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965" w:rsidRDefault="00037965" w:rsidP="00037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037965" w:rsidRDefault="00037965" w:rsidP="00037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037965" w:rsidRDefault="00037965" w:rsidP="00037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09.02.06 Сетевое и системное администрирование</w:t>
      </w:r>
    </w:p>
    <w:p w:rsidR="00037965" w:rsidRDefault="00037965" w:rsidP="00037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11сса</w:t>
      </w:r>
    </w:p>
    <w:p w:rsidR="00037965" w:rsidRDefault="00037965" w:rsidP="00037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7965" w:rsidRDefault="00037965" w:rsidP="00037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Переведите письменно текст и ответьте на вопросы после текста.</w:t>
      </w:r>
      <w:bookmarkStart w:id="0" w:name="_GoBack"/>
      <w:bookmarkEnd w:id="0"/>
    </w:p>
    <w:p w:rsidR="00037965" w:rsidRDefault="00037965" w:rsidP="00037965">
      <w:pPr>
        <w:pStyle w:val="a3"/>
        <w:shd w:val="clear" w:color="auto" w:fill="FFFFFF"/>
        <w:spacing w:before="0" w:beforeAutospacing="0" w:after="360" w:afterAutospacing="0"/>
        <w:rPr>
          <w:rStyle w:val="a4"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5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5"/>
            <w:b/>
            <w:bCs/>
            <w:sz w:val="28"/>
            <w:szCs w:val="28"/>
          </w:rPr>
          <w:t>.50@</w:t>
        </w:r>
        <w:r w:rsidRPr="00E404DD">
          <w:rPr>
            <w:rStyle w:val="a5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5"/>
            <w:b/>
            <w:bCs/>
            <w:sz w:val="28"/>
            <w:szCs w:val="28"/>
          </w:rPr>
          <w:t>.</w:t>
        </w:r>
        <w:proofErr w:type="spellStart"/>
        <w:r w:rsidRPr="00E404DD">
          <w:rPr>
            <w:rStyle w:val="a5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037965" w:rsidRDefault="00037965" w:rsidP="0003796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Общественная жизнь</w:t>
      </w:r>
    </w:p>
    <w:p w:rsidR="00037965" w:rsidRPr="00037965" w:rsidRDefault="00037965" w:rsidP="0003796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7965" w:rsidRPr="00037965" w:rsidRDefault="00037965" w:rsidP="00037965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ru-RU"/>
        </w:rPr>
        <w:t>Das Leben der deutschen Jugend</w:t>
      </w:r>
    </w:p>
    <w:p w:rsidR="00037965" w:rsidRPr="00037965" w:rsidRDefault="00037965" w:rsidP="0003796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 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Ein Drittel der Bevölkerung in der BRD sind junge Menschen im Alter bis zu 25 Jahren.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 Jugend ist die Zukunft eines jeden Landes und wird deshalb besonders gefördert.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In der Schule und später an Universitäten, Instituten und anderen Lehranstalten werden die Jugendlichen nach den neuesten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metoden</w:t>
      </w:r>
      <w:proofErr w:type="spellEnd"/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und mit modernster Technik ausgebildet.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Es ist aber für einen deutschen Jugendlichen nicht leicht nach dem Studium oder der Lehre einen Arbeitsplatz zu bekommen.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 Arbeitslosenzahl steigt jedes Jahr und ist ein großes Problem.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Aber dabei ist es für einen jungen Menschen in Deutschland leicht seine Freizeit interessant und sinnvoll zu verbringen.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Überall stehen der Jugend Sportstätten, Jugendherbergen, Fitnesszentren, Schwimmhallen und vieles andere zur Verfügung.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Bibliotheken In, die alle Computer haben, können sich die Jugendlichen Bücher aus aller Welt ausleihen.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In Deutschland ist es üblich, dass sich die jungen Leute das Geld für die Ferien oder den Urlaub selbst verdienen.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Sie arbeiten bei Mac Donalds oder auf der Post, helfen auf dem Bau oder bei der Obsternte.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So können sie in den Ferien herrliche Reisen machen und die ganze Welt kennenlernen.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Ihre Englisch - und Französisch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Sie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festigen und erweitern sie in England und Frankreich, ihr Italienisch in Italien und Spanisch in Spanien.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Zusammenleben von Eltern und Kindern ist nicht immer konfliktlos.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 Hauptinteressen der Jugendlichen sind und Musik Sport für diese Hobbys verwenden sie all ihre Freizeit.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Alle Jugendlichen besitzen ein Fahrrad, viele ein Motorrad, später dann ein Auto.</w:t>
      </w:r>
    </w:p>
    <w:p w:rsid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 deutsche Jugend nimmt auch aktiv am gesellschaftlichen Leben teil und verteidigt ihre Rechte, ist Mitglied von Jugendorganisationen.</w:t>
      </w:r>
    </w:p>
    <w:p w:rsid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Wörter und Wendungen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lastRenderedPageBreak/>
        <w:t> 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Fitnesszentrum, -en - 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 Schwimmhalle, -n - 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бассейн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zur Verfügung stehen - 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распоряжении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üblich sein - 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 общепринятым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mieten (</w:t>
      </w:r>
      <w:proofErr w:type="spellStart"/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te</w:t>
      </w:r>
      <w:proofErr w:type="spellEnd"/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, t) - 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снимать квартиру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verteidigen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te</w:t>
      </w:r>
      <w:proofErr w:type="spellEnd"/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t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 защищать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 Bev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ö</w:t>
      </w:r>
      <w:proofErr w:type="spellStart"/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lkerung</w:t>
      </w:r>
      <w:proofErr w:type="spellEnd"/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населения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fördern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te</w:t>
      </w:r>
      <w:proofErr w:type="spellEnd"/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t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 здесь: поддерживать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 Lehranstalt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en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учебный заведение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ausbilden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(</w:t>
      </w:r>
      <w:proofErr w:type="spellStart"/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te</w:t>
      </w:r>
      <w:proofErr w:type="spellEnd"/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 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t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- 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der Arbeitslose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-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n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- 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безработный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sinnvoll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разумно, содержательно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 Sportstätten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спортивные площадки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 Jugendherberge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n</w:t>
      </w: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туристическая база отдыха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 </w:t>
      </w:r>
    </w:p>
    <w:p w:rsidR="00037965" w:rsidRPr="00037965" w:rsidRDefault="00037965" w:rsidP="00037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Fragen zum Text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 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1. Wie teilt sich die Bevölkerung Deutschlands?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2. Welche Rolle spielt die Jugend im Leben der Gesellschaft?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3. Wo werden die Jugendlichen Deutschlands ausgebildet?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4. Was ist das größte Problem der deutschen Jugend?</w:t>
      </w:r>
    </w:p>
    <w:p w:rsidR="00037965" w:rsidRPr="00037965" w:rsidRDefault="00037965" w:rsidP="0003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796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5. Wie verbringt die Jugend Deutschlands ihre Freizeit?</w:t>
      </w:r>
    </w:p>
    <w:p w:rsidR="008F44F8" w:rsidRPr="00037965" w:rsidRDefault="008F44F8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8F44F8" w:rsidRPr="0003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965"/>
    <w:rsid w:val="00037965"/>
    <w:rsid w:val="008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965"/>
    <w:rPr>
      <w:b/>
      <w:bCs/>
    </w:rPr>
  </w:style>
  <w:style w:type="character" w:styleId="a5">
    <w:name w:val="Hyperlink"/>
    <w:basedOn w:val="a0"/>
    <w:uiPriority w:val="99"/>
    <w:unhideWhenUsed/>
    <w:rsid w:val="000379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965"/>
    <w:rPr>
      <w:b/>
      <w:bCs/>
    </w:rPr>
  </w:style>
  <w:style w:type="character" w:styleId="a5">
    <w:name w:val="Hyperlink"/>
    <w:basedOn w:val="a0"/>
    <w:uiPriority w:val="99"/>
    <w:unhideWhenUsed/>
    <w:rsid w:val="000379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2021-02-13T13:05:00Z</dcterms:created>
  <dcterms:modified xsi:type="dcterms:W3CDTF">2021-02-13T13:10:00Z</dcterms:modified>
</cp:coreProperties>
</file>