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87" w:rsidRDefault="002D0987" w:rsidP="002D09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05.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8"/>
        </w:rPr>
        <w:t>12.2020</w:t>
      </w:r>
    </w:p>
    <w:p w:rsidR="002D0987" w:rsidRPr="00214B4A" w:rsidRDefault="002D0987" w:rsidP="002D098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22. </w:t>
      </w:r>
      <w:r w:rsidRPr="00214B4A">
        <w:rPr>
          <w:rFonts w:ascii="Times New Roman" w:hAnsi="Times New Roman" w:cs="Times New Roman"/>
          <w:sz w:val="28"/>
          <w:szCs w:val="28"/>
        </w:rPr>
        <w:t>35.01.11 Мастер  сельскохозяйственного производства</w:t>
      </w:r>
    </w:p>
    <w:p w:rsidR="002D0987" w:rsidRPr="00F2212E" w:rsidRDefault="002D0987" w:rsidP="002D098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2E">
        <w:rPr>
          <w:rFonts w:ascii="Times New Roman" w:hAnsi="Times New Roman" w:cs="Times New Roman"/>
          <w:b/>
          <w:sz w:val="28"/>
          <w:szCs w:val="28"/>
        </w:rPr>
        <w:t>ОУД.10 Обществознание (включая экономику и право)</w:t>
      </w:r>
    </w:p>
    <w:p w:rsidR="002D0987" w:rsidRDefault="002D0987" w:rsidP="002D0987">
      <w:pPr>
        <w:pStyle w:val="a6"/>
        <w:shd w:val="clear" w:color="auto" w:fill="FFFFFF"/>
        <w:spacing w:before="195" w:beforeAutospacing="0" w:after="195" w:afterAutospacing="0"/>
        <w:rPr>
          <w:rFonts w:eastAsia="Calibri"/>
          <w:color w:val="0000FF"/>
          <w:sz w:val="28"/>
          <w:szCs w:val="28"/>
          <w:u w:val="single"/>
          <w:lang w:eastAsia="en-US"/>
        </w:rPr>
      </w:pPr>
      <w:r w:rsidRPr="00F2212E">
        <w:rPr>
          <w:b/>
          <w:sz w:val="28"/>
          <w:szCs w:val="28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8" w:history="1">
        <w:r w:rsidRPr="00F2212E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albina</w:t>
        </w:r>
        <w:r w:rsidRPr="00F2212E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F2212E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tukhtarova</w:t>
        </w:r>
        <w:r w:rsidRPr="00F2212E">
          <w:rPr>
            <w:rFonts w:eastAsia="Calibri"/>
            <w:color w:val="0000FF"/>
            <w:sz w:val="28"/>
            <w:szCs w:val="28"/>
            <w:u w:val="single"/>
            <w:lang w:eastAsia="en-US"/>
          </w:rPr>
          <w:t>@</w:t>
        </w:r>
        <w:r w:rsidRPr="00F2212E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yandex</w:t>
        </w:r>
        <w:r w:rsidRPr="00F2212E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F2212E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F2212E">
        <w:rPr>
          <w:rFonts w:eastAsia="Calibri"/>
          <w:color w:val="0000FF"/>
          <w:sz w:val="28"/>
          <w:szCs w:val="28"/>
          <w:u w:val="single"/>
          <w:lang w:eastAsia="en-US"/>
        </w:rPr>
        <w:t xml:space="preserve">  ,</w:t>
      </w:r>
      <w:r w:rsidRPr="00F2212E">
        <w:rPr>
          <w:sz w:val="28"/>
          <w:szCs w:val="28"/>
        </w:rPr>
        <w:t xml:space="preserve"> </w:t>
      </w:r>
      <w:r w:rsidRPr="00F2212E">
        <w:rPr>
          <w:bCs/>
          <w:sz w:val="28"/>
          <w:szCs w:val="28"/>
          <w:shd w:val="clear" w:color="auto" w:fill="FFFFFF"/>
        </w:rPr>
        <w:t xml:space="preserve">  либо </w:t>
      </w:r>
      <w:hyperlink r:id="rId9" w:history="1">
        <w:r w:rsidRPr="00F2212E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https://vk.com/id134925933</w:t>
        </w:r>
      </w:hyperlink>
    </w:p>
    <w:p w:rsidR="002D0987" w:rsidRDefault="002D0987" w:rsidP="002D0987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7571" w:rsidRDefault="00E57571" w:rsidP="002D0987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2D0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Тема: </w:t>
      </w:r>
      <w:r w:rsidR="0013051F" w:rsidRPr="002D09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Социальная роль. Соотношение личного «Я» и социальной роли. Многообразие социальных ролей в юношеском возрасте.</w:t>
      </w:r>
    </w:p>
    <w:p w:rsidR="002D0987" w:rsidRPr="002D0987" w:rsidRDefault="002D0987" w:rsidP="002D0987">
      <w:pPr>
        <w:shd w:val="clear" w:color="auto" w:fill="FFFFFF"/>
        <w:spacing w:after="0" w:line="240" w:lineRule="auto"/>
        <w:ind w:left="567"/>
        <w:rPr>
          <w:rStyle w:val="a4"/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 - это определенная позиция в социальной структуре группы или общества, связанная с другими позициями через систему прав и обязанностей. 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Социологи выделяют несколько разновидностей социальных статусов: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Статусы, определяемые положением индивида в группе:</w:t>
      </w:r>
    </w:p>
    <w:p w:rsidR="004066E0" w:rsidRPr="00161104" w:rsidRDefault="004066E0" w:rsidP="00161104">
      <w:pPr>
        <w:pStyle w:val="a3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Личный</w:t>
      </w:r>
    </w:p>
    <w:p w:rsidR="004066E0" w:rsidRPr="00161104" w:rsidRDefault="004066E0" w:rsidP="00161104">
      <w:pPr>
        <w:pStyle w:val="a3"/>
        <w:numPr>
          <w:ilvl w:val="0"/>
          <w:numId w:val="17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социальный.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b/>
          <w:sz w:val="28"/>
          <w:szCs w:val="28"/>
        </w:rPr>
        <w:t>Личным</w:t>
      </w:r>
      <w:r w:rsidRPr="00161104">
        <w:rPr>
          <w:rFonts w:ascii="Times New Roman" w:hAnsi="Times New Roman" w:cs="Times New Roman"/>
          <w:sz w:val="28"/>
          <w:szCs w:val="28"/>
        </w:rPr>
        <w:t xml:space="preserve"> статусом называется то положение человека, которое он занимает в так называемой малой, или первичной, группе, в зависимости от того, как в ней оцениваются его индивидуальные качества.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 другой стороны, в процессе взаимодействия с другими индивидами каждый человек выполняет определённые социальные функции, которые определяют его </w:t>
      </w:r>
      <w:r w:rsidRPr="00161104">
        <w:rPr>
          <w:rFonts w:ascii="Times New Roman" w:hAnsi="Times New Roman" w:cs="Times New Roman"/>
          <w:b/>
          <w:sz w:val="28"/>
          <w:szCs w:val="28"/>
        </w:rPr>
        <w:t>социальный статус</w:t>
      </w:r>
      <w:r w:rsidRPr="00161104">
        <w:rPr>
          <w:rFonts w:ascii="Times New Roman" w:hAnsi="Times New Roman" w:cs="Times New Roman"/>
          <w:sz w:val="28"/>
          <w:szCs w:val="28"/>
        </w:rPr>
        <w:t>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Статусы, определяемые временными рамками, влиянием на жизнь индивида в целом:</w:t>
      </w:r>
    </w:p>
    <w:p w:rsidR="004066E0" w:rsidRPr="00161104" w:rsidRDefault="004066E0" w:rsidP="00161104">
      <w:pPr>
        <w:pStyle w:val="a3"/>
        <w:numPr>
          <w:ilvl w:val="0"/>
          <w:numId w:val="18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Основной</w:t>
      </w:r>
    </w:p>
    <w:p w:rsidR="004066E0" w:rsidRPr="00161104" w:rsidRDefault="004066E0" w:rsidP="00161104">
      <w:pPr>
        <w:pStyle w:val="a3"/>
        <w:numPr>
          <w:ilvl w:val="0"/>
          <w:numId w:val="18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Неосновной (эпизодический).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b/>
          <w:sz w:val="28"/>
          <w:szCs w:val="28"/>
        </w:rPr>
        <w:lastRenderedPageBreak/>
        <w:t>Основной статус</w:t>
      </w:r>
      <w:r w:rsidRPr="00161104">
        <w:rPr>
          <w:rFonts w:ascii="Times New Roman" w:hAnsi="Times New Roman" w:cs="Times New Roman"/>
          <w:sz w:val="28"/>
          <w:szCs w:val="28"/>
        </w:rPr>
        <w:t xml:space="preserve"> определяет главное в жизни человека (чаще всего это статус, связанный с основным местом работы и семьей, например - хороший семьянин и незаменимый работник).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104">
        <w:rPr>
          <w:rFonts w:ascii="Times New Roman" w:hAnsi="Times New Roman" w:cs="Times New Roman"/>
          <w:b/>
          <w:sz w:val="28"/>
          <w:szCs w:val="28"/>
        </w:rPr>
        <w:t xml:space="preserve">Эпизодические (неосновные) </w:t>
      </w:r>
      <w:r w:rsidRPr="00161104">
        <w:rPr>
          <w:rFonts w:ascii="Times New Roman" w:hAnsi="Times New Roman" w:cs="Times New Roman"/>
          <w:sz w:val="28"/>
          <w:szCs w:val="28"/>
        </w:rPr>
        <w:t xml:space="preserve">социальные </w:t>
      </w:r>
      <w:proofErr w:type="spellStart"/>
      <w:r w:rsidRPr="00161104">
        <w:rPr>
          <w:rFonts w:ascii="Times New Roman" w:hAnsi="Times New Roman" w:cs="Times New Roman"/>
          <w:sz w:val="28"/>
          <w:szCs w:val="28"/>
        </w:rPr>
        <w:t>статусывлияют</w:t>
      </w:r>
      <w:proofErr w:type="spellEnd"/>
      <w:r w:rsidRPr="00161104">
        <w:rPr>
          <w:rFonts w:ascii="Times New Roman" w:hAnsi="Times New Roman" w:cs="Times New Roman"/>
          <w:sz w:val="28"/>
          <w:szCs w:val="28"/>
        </w:rPr>
        <w:t xml:space="preserve"> на детали поведения человека (например - пешеход, пассажир, прохожий, пациент, участник демонстрации или забастовки, читатель, слушатель, телезритель и т. д.).</w:t>
      </w:r>
      <w:proofErr w:type="gramEnd"/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Статусы, приобретаемые или не приобретаемые в результате свободного выбора: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104">
        <w:rPr>
          <w:rFonts w:ascii="Times New Roman" w:hAnsi="Times New Roman" w:cs="Times New Roman"/>
          <w:sz w:val="28"/>
          <w:szCs w:val="28"/>
        </w:rPr>
        <w:t>Предписанный (приписанный) статус - социальная позиция, которая заранее предписана индивиду обществом независимо от заслуг личности (например - национальность, место рождения, социальное происхождение и т. п.).</w:t>
      </w:r>
      <w:proofErr w:type="gramEnd"/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Достигаемый (приобретённый) приобретается в результате свободного выбора, личных усилий и находится под контролем человека (образование, профессия, материальный достаток, деловые связи и т. п.).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 любом обществе существует некоторая иерархия статусов, которая представляет собой основу его стратификации. Определённые статусы являются престижными, другие - наоборот. Эта иерархия формируется под влиянием двух факторов:</w:t>
      </w:r>
    </w:p>
    <w:p w:rsidR="004066E0" w:rsidRPr="00161104" w:rsidRDefault="004066E0" w:rsidP="00161104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реальной полезности тех социальных функций, которые выполняет человек;</w:t>
      </w:r>
    </w:p>
    <w:p w:rsidR="004066E0" w:rsidRPr="00161104" w:rsidRDefault="004066E0" w:rsidP="00161104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системы ценностей, характерной для данного общества.</w:t>
      </w:r>
    </w:p>
    <w:p w:rsidR="004066E0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Если престиж каких-либо статусов является необоснованно завышенным или, наоборот, заниженным, обычно говорят, что имеет место утрата равновесия статусов. Общество, в котором наблюдается подобная тенденция к утрате этого равновесия, неспособно обеспечить свое нормальное функционирование.</w:t>
      </w:r>
    </w:p>
    <w:p w:rsidR="00522180" w:rsidRPr="00161104" w:rsidRDefault="00522180" w:rsidP="00522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51F">
        <w:rPr>
          <w:rFonts w:ascii="Times New Roman" w:hAnsi="Times New Roman" w:cs="Times New Roman"/>
          <w:b/>
          <w:sz w:val="28"/>
          <w:szCs w:val="28"/>
        </w:rPr>
        <w:lastRenderedPageBreak/>
        <w:t>Социальная роль</w:t>
      </w:r>
      <w:r w:rsidRPr="00161104">
        <w:rPr>
          <w:rFonts w:ascii="Times New Roman" w:hAnsi="Times New Roman" w:cs="Times New Roman"/>
          <w:sz w:val="28"/>
          <w:szCs w:val="28"/>
        </w:rPr>
        <w:t> — модель поведения, ориентированная на определенный статус, это система ожидаемого поведения, которое определяется нормативными обязанностями и соответствующими этим обязанностям правами.</w:t>
      </w:r>
    </w:p>
    <w:p w:rsidR="00522180" w:rsidRPr="00161104" w:rsidRDefault="00522180" w:rsidP="00522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Социальная роль – это ожидаемая в данном обществе модель поведения человека, занимающего определённое место в социальной системе.</w:t>
      </w:r>
    </w:p>
    <w:p w:rsidR="00522180" w:rsidRPr="00161104" w:rsidRDefault="00522180" w:rsidP="00522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Виды ролей.</w:t>
      </w:r>
    </w:p>
    <w:p w:rsidR="00522180" w:rsidRPr="00161104" w:rsidRDefault="00522180" w:rsidP="00522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Основные роли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04">
        <w:rPr>
          <w:rFonts w:ascii="Times New Roman" w:hAnsi="Times New Roman" w:cs="Times New Roman"/>
          <w:sz w:val="28"/>
          <w:szCs w:val="28"/>
        </w:rPr>
        <w:t> — семейн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бытовые, профессиональные, общественно-политические (гражданин, семьянин, труженик, собственник, потребитель и т.д.)</w:t>
      </w:r>
    </w:p>
    <w:p w:rsidR="00522180" w:rsidRPr="00161104" w:rsidRDefault="00522180" w:rsidP="00522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Ситуативная роль (пешеход, пассажир, покупатель, зритель и т.д.)</w:t>
      </w:r>
    </w:p>
    <w:p w:rsidR="00522180" w:rsidRPr="00161104" w:rsidRDefault="00522180" w:rsidP="00522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Социальные роли – обусловлены социальным статусом, профессией или занимаемой должностью.</w:t>
      </w:r>
    </w:p>
    <w:p w:rsidR="00522180" w:rsidRPr="00161104" w:rsidRDefault="00522180" w:rsidP="005221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104">
        <w:rPr>
          <w:rFonts w:ascii="Times New Roman" w:hAnsi="Times New Roman" w:cs="Times New Roman"/>
          <w:b/>
          <w:sz w:val="28"/>
          <w:szCs w:val="28"/>
        </w:rPr>
        <w:t>Ролевой набор — совокупность ролей, выполняемых человеком.</w:t>
      </w:r>
    </w:p>
    <w:p w:rsidR="00522180" w:rsidRPr="00161104" w:rsidRDefault="00522180" w:rsidP="00522180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основные роли — семейно-бытовые, профессиональные, общественно-политические.</w:t>
      </w:r>
    </w:p>
    <w:p w:rsidR="00522180" w:rsidRPr="00522180" w:rsidRDefault="00522180" w:rsidP="00522180">
      <w:pPr>
        <w:pStyle w:val="a3"/>
        <w:numPr>
          <w:ilvl w:val="0"/>
          <w:numId w:val="21"/>
        </w:numPr>
        <w:spacing w:after="0" w:line="360" w:lineRule="auto"/>
        <w:jc w:val="both"/>
        <w:rPr>
          <w:sz w:val="28"/>
          <w:szCs w:val="28"/>
        </w:rPr>
      </w:pPr>
      <w:proofErr w:type="gramStart"/>
      <w:r w:rsidRPr="00161104">
        <w:rPr>
          <w:sz w:val="28"/>
          <w:szCs w:val="28"/>
        </w:rPr>
        <w:t>ситуационные</w:t>
      </w:r>
      <w:proofErr w:type="gramEnd"/>
      <w:r w:rsidRPr="00161104">
        <w:rPr>
          <w:sz w:val="28"/>
          <w:szCs w:val="28"/>
        </w:rPr>
        <w:t> — пассажира, покупателя….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Фактически роль дает образец, показывающий, как именно следует действовать индивиду в той или иной ситуации. Роли различаются по степени формализации: некоторые из них определены очень четко, например, в военных организациях, другие весьма расплывчато. Социальная роль может быть закреплена за человеком как формально (например, в законодательном акте), так носить и неформальный характер.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Ученые предлагают различные классификации социальных ролей. Среди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>, как правило, выделяют так называемые основные (базисные) социальные роли. К ним относятся: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труженика;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lastRenderedPageBreak/>
        <w:t>роль собственника;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потребителя;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гражданина;</w:t>
      </w:r>
    </w:p>
    <w:p w:rsidR="004066E0" w:rsidRPr="00161104" w:rsidRDefault="004066E0" w:rsidP="00161104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161104">
        <w:rPr>
          <w:sz w:val="28"/>
          <w:szCs w:val="28"/>
        </w:rPr>
        <w:t>роль члена семьи.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Однако, несмотря на то что поведение личности во многом определяется тем статусом, который она занимает, и теми ролями, которые играет в обществе, она (личность) тем не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сохраняет свою автономию и имеет определенную свободу выбора. И хотя в современном обществе наблюдается тенденция к унификации и стандартизации личности, полной ее нивелировки, к счастью, не происходит.</w:t>
      </w:r>
    </w:p>
    <w:p w:rsidR="004066E0" w:rsidRPr="00161104" w:rsidRDefault="004066E0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Индивид имеет возможность выбирать из множества социальных статусов и ролей, предлагаемых ему обществом, те, которые позволяют ему лучше реализовать свои планы, максимально эффективно применять свои способности. На принятие человеком той или иной социальной роли влияют как социальные условия, так и его биологические и личностные особенности (состояние здоровья, пол, возраст, темперамент и ДР.). Любое ролевое предписание намечает только общую схему поведения человека, предлагая осуществить выбор путей его исполнения самой личности.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Требования к той или иной роли выдвигает общество. Они закреплены в правовых и нравственных нормах.</w:t>
      </w:r>
    </w:p>
    <w:p w:rsidR="00E57571" w:rsidRPr="00161104" w:rsidRDefault="00E57571" w:rsidP="008627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Выполнение социальных ролей общество поддерживает путём поощрения или наказания.</w:t>
      </w:r>
      <w:r w:rsidR="0086279E">
        <w:rPr>
          <w:rFonts w:ascii="Times New Roman" w:hAnsi="Times New Roman" w:cs="Times New Roman"/>
          <w:sz w:val="28"/>
          <w:szCs w:val="28"/>
        </w:rPr>
        <w:t xml:space="preserve"> </w:t>
      </w:r>
      <w:r w:rsidRPr="00161104">
        <w:rPr>
          <w:rFonts w:ascii="Times New Roman" w:hAnsi="Times New Roman" w:cs="Times New Roman"/>
          <w:b/>
          <w:sz w:val="28"/>
          <w:szCs w:val="28"/>
        </w:rPr>
        <w:t>Социальные нормы</w:t>
      </w:r>
      <w:r w:rsidRPr="00161104">
        <w:rPr>
          <w:rFonts w:ascii="Times New Roman" w:hAnsi="Times New Roman" w:cs="Times New Roman"/>
          <w:sz w:val="28"/>
          <w:szCs w:val="28"/>
        </w:rPr>
        <w:t> – требования, предъявляемые к поведению человека в соответствии с той или иной ролью.</w:t>
      </w:r>
    </w:p>
    <w:p w:rsidR="0086279E" w:rsidRDefault="00E57571" w:rsidP="008627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Санкции – реакция общества на действия человека в рамках социальной роли, оценка выполнения им этой роли. Санкции побуждают человека к определённому типу поведения.</w:t>
      </w:r>
    </w:p>
    <w:p w:rsidR="0086279E" w:rsidRPr="0086279E" w:rsidRDefault="0086279E" w:rsidP="0086279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t>Многообразие социальных ролей в юношеском возрасте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lastRenderedPageBreak/>
        <w:t>Подростковый возраст — это стадия развития личности, которая обычно начинается с 11-12 и продолжается до 16—17 лет — периода, когда человек входит во «взрослую жизнь».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Особенности подросткового возраста.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Анатомо-физиологические изменения (половое созревание, непропорциональность роста массы и длины тела и др.)</w:t>
      </w:r>
    </w:p>
    <w:p w:rsid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Неустойчивость поведения. Процессы возбуждения преобладают над процессами торможения.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Отсюда резкая, часто неадекватная реакция на замечания и на действия взрослых и сверстников.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 xml:space="preserve">Настроение часто меняется, </w:t>
      </w:r>
      <w:proofErr w:type="gramStart"/>
      <w:r w:rsidRPr="0013051F">
        <w:rPr>
          <w:sz w:val="28"/>
          <w:szCs w:val="28"/>
        </w:rPr>
        <w:t>от</w:t>
      </w:r>
      <w:proofErr w:type="gramEnd"/>
      <w:r w:rsidRPr="0013051F">
        <w:rPr>
          <w:sz w:val="28"/>
          <w:szCs w:val="28"/>
        </w:rPr>
        <w:t xml:space="preserve"> приподнятого до угнетенного состояния и наоборот.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Повышенная утомляемость, что влияет на психическую устойчивость подростков.</w:t>
      </w:r>
    </w:p>
    <w:p w:rsid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Усиление интереса к противоположному полу.</w:t>
      </w:r>
    </w:p>
    <w:p w:rsidR="00E57571" w:rsidRPr="0013051F" w:rsidRDefault="00E57571" w:rsidP="0013051F">
      <w:pPr>
        <w:pStyle w:val="a3"/>
        <w:numPr>
          <w:ilvl w:val="1"/>
          <w:numId w:val="24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Желание отношения окружающих к себе как к взрослому.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104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имеет положение среди сверстников, отношения с ними. Появление потребности принадлежать к какой-то группе подростков.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Общение с родителями и родственниками уходит на второй план. 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Примерный ролевой набор подростка: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мальчика или девочки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сына или дочери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брата или сестры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друга или подруги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ученика или ученицы</w:t>
      </w:r>
    </w:p>
    <w:p w:rsidR="00E57571" w:rsidRPr="0013051F" w:rsidRDefault="00E57571" w:rsidP="0013051F">
      <w:pPr>
        <w:pStyle w:val="a3"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роль лидера (например, командир класса, спортивной команды)</w:t>
      </w:r>
    </w:p>
    <w:p w:rsidR="00E57571" w:rsidRPr="0013051F" w:rsidRDefault="00E57571" w:rsidP="0013051F">
      <w:pPr>
        <w:spacing w:after="0" w:line="36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51F">
        <w:rPr>
          <w:rFonts w:ascii="Times New Roman" w:hAnsi="Times New Roman" w:cs="Times New Roman"/>
          <w:b/>
          <w:sz w:val="28"/>
          <w:szCs w:val="28"/>
        </w:rPr>
        <w:t>Обстоятельства, влияющие на изменение ролей подростка.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lastRenderedPageBreak/>
        <w:t>Взаимоотношения с родителями (желание быть самостоятельными и независимыми часто ведёт к конфликтам подростков с родителями; при этом большая часть родителей сохраняет авторитет перед детьми, в те продолжают любить и уважать родителей).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Взаимоотношения со сверстниками (становятся более глубокими, психологически необходимыми; появляется чувство влюблённости; велико влияние сверстников на систему ценностей и поведение подростка).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Кризис подросткового возраста.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Кризис подросткового возраста – это кризис «идентичности», то стремление подростка найти ответ на вопрос «кто я?» в различных ситуациях.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Стадии подросткового кризиса.</w:t>
      </w:r>
    </w:p>
    <w:p w:rsidR="00E57571" w:rsidRPr="00161104" w:rsidRDefault="0086279E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Позитивная:</w:t>
      </w:r>
    </w:p>
    <w:p w:rsidR="00E57571" w:rsidRPr="0086279E" w:rsidRDefault="00E57571" w:rsidP="0086279E">
      <w:pPr>
        <w:pStyle w:val="a3"/>
        <w:numPr>
          <w:ilvl w:val="0"/>
          <w:numId w:val="30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Постепенное выделение подростком для себя нравственных принципов, идеалов, ценностей.</w:t>
      </w:r>
    </w:p>
    <w:p w:rsidR="00E57571" w:rsidRPr="0086279E" w:rsidRDefault="00E57571" w:rsidP="0086279E">
      <w:pPr>
        <w:pStyle w:val="a3"/>
        <w:numPr>
          <w:ilvl w:val="0"/>
          <w:numId w:val="30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Переход от романтически мечтаний к практическому выбору тех интересов, которые будут главными в его жизни.</w:t>
      </w:r>
    </w:p>
    <w:p w:rsidR="00E57571" w:rsidRPr="00161104" w:rsidRDefault="0086279E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Негативная:</w:t>
      </w:r>
    </w:p>
    <w:p w:rsidR="00E57571" w:rsidRPr="0086279E" w:rsidRDefault="00E57571" w:rsidP="0086279E">
      <w:pPr>
        <w:pStyle w:val="a3"/>
        <w:numPr>
          <w:ilvl w:val="0"/>
          <w:numId w:val="31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Развитие социального взросления ребёнка, требования иных, взрослых отношений с ним со стороны окружающих.</w:t>
      </w:r>
    </w:p>
    <w:p w:rsidR="00E57571" w:rsidRPr="0086279E" w:rsidRDefault="00E57571" w:rsidP="0086279E">
      <w:pPr>
        <w:pStyle w:val="a3"/>
        <w:numPr>
          <w:ilvl w:val="0"/>
          <w:numId w:val="31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Разрушение прежних интересов подростка.</w:t>
      </w:r>
    </w:p>
    <w:p w:rsidR="00E57571" w:rsidRPr="0086279E" w:rsidRDefault="00E57571" w:rsidP="0086279E">
      <w:pPr>
        <w:pStyle w:val="a3"/>
        <w:numPr>
          <w:ilvl w:val="0"/>
          <w:numId w:val="31"/>
        </w:numPr>
        <w:spacing w:after="0" w:line="360" w:lineRule="auto"/>
        <w:jc w:val="both"/>
        <w:rPr>
          <w:sz w:val="28"/>
          <w:szCs w:val="28"/>
        </w:rPr>
      </w:pPr>
      <w:r w:rsidRPr="0086279E">
        <w:rPr>
          <w:sz w:val="28"/>
          <w:szCs w:val="28"/>
        </w:rPr>
        <w:t>Переживания подростков, часто скрываемые от взрослых (многие ведут личные дневники).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Ролевой конфликт в подростковом возрасте – это конфликт, связанный с выполнением подростком одной или нескольких социальных ролей, которые заключают в себе несовместимость, требования и обязанности, которые подросток не желает выполнять.</w:t>
      </w:r>
    </w:p>
    <w:p w:rsidR="00E57571" w:rsidRPr="0086279E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lastRenderedPageBreak/>
        <w:t>Причины ролевого конфликта в подростковом возрасте.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Высокий уровень притязаний (стремление выделиться, прославиться, стать замеченным) – и низкий социальный статус подростка.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>Старый стиль поведения родителей с подростком, не учитывающий изменения, произошедшие в ребёнке – и появление новых потенциальных возможностей подростка, которые родители пока не замечают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Социальные роли в юношеском возрасте: сын/дочь, брат/сестра, внук/внучка, ученик/ученица, участник спортивной секции, работник, семьянин. Социологи говорят о ролевом бесправии молодежи – меньшем объёме прав и обязанностей по сравнению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взрослыми. </w:t>
      </w:r>
    </w:p>
    <w:p w:rsidR="00E57571" w:rsidRPr="00161104" w:rsidRDefault="00E57571" w:rsidP="00161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04">
        <w:rPr>
          <w:rFonts w:ascii="Times New Roman" w:hAnsi="Times New Roman" w:cs="Times New Roman"/>
          <w:sz w:val="28"/>
          <w:szCs w:val="28"/>
        </w:rPr>
        <w:t xml:space="preserve">Молодость является определенной частью жизни </w:t>
      </w:r>
      <w:proofErr w:type="gramStart"/>
      <w:r w:rsidRPr="00161104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Pr="00161104">
        <w:rPr>
          <w:rFonts w:ascii="Times New Roman" w:hAnsi="Times New Roman" w:cs="Times New Roman"/>
          <w:sz w:val="28"/>
          <w:szCs w:val="28"/>
        </w:rPr>
        <w:t xml:space="preserve"> и она особенна! </w:t>
      </w:r>
      <w:r w:rsidRPr="0086279E">
        <w:rPr>
          <w:rFonts w:ascii="Times New Roman" w:hAnsi="Times New Roman" w:cs="Times New Roman"/>
          <w:b/>
          <w:sz w:val="28"/>
          <w:szCs w:val="28"/>
        </w:rPr>
        <w:t>Особенности социального положения молодежи</w:t>
      </w:r>
      <w:r w:rsidR="0086279E">
        <w:rPr>
          <w:rFonts w:ascii="Times New Roman" w:hAnsi="Times New Roman" w:cs="Times New Roman"/>
          <w:b/>
          <w:sz w:val="28"/>
          <w:szCs w:val="28"/>
        </w:rPr>
        <w:t>:</w:t>
      </w:r>
    </w:p>
    <w:p w:rsidR="00E57571" w:rsidRP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Переходность положения</w:t>
      </w:r>
      <w:proofErr w:type="gramStart"/>
      <w:r w:rsidRPr="0013051F">
        <w:rPr>
          <w:sz w:val="28"/>
          <w:szCs w:val="28"/>
        </w:rPr>
        <w:t>.</w:t>
      </w:r>
      <w:proofErr w:type="gramEnd"/>
      <w:r w:rsidR="0086279E">
        <w:rPr>
          <w:sz w:val="28"/>
          <w:szCs w:val="28"/>
        </w:rPr>
        <w:t xml:space="preserve"> </w:t>
      </w:r>
      <w:r w:rsidRPr="0013051F">
        <w:rPr>
          <w:sz w:val="28"/>
          <w:szCs w:val="28"/>
        </w:rPr>
        <w:t>(</w:t>
      </w:r>
      <w:proofErr w:type="gramStart"/>
      <w:r w:rsidRPr="0013051F">
        <w:rPr>
          <w:sz w:val="28"/>
          <w:szCs w:val="28"/>
        </w:rPr>
        <w:t>м</w:t>
      </w:r>
      <w:proofErr w:type="gramEnd"/>
      <w:r w:rsidRPr="0013051F">
        <w:rPr>
          <w:sz w:val="28"/>
          <w:szCs w:val="28"/>
        </w:rPr>
        <w:t>еняется жизнь)</w:t>
      </w:r>
    </w:p>
    <w:p w:rsidR="00683894" w:rsidRP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Высокий уровень мобильности</w:t>
      </w:r>
      <w:proofErr w:type="gramStart"/>
      <w:r w:rsidRPr="0013051F">
        <w:rPr>
          <w:sz w:val="28"/>
          <w:szCs w:val="28"/>
        </w:rPr>
        <w:t>.(</w:t>
      </w:r>
      <w:proofErr w:type="gramEnd"/>
      <w:r w:rsidRPr="0013051F">
        <w:rPr>
          <w:sz w:val="28"/>
          <w:szCs w:val="28"/>
        </w:rPr>
        <w:t xml:space="preserve">можно стать кем угодно: учеником, работником, родителем) </w:t>
      </w:r>
    </w:p>
    <w:p w:rsid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Освоение новых социальных ролей (работник, студент, гражданин, семьянин), связанных с изменением статуса.</w:t>
      </w:r>
    </w:p>
    <w:p w:rsidR="00E57571" w:rsidRP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Активный поиск своего места в жизни.</w:t>
      </w:r>
    </w:p>
    <w:p w:rsidR="00FE27B1" w:rsidRPr="0013051F" w:rsidRDefault="00E57571" w:rsidP="0013051F">
      <w:pPr>
        <w:pStyle w:val="a3"/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13051F">
        <w:rPr>
          <w:sz w:val="28"/>
          <w:szCs w:val="28"/>
        </w:rPr>
        <w:t>Хорошие возможности сделать успех карьере</w:t>
      </w:r>
      <w:r w:rsidR="0086279E">
        <w:rPr>
          <w:sz w:val="28"/>
          <w:szCs w:val="28"/>
        </w:rPr>
        <w:t xml:space="preserve"> </w:t>
      </w:r>
      <w:r w:rsidRPr="0013051F">
        <w:rPr>
          <w:sz w:val="28"/>
          <w:szCs w:val="28"/>
        </w:rPr>
        <w:t xml:space="preserve">(работе) </w:t>
      </w:r>
    </w:p>
    <w:p w:rsidR="00E57571" w:rsidRDefault="0013051F" w:rsidP="002D10C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</w:p>
    <w:p w:rsidR="0013051F" w:rsidRPr="0086279E" w:rsidRDefault="0013051F" w:rsidP="0013051F">
      <w:pPr>
        <w:pStyle w:val="a3"/>
        <w:numPr>
          <w:ilvl w:val="0"/>
          <w:numId w:val="27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Изучите материал лекции и письменно ответьте на вопросы.</w:t>
      </w:r>
    </w:p>
    <w:p w:rsidR="0013051F" w:rsidRPr="0086279E" w:rsidRDefault="0013051F" w:rsidP="001305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6279E">
        <w:rPr>
          <w:rFonts w:ascii="Times New Roman" w:hAnsi="Times New Roman" w:cs="Times New Roman"/>
          <w:b/>
          <w:sz w:val="28"/>
          <w:szCs w:val="28"/>
        </w:rPr>
        <w:t>Контрольные  вопросы</w:t>
      </w:r>
    </w:p>
    <w:p w:rsidR="0086279E" w:rsidRPr="0086279E" w:rsidRDefault="0086279E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Дайте определения понятиям  социальный статус, социальная роль.</w:t>
      </w:r>
    </w:p>
    <w:p w:rsidR="0013051F" w:rsidRPr="0086279E" w:rsidRDefault="0086279E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 xml:space="preserve"> Что такое  статусный и ролевой набор? </w:t>
      </w:r>
      <w:r w:rsidR="0013051F" w:rsidRPr="0086279E">
        <w:rPr>
          <w:b/>
          <w:sz w:val="28"/>
          <w:szCs w:val="28"/>
        </w:rPr>
        <w:t>Приведите примеры своего статусного и ролевого набора</w:t>
      </w:r>
    </w:p>
    <w:p w:rsidR="0013051F" w:rsidRPr="0086279E" w:rsidRDefault="0013051F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Какую роль  вы выполняете в статусе студента.</w:t>
      </w:r>
    </w:p>
    <w:p w:rsidR="0086279E" w:rsidRPr="0086279E" w:rsidRDefault="0086279E" w:rsidP="0013051F">
      <w:pPr>
        <w:pStyle w:val="a3"/>
        <w:numPr>
          <w:ilvl w:val="0"/>
          <w:numId w:val="28"/>
        </w:numPr>
        <w:rPr>
          <w:b/>
          <w:sz w:val="28"/>
          <w:szCs w:val="28"/>
        </w:rPr>
      </w:pPr>
      <w:r w:rsidRPr="0086279E">
        <w:rPr>
          <w:b/>
          <w:sz w:val="28"/>
          <w:szCs w:val="28"/>
        </w:rPr>
        <w:t>В чем особенность социального положения молодежи?</w:t>
      </w:r>
    </w:p>
    <w:p w:rsidR="0086279E" w:rsidRPr="0013051F" w:rsidRDefault="0086279E" w:rsidP="0086279E">
      <w:pPr>
        <w:pStyle w:val="a3"/>
        <w:ind w:left="720"/>
        <w:rPr>
          <w:b/>
          <w:sz w:val="28"/>
          <w:szCs w:val="28"/>
        </w:rPr>
      </w:pPr>
    </w:p>
    <w:sectPr w:rsidR="0086279E" w:rsidRPr="0013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82" w:rsidRDefault="007F2882" w:rsidP="0086279E">
      <w:pPr>
        <w:spacing w:after="0" w:line="240" w:lineRule="auto"/>
      </w:pPr>
      <w:r>
        <w:separator/>
      </w:r>
    </w:p>
  </w:endnote>
  <w:endnote w:type="continuationSeparator" w:id="0">
    <w:p w:rsidR="007F2882" w:rsidRDefault="007F2882" w:rsidP="0086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82" w:rsidRDefault="007F2882" w:rsidP="0086279E">
      <w:pPr>
        <w:spacing w:after="0" w:line="240" w:lineRule="auto"/>
      </w:pPr>
      <w:r>
        <w:separator/>
      </w:r>
    </w:p>
  </w:footnote>
  <w:footnote w:type="continuationSeparator" w:id="0">
    <w:p w:rsidR="007F2882" w:rsidRDefault="007F2882" w:rsidP="00862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C06"/>
    <w:multiLevelType w:val="hybridMultilevel"/>
    <w:tmpl w:val="01461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364802"/>
    <w:multiLevelType w:val="multilevel"/>
    <w:tmpl w:val="76D4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E2A1B"/>
    <w:multiLevelType w:val="hybridMultilevel"/>
    <w:tmpl w:val="1B90D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B7721D"/>
    <w:multiLevelType w:val="hybridMultilevel"/>
    <w:tmpl w:val="5EAC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F22B1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17EB0"/>
    <w:multiLevelType w:val="hybridMultilevel"/>
    <w:tmpl w:val="DD800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FA17E2"/>
    <w:multiLevelType w:val="multilevel"/>
    <w:tmpl w:val="F0D0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30223"/>
    <w:multiLevelType w:val="multilevel"/>
    <w:tmpl w:val="54A8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D27FB"/>
    <w:multiLevelType w:val="multilevel"/>
    <w:tmpl w:val="1186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92144"/>
    <w:multiLevelType w:val="hybridMultilevel"/>
    <w:tmpl w:val="E0DA9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F4771"/>
    <w:multiLevelType w:val="multilevel"/>
    <w:tmpl w:val="D58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47BC9"/>
    <w:multiLevelType w:val="multilevel"/>
    <w:tmpl w:val="5030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DD4324"/>
    <w:multiLevelType w:val="multilevel"/>
    <w:tmpl w:val="212A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2B012A"/>
    <w:multiLevelType w:val="multilevel"/>
    <w:tmpl w:val="8A50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C37411"/>
    <w:multiLevelType w:val="hybridMultilevel"/>
    <w:tmpl w:val="18FE4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400FB9"/>
    <w:multiLevelType w:val="multilevel"/>
    <w:tmpl w:val="9B1A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2E3A0B"/>
    <w:multiLevelType w:val="hybridMultilevel"/>
    <w:tmpl w:val="D5688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5CE2F0E"/>
    <w:multiLevelType w:val="multilevel"/>
    <w:tmpl w:val="EDB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6520A0"/>
    <w:multiLevelType w:val="multilevel"/>
    <w:tmpl w:val="BE4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B4A6A"/>
    <w:multiLevelType w:val="hybridMultilevel"/>
    <w:tmpl w:val="812268EE"/>
    <w:lvl w:ilvl="0" w:tplc="35988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960293"/>
    <w:multiLevelType w:val="hybridMultilevel"/>
    <w:tmpl w:val="C27ED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7357B"/>
    <w:multiLevelType w:val="hybridMultilevel"/>
    <w:tmpl w:val="E5A48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C0FC9"/>
    <w:multiLevelType w:val="multilevel"/>
    <w:tmpl w:val="A1F8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E54F45"/>
    <w:multiLevelType w:val="hybridMultilevel"/>
    <w:tmpl w:val="1CDE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B21F0"/>
    <w:multiLevelType w:val="multilevel"/>
    <w:tmpl w:val="6F96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7F085E"/>
    <w:multiLevelType w:val="hybridMultilevel"/>
    <w:tmpl w:val="61A2D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3720CD"/>
    <w:multiLevelType w:val="multilevel"/>
    <w:tmpl w:val="39C8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570E93"/>
    <w:multiLevelType w:val="multilevel"/>
    <w:tmpl w:val="C02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A73BB2"/>
    <w:multiLevelType w:val="hybridMultilevel"/>
    <w:tmpl w:val="D556F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3903BBF"/>
    <w:multiLevelType w:val="hybridMultilevel"/>
    <w:tmpl w:val="95485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51D2485"/>
    <w:multiLevelType w:val="multilevel"/>
    <w:tmpl w:val="8694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9A52C5"/>
    <w:multiLevelType w:val="hybridMultilevel"/>
    <w:tmpl w:val="25D0F4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23"/>
  </w:num>
  <w:num w:numId="5">
    <w:abstractNumId w:val="26"/>
  </w:num>
  <w:num w:numId="6">
    <w:abstractNumId w:val="6"/>
  </w:num>
  <w:num w:numId="7">
    <w:abstractNumId w:val="7"/>
  </w:num>
  <w:num w:numId="8">
    <w:abstractNumId w:val="29"/>
  </w:num>
  <w:num w:numId="9">
    <w:abstractNumId w:val="14"/>
  </w:num>
  <w:num w:numId="10">
    <w:abstractNumId w:val="21"/>
  </w:num>
  <w:num w:numId="11">
    <w:abstractNumId w:val="11"/>
  </w:num>
  <w:num w:numId="12">
    <w:abstractNumId w:val="25"/>
  </w:num>
  <w:num w:numId="13">
    <w:abstractNumId w:val="1"/>
  </w:num>
  <w:num w:numId="14">
    <w:abstractNumId w:val="12"/>
  </w:num>
  <w:num w:numId="15">
    <w:abstractNumId w:val="5"/>
  </w:num>
  <w:num w:numId="16">
    <w:abstractNumId w:val="10"/>
  </w:num>
  <w:num w:numId="17">
    <w:abstractNumId w:val="19"/>
  </w:num>
  <w:num w:numId="18">
    <w:abstractNumId w:val="13"/>
  </w:num>
  <w:num w:numId="19">
    <w:abstractNumId w:val="4"/>
  </w:num>
  <w:num w:numId="20">
    <w:abstractNumId w:val="20"/>
  </w:num>
  <w:num w:numId="21">
    <w:abstractNumId w:val="15"/>
  </w:num>
  <w:num w:numId="22">
    <w:abstractNumId w:val="28"/>
  </w:num>
  <w:num w:numId="23">
    <w:abstractNumId w:val="8"/>
  </w:num>
  <w:num w:numId="24">
    <w:abstractNumId w:val="3"/>
  </w:num>
  <w:num w:numId="25">
    <w:abstractNumId w:val="24"/>
  </w:num>
  <w:num w:numId="26">
    <w:abstractNumId w:val="0"/>
  </w:num>
  <w:num w:numId="27">
    <w:abstractNumId w:val="18"/>
  </w:num>
  <w:num w:numId="28">
    <w:abstractNumId w:val="22"/>
  </w:num>
  <w:num w:numId="29">
    <w:abstractNumId w:val="2"/>
  </w:num>
  <w:num w:numId="30">
    <w:abstractNumId w:val="27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C0"/>
    <w:rsid w:val="0013051F"/>
    <w:rsid w:val="0014580E"/>
    <w:rsid w:val="00161104"/>
    <w:rsid w:val="002D0987"/>
    <w:rsid w:val="002D10C0"/>
    <w:rsid w:val="003853D7"/>
    <w:rsid w:val="004066E0"/>
    <w:rsid w:val="004F5D64"/>
    <w:rsid w:val="00522180"/>
    <w:rsid w:val="00683894"/>
    <w:rsid w:val="007F2882"/>
    <w:rsid w:val="0080047A"/>
    <w:rsid w:val="0086279E"/>
    <w:rsid w:val="00B10A8B"/>
    <w:rsid w:val="00E57571"/>
    <w:rsid w:val="00FE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10C0"/>
    <w:rPr>
      <w:b/>
      <w:bCs/>
    </w:rPr>
  </w:style>
  <w:style w:type="character" w:styleId="a5">
    <w:name w:val="Emphasis"/>
    <w:basedOn w:val="a0"/>
    <w:uiPriority w:val="20"/>
    <w:qFormat/>
    <w:rsid w:val="002D10C0"/>
    <w:rPr>
      <w:i/>
      <w:iCs/>
    </w:rPr>
  </w:style>
  <w:style w:type="paragraph" w:styleId="a6">
    <w:name w:val="Normal (Web)"/>
    <w:basedOn w:val="a"/>
    <w:uiPriority w:val="99"/>
    <w:semiHidden/>
    <w:unhideWhenUsed/>
    <w:rsid w:val="00FE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8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61104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279E"/>
  </w:style>
  <w:style w:type="paragraph" w:styleId="ac">
    <w:name w:val="footer"/>
    <w:basedOn w:val="a"/>
    <w:link w:val="ad"/>
    <w:uiPriority w:val="99"/>
    <w:unhideWhenUsed/>
    <w:rsid w:val="00862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2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01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ina.tukhtarov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134925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2020-10-04T14:58:00Z</cp:lastPrinted>
  <dcterms:created xsi:type="dcterms:W3CDTF">2020-12-02T08:50:00Z</dcterms:created>
  <dcterms:modified xsi:type="dcterms:W3CDTF">2020-12-02T08:51:00Z</dcterms:modified>
</cp:coreProperties>
</file>