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0E" w:rsidRPr="00BA007C" w:rsidRDefault="00AF560E" w:rsidP="00BA007C">
      <w:pPr>
        <w:pStyle w:val="a3"/>
        <w:spacing w:line="276" w:lineRule="auto"/>
        <w:jc w:val="both"/>
      </w:pPr>
      <w:r w:rsidRPr="00BA007C">
        <w:t>Учебная дисциплина: ОГСЭ.05 Физическая культура</w:t>
      </w:r>
    </w:p>
    <w:p w:rsidR="00AF560E" w:rsidRPr="00BA007C" w:rsidRDefault="00AF560E" w:rsidP="00BA007C">
      <w:pPr>
        <w:pStyle w:val="a3"/>
        <w:spacing w:line="276" w:lineRule="auto"/>
        <w:jc w:val="both"/>
      </w:pPr>
      <w:r w:rsidRPr="00BA007C">
        <w:t>Дата:</w:t>
      </w:r>
      <w:r w:rsidR="00BA007C" w:rsidRPr="00BA007C">
        <w:t xml:space="preserve"> 1</w:t>
      </w:r>
      <w:r w:rsidR="00BA007C">
        <w:t xml:space="preserve"> </w:t>
      </w:r>
      <w:r w:rsidR="00BA007C" w:rsidRPr="00BA007C">
        <w:t>декабря</w:t>
      </w:r>
      <w:r w:rsidRPr="00BA007C">
        <w:t xml:space="preserve"> 2020 г.</w:t>
      </w:r>
    </w:p>
    <w:p w:rsidR="00AF560E" w:rsidRPr="00BA007C" w:rsidRDefault="00AF560E" w:rsidP="00BA00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07C">
        <w:rPr>
          <w:rFonts w:ascii="Times New Roman" w:hAnsi="Times New Roman" w:cs="Times New Roman"/>
          <w:sz w:val="24"/>
          <w:szCs w:val="24"/>
        </w:rPr>
        <w:t xml:space="preserve">Группа: 21пкд гр. </w:t>
      </w:r>
      <w:r w:rsidRPr="00BA007C">
        <w:rPr>
          <w:rFonts w:ascii="Times New Roman" w:eastAsia="Times New Roman" w:hAnsi="Times New Roman" w:cs="Times New Roman"/>
          <w:sz w:val="24"/>
          <w:szCs w:val="24"/>
        </w:rPr>
        <w:t>43.02.15 Поварское и кондитерское дело</w:t>
      </w:r>
    </w:p>
    <w:p w:rsidR="00BA007C" w:rsidRDefault="00AF560E" w:rsidP="00BA007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007C">
        <w:rPr>
          <w:rFonts w:ascii="Times New Roman" w:hAnsi="Times New Roman" w:cs="Times New Roman"/>
          <w:sz w:val="24"/>
          <w:szCs w:val="24"/>
        </w:rPr>
        <w:t xml:space="preserve">Тема урока:  </w:t>
      </w:r>
      <w:r w:rsidR="00BA007C" w:rsidRPr="00BA007C">
        <w:rPr>
          <w:rFonts w:ascii="Times New Roman" w:hAnsi="Times New Roman" w:cs="Times New Roman"/>
          <w:sz w:val="24"/>
          <w:szCs w:val="24"/>
          <w:lang w:eastAsia="ru-RU"/>
        </w:rPr>
        <w:t>Ловля мяча: двумя руками на уровне груди, «высокого мяча», с отско</w:t>
      </w:r>
      <w:r w:rsidR="00BA007C" w:rsidRPr="00BA007C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ком от пола. </w:t>
      </w:r>
    </w:p>
    <w:p w:rsidR="00AF560E" w:rsidRPr="00BA007C" w:rsidRDefault="00AF560E" w:rsidP="00BA007C">
      <w:pPr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BA007C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AF560E" w:rsidRPr="00BA007C" w:rsidRDefault="00AF560E" w:rsidP="00BA007C">
      <w:pPr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A007C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В</w:t>
      </w:r>
      <w:r w:rsidRPr="00BA007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ыполнить тестовое задание и прислать</w:t>
      </w:r>
      <w:r w:rsidRPr="00BA007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BA007C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BA007C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BA007C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7" w:history="1">
        <w:r w:rsidRPr="00BA007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galkina</w:t>
        </w:r>
        <w:r w:rsidRPr="00BA007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</w:rPr>
          <w:t>-</w:t>
        </w:r>
        <w:r w:rsidRPr="00BA007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marina</w:t>
        </w:r>
        <w:r w:rsidRPr="00BA007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</w:rPr>
          <w:t>@</w:t>
        </w:r>
        <w:r w:rsidRPr="00BA007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yandex</w:t>
        </w:r>
        <w:r w:rsidRPr="00BA007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proofErr w:type="spellStart"/>
        <w:r w:rsidRPr="00BA007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BA007C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группы и фамилию студента.</w:t>
      </w:r>
    </w:p>
    <w:p w:rsidR="00BA007C" w:rsidRPr="00BA007C" w:rsidRDefault="00BA007C" w:rsidP="00F45E18">
      <w:pPr>
        <w:spacing w:before="150" w:after="150"/>
        <w:ind w:right="15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Ловля мяча</w:t>
      </w:r>
      <w:r w:rsidRPr="00BA007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— прием, с помощью которого игрок может уверенно овладеть мячом и предпринять с ним дальнейшие атакующие действия.</w:t>
      </w:r>
    </w:p>
    <w:p w:rsidR="00BA007C" w:rsidRPr="00BA007C" w:rsidRDefault="00BA007C" w:rsidP="00F45E18">
      <w:pPr>
        <w:spacing w:before="150" w:after="150"/>
        <w:ind w:right="15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При ловле двумя руками, когда мяч приближается к игроку на уровне груди или головы, то следует вытянуть руки навстречу мячу, ненапряженными пальцами и кистями образуя как бы воронку, размером несколько большую, чем обхват мяча. В момент соприкосновения с мячом нужно обхватить его пальцами, сближая кисти, а руки согнуть в локтевых суставах, подтягивая к груди. Сгибание рук является амортизационными движениями, гасящими силу удара летящего мяча. После приема мяча туловище вновь подают слегка вперед: </w:t>
      </w:r>
      <w:proofErr w:type="gramStart"/>
      <w:r w:rsidRPr="00BA007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мяч</w:t>
      </w:r>
      <w:proofErr w:type="gramEnd"/>
      <w:r w:rsidRPr="00BA007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укрываемый от соперника разведенными локтями, выносят в положение готовности к </w:t>
      </w:r>
      <w:proofErr w:type="spellStart"/>
      <w:r w:rsidRPr="00BA007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поседующим</w:t>
      </w:r>
      <w:proofErr w:type="spellEnd"/>
      <w:r w:rsidRPr="00BA007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действиям.</w:t>
      </w:r>
    </w:p>
    <w:p w:rsidR="00BA007C" w:rsidRPr="00BA007C" w:rsidRDefault="00BA007C" w:rsidP="00F45E18">
      <w:pPr>
        <w:spacing w:before="150" w:after="150"/>
        <w:ind w:right="15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 ловле высоколетящего мяча, игрок должен выпрыгнуть с выносом рук вверх. Кисти рук разворачиваются навстречу мячу. В момент касания мяча пальцев, кисти поворачиваются вовнутрь и обхватывают мяч. Затем руки сгибаются в локтевых суставах, и мяч притягивается к туловищу. После приземления игрок сохраняет основную стойку нападающего с мячом.</w:t>
      </w:r>
    </w:p>
    <w:p w:rsidR="00F45E18" w:rsidRDefault="00BA007C" w:rsidP="00F45E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Когда учащийся впервые учится играть в баскетбол, одним </w:t>
      </w:r>
      <w:proofErr w:type="gramStart"/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элементом</w:t>
      </w:r>
      <w:proofErr w:type="gramEnd"/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 которым он сталкивается в самом начале, является ловля мяча. Баскетбол — сложный и травма опасный вид спорта. Будет больно, если кто-то не сможет поймать резко брошенный мяч. Поэтому, прежде чем игрок получит удар в лицо или другую часть тела, убедитесь, что у него есть и достаточно развиты навыки ловли мяча. </w:t>
      </w:r>
    </w:p>
    <w:p w:rsidR="00F45E18" w:rsidRDefault="00F45E18" w:rsidP="00F45E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007C" w:rsidRDefault="00BA007C" w:rsidP="00F45E1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BA0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Вот несколько советов, как правильно ловить мяч в баскетболе:</w:t>
      </w:r>
    </w:p>
    <w:p w:rsidR="00F45E18" w:rsidRPr="00BA007C" w:rsidRDefault="00F45E18" w:rsidP="00F45E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007C" w:rsidRPr="00BA007C" w:rsidRDefault="00BA007C" w:rsidP="00BA007C">
      <w:pPr>
        <w:numPr>
          <w:ilvl w:val="0"/>
          <w:numId w:val="13"/>
        </w:numPr>
        <w:pBdr>
          <w:top w:val="single" w:sz="6" w:space="2" w:color="018F79"/>
          <w:left w:val="single" w:sz="6" w:space="13" w:color="018F79"/>
          <w:bottom w:val="single" w:sz="6" w:space="2" w:color="018F79"/>
          <w:right w:val="single" w:sz="6" w:space="8" w:color="018F79"/>
        </w:pBdr>
        <w:shd w:val="clear" w:color="auto" w:fill="FFFFFF"/>
        <w:tabs>
          <w:tab w:val="clear" w:pos="720"/>
        </w:tabs>
        <w:spacing w:after="75" w:line="240" w:lineRule="auto"/>
        <w:ind w:left="567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Покажите </w:t>
      </w:r>
      <w:proofErr w:type="gramStart"/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бросающему</w:t>
      </w:r>
      <w:proofErr w:type="gramEnd"/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куда вы хотите получить мяч, вытянув руки, согнутые в локтях, выше талии, расслабив пальцы и расставив их.</w:t>
      </w:r>
    </w:p>
    <w:p w:rsidR="00BA007C" w:rsidRPr="00BA007C" w:rsidRDefault="00BA007C" w:rsidP="00BA007C">
      <w:pPr>
        <w:numPr>
          <w:ilvl w:val="0"/>
          <w:numId w:val="13"/>
        </w:numPr>
        <w:pBdr>
          <w:top w:val="single" w:sz="6" w:space="2" w:color="018F79"/>
          <w:left w:val="single" w:sz="6" w:space="13" w:color="018F79"/>
          <w:bottom w:val="single" w:sz="6" w:space="2" w:color="018F79"/>
          <w:right w:val="single" w:sz="6" w:space="8" w:color="018F79"/>
        </w:pBdr>
        <w:shd w:val="clear" w:color="auto" w:fill="FFFFFF"/>
        <w:tabs>
          <w:tab w:val="clear" w:pos="720"/>
        </w:tabs>
        <w:spacing w:after="75" w:line="240" w:lineRule="auto"/>
        <w:ind w:left="567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Ваши глаза должны быть сосредоточены на полёте мяча.</w:t>
      </w:r>
    </w:p>
    <w:p w:rsidR="00BA007C" w:rsidRPr="00BA007C" w:rsidRDefault="00BA007C" w:rsidP="00BA007C">
      <w:pPr>
        <w:numPr>
          <w:ilvl w:val="0"/>
          <w:numId w:val="13"/>
        </w:numPr>
        <w:pBdr>
          <w:top w:val="single" w:sz="6" w:space="2" w:color="018F79"/>
          <w:left w:val="single" w:sz="6" w:space="13" w:color="018F79"/>
          <w:bottom w:val="single" w:sz="6" w:space="2" w:color="018F79"/>
          <w:right w:val="single" w:sz="6" w:space="8" w:color="018F79"/>
        </w:pBdr>
        <w:shd w:val="clear" w:color="auto" w:fill="FFFFFF"/>
        <w:tabs>
          <w:tab w:val="clear" w:pos="720"/>
        </w:tabs>
        <w:spacing w:after="75" w:line="240" w:lineRule="auto"/>
        <w:ind w:left="567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начинайте выполнять следующее движение, пока не полностью не поймаете мяч в руки.</w:t>
      </w:r>
    </w:p>
    <w:p w:rsidR="00BA007C" w:rsidRPr="00BA007C" w:rsidRDefault="00BA007C" w:rsidP="00BA007C">
      <w:pPr>
        <w:numPr>
          <w:ilvl w:val="0"/>
          <w:numId w:val="13"/>
        </w:numPr>
        <w:pBdr>
          <w:top w:val="single" w:sz="6" w:space="2" w:color="018F79"/>
          <w:left w:val="single" w:sz="6" w:space="13" w:color="018F79"/>
          <w:bottom w:val="single" w:sz="6" w:space="2" w:color="018F79"/>
          <w:right w:val="single" w:sz="6" w:space="8" w:color="018F79"/>
        </w:pBdr>
        <w:shd w:val="clear" w:color="auto" w:fill="FFFFFF"/>
        <w:tabs>
          <w:tab w:val="clear" w:pos="720"/>
        </w:tabs>
        <w:spacing w:after="75" w:line="240" w:lineRule="auto"/>
        <w:ind w:left="567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Сделайте движение навстречу мячу, а не </w:t>
      </w:r>
      <w:proofErr w:type="gramStart"/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ждите пока он долетит</w:t>
      </w:r>
      <w:proofErr w:type="gramEnd"/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A007C" w:rsidRPr="00BA007C" w:rsidRDefault="00BA007C" w:rsidP="00BA007C">
      <w:pPr>
        <w:numPr>
          <w:ilvl w:val="0"/>
          <w:numId w:val="13"/>
        </w:numPr>
        <w:pBdr>
          <w:top w:val="single" w:sz="6" w:space="2" w:color="018F79"/>
          <w:left w:val="single" w:sz="6" w:space="13" w:color="018F79"/>
          <w:bottom w:val="single" w:sz="6" w:space="2" w:color="018F79"/>
          <w:right w:val="single" w:sz="6" w:space="8" w:color="018F79"/>
        </w:pBdr>
        <w:shd w:val="clear" w:color="auto" w:fill="FFFFFF"/>
        <w:tabs>
          <w:tab w:val="clear" w:pos="720"/>
        </w:tabs>
        <w:spacing w:after="75" w:line="240" w:lineRule="auto"/>
        <w:ind w:left="567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ловле первое соприкосновение должно быть блокирующим — это делается одной чуть выдвинутой вперёд рукой с широко расставленными пальцами, а второй совершается захват мяча.</w:t>
      </w:r>
    </w:p>
    <w:p w:rsidR="00BA007C" w:rsidRPr="00BA007C" w:rsidRDefault="00BA007C" w:rsidP="00BA007C">
      <w:pPr>
        <w:numPr>
          <w:ilvl w:val="0"/>
          <w:numId w:val="13"/>
        </w:numPr>
        <w:pBdr>
          <w:top w:val="single" w:sz="6" w:space="2" w:color="018F79"/>
          <w:left w:val="single" w:sz="6" w:space="13" w:color="018F79"/>
          <w:bottom w:val="single" w:sz="6" w:space="2" w:color="018F79"/>
          <w:right w:val="single" w:sz="6" w:space="8" w:color="018F79"/>
        </w:pBdr>
        <w:shd w:val="clear" w:color="auto" w:fill="FFFFFF"/>
        <w:tabs>
          <w:tab w:val="clear" w:pos="720"/>
        </w:tabs>
        <w:spacing w:after="75" w:line="240" w:lineRule="auto"/>
        <w:ind w:left="567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Переместите мяч в центр груди и держите его близко к телу.</w:t>
      </w:r>
    </w:p>
    <w:p w:rsidR="00BA007C" w:rsidRPr="00BA007C" w:rsidRDefault="00BA007C" w:rsidP="00BA007C">
      <w:pPr>
        <w:numPr>
          <w:ilvl w:val="0"/>
          <w:numId w:val="13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tabs>
          <w:tab w:val="clear" w:pos="720"/>
        </w:tabs>
        <w:spacing w:after="75" w:line="240" w:lineRule="auto"/>
        <w:ind w:left="567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Никогда не пытайтесь </w:t>
      </w:r>
      <w:proofErr w:type="gramStart"/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словить</w:t>
      </w:r>
      <w:proofErr w:type="gramEnd"/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мяч одной рукой. Такое действие качественно могут выполнять только лучшие баскетболисты.</w:t>
      </w:r>
    </w:p>
    <w:p w:rsidR="00BA007C" w:rsidRPr="00BA007C" w:rsidRDefault="00BA007C" w:rsidP="00BA007C">
      <w:pPr>
        <w:numPr>
          <w:ilvl w:val="0"/>
          <w:numId w:val="13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tabs>
          <w:tab w:val="clear" w:pos="720"/>
        </w:tabs>
        <w:spacing w:after="75" w:line="240" w:lineRule="auto"/>
        <w:ind w:left="567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Перед тем, как поймать игровой снаряд, убедитесь, что пальцы хорошо расслаблены. Слегка согните ноги в коленях, чтобы иметь возможность быстро начать двигаться в любом направлении после приёма мяча.</w:t>
      </w:r>
    </w:p>
    <w:p w:rsidR="00BA007C" w:rsidRPr="00BA007C" w:rsidRDefault="00BA007C" w:rsidP="00BA007C">
      <w:pPr>
        <w:numPr>
          <w:ilvl w:val="0"/>
          <w:numId w:val="13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tabs>
          <w:tab w:val="clear" w:pos="720"/>
        </w:tabs>
        <w:spacing w:after="75" w:line="240" w:lineRule="auto"/>
        <w:ind w:left="567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успешно поймать мяч — нужно хорошо открыться и не дать противнику мешать себе.</w:t>
      </w:r>
    </w:p>
    <w:p w:rsidR="00BA007C" w:rsidRPr="00BA007C" w:rsidRDefault="00BA007C" w:rsidP="00BA007C">
      <w:pPr>
        <w:numPr>
          <w:ilvl w:val="0"/>
          <w:numId w:val="13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tabs>
          <w:tab w:val="clear" w:pos="720"/>
        </w:tabs>
        <w:spacing w:after="75" w:line="240" w:lineRule="auto"/>
        <w:ind w:left="567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приёма не отвлекайтесь на посторонние шумы, звуки — это всё мешает получить мяч точно в руки.</w:t>
      </w:r>
    </w:p>
    <w:p w:rsidR="00BA007C" w:rsidRPr="00BA007C" w:rsidRDefault="00BA007C" w:rsidP="00BA0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007C">
        <w:rPr>
          <w:rFonts w:ascii="Times New Roman" w:eastAsia="Times New Roman" w:hAnsi="Times New Roman" w:cs="Times New Roman"/>
          <w:b/>
          <w:bCs/>
          <w:sz w:val="24"/>
          <w:szCs w:val="24"/>
        </w:rPr>
        <w:t>«БАСКЕТБОЛ»</w:t>
      </w:r>
    </w:p>
    <w:p w:rsidR="00BA007C" w:rsidRPr="00BA007C" w:rsidRDefault="00BA007C" w:rsidP="00BA007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  <w:b/>
          <w:bCs/>
        </w:rPr>
        <w:t>Тест № 2</w:t>
      </w:r>
    </w:p>
    <w:p w:rsidR="00BA007C" w:rsidRPr="00BA007C" w:rsidRDefault="00BA007C" w:rsidP="00BA00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  <w:b/>
          <w:bCs/>
          <w:iCs/>
        </w:rPr>
        <w:t>1. Назовите размеры баскетбольной площадки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1)   9 х 18 м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2) 10 х 15 м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3) 20 х 40 м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4) 26 х 14 м</w:t>
      </w:r>
    </w:p>
    <w:p w:rsidR="00BA007C" w:rsidRPr="00BA007C" w:rsidRDefault="00BA007C" w:rsidP="00BA00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  <w:b/>
          <w:bCs/>
          <w:iCs/>
        </w:rPr>
        <w:t>2. Сколько длится баскетбольный матч?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1) 2 тайма по 20 мин.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2) 2 тайма по 30 мин.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3) четыре четверти по 15 мин.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4) четыре тайма по 10 мин.</w:t>
      </w:r>
    </w:p>
    <w:p w:rsidR="00BA007C" w:rsidRPr="00BA007C" w:rsidRDefault="00BA007C" w:rsidP="00BA00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  <w:b/>
          <w:bCs/>
          <w:iCs/>
        </w:rPr>
        <w:t>3. Сколько очков получает команда за заброшенный мяч с игры?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1) 1 очко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2) 2 очка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3) 3 очка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4) пол очка</w:t>
      </w:r>
    </w:p>
    <w:p w:rsidR="00BA007C" w:rsidRPr="00BA007C" w:rsidRDefault="00BA007C" w:rsidP="00BA00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  <w:b/>
          <w:bCs/>
          <w:iCs/>
        </w:rPr>
        <w:t>4. Сколько шагов может сделать игрок с мячом в руках?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1) один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2) два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3) три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4) четыре</w:t>
      </w:r>
    </w:p>
    <w:p w:rsidR="00BA007C" w:rsidRPr="00BA007C" w:rsidRDefault="00BA007C" w:rsidP="00BA00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  <w:b/>
          <w:bCs/>
          <w:iCs/>
        </w:rPr>
        <w:t>5. Сколько игроков в баскетбольной команде?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1) 5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2) 10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3) 12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4) 15</w:t>
      </w:r>
    </w:p>
    <w:p w:rsidR="00BA007C" w:rsidRPr="00BA007C" w:rsidRDefault="00BA007C" w:rsidP="00BA00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  <w:b/>
          <w:bCs/>
          <w:iCs/>
        </w:rPr>
        <w:t>6. Чему равен диаметр баскетбольной корзины?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1) 45 см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2) 62,5см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3) 38 см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4) 75 см</w:t>
      </w:r>
    </w:p>
    <w:p w:rsidR="00BA007C" w:rsidRPr="00BA007C" w:rsidRDefault="00BA007C" w:rsidP="00BA00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  <w:b/>
          <w:bCs/>
          <w:iCs/>
        </w:rPr>
        <w:t>7. Что такое "дриблинг"?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1) бросок мяча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2) ведение мяча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3) нарушений правил выбрасывания мяча в игру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4) штрафной бросок</w:t>
      </w:r>
    </w:p>
    <w:p w:rsidR="00BA007C" w:rsidRPr="00BA007C" w:rsidRDefault="00BA007C" w:rsidP="00BA00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  <w:b/>
          <w:bCs/>
          <w:iCs/>
        </w:rPr>
        <w:t>8. Что такое “пробежка”?</w:t>
      </w:r>
    </w:p>
    <w:p w:rsidR="00BA007C" w:rsidRPr="00BA007C" w:rsidRDefault="00BA007C" w:rsidP="00BA007C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1) «передвижение» по площадке</w:t>
      </w:r>
    </w:p>
    <w:p w:rsidR="00BA007C" w:rsidRPr="00BA007C" w:rsidRDefault="00BA007C" w:rsidP="00BA007C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2) бег в направлении кольца соперника</w:t>
      </w:r>
    </w:p>
    <w:p w:rsidR="00BA007C" w:rsidRPr="00BA007C" w:rsidRDefault="00BA007C" w:rsidP="00BA007C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3) нарушение правил, когда игрок делает более двух шагов с мячом в руках</w:t>
      </w:r>
    </w:p>
    <w:p w:rsidR="00BA007C" w:rsidRPr="00BA007C" w:rsidRDefault="00BA007C" w:rsidP="00BA00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  <w:b/>
          <w:bCs/>
          <w:iCs/>
        </w:rPr>
        <w:t>9. Что означает поднятая вверх открытая ладонь судьи?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1) начало игры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2) окончание игры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3) минутный перерыв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4) удаление игрока с поля</w:t>
      </w:r>
    </w:p>
    <w:p w:rsidR="00BA007C" w:rsidRPr="00BA007C" w:rsidRDefault="00BA007C" w:rsidP="00BA00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  <w:b/>
          <w:bCs/>
          <w:iCs/>
        </w:rPr>
        <w:t>10. Что означает жест судьи: маховые движения над головой сжатыми кулаками?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1) замена игроков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2) штрафной бросок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</w:rPr>
      </w:pPr>
      <w:r w:rsidRPr="00BA007C">
        <w:rPr>
          <w:rFonts w:ascii="Times New Roman" w:eastAsia="Times New Roman" w:hAnsi="Times New Roman" w:cs="Times New Roman"/>
        </w:rPr>
        <w:t>3) пробежка</w:t>
      </w:r>
    </w:p>
    <w:p w:rsidR="00BA007C" w:rsidRPr="00BA007C" w:rsidRDefault="00BA007C" w:rsidP="00BA00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  <w:r w:rsidRPr="00BA007C">
        <w:rPr>
          <w:rFonts w:ascii="Times New Roman" w:eastAsia="Times New Roman" w:hAnsi="Times New Roman" w:cs="Times New Roman"/>
        </w:rPr>
        <w:t>4) обоюдный фол</w:t>
      </w:r>
    </w:p>
    <w:sectPr w:rsidR="00BA007C" w:rsidRPr="00BA007C" w:rsidSect="00F45E18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41B"/>
    <w:multiLevelType w:val="multilevel"/>
    <w:tmpl w:val="5D144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42FCE"/>
    <w:multiLevelType w:val="multilevel"/>
    <w:tmpl w:val="54049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56DB8"/>
    <w:multiLevelType w:val="multilevel"/>
    <w:tmpl w:val="EFC4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F93357"/>
    <w:multiLevelType w:val="multilevel"/>
    <w:tmpl w:val="9F08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E4243"/>
    <w:multiLevelType w:val="multilevel"/>
    <w:tmpl w:val="8C76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9862AC"/>
    <w:multiLevelType w:val="multilevel"/>
    <w:tmpl w:val="474A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907B4B"/>
    <w:multiLevelType w:val="multilevel"/>
    <w:tmpl w:val="9A48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C7C74"/>
    <w:multiLevelType w:val="multilevel"/>
    <w:tmpl w:val="982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566844"/>
    <w:multiLevelType w:val="multilevel"/>
    <w:tmpl w:val="9ABE1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9D4D47"/>
    <w:multiLevelType w:val="multilevel"/>
    <w:tmpl w:val="E8EE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2D7E33"/>
    <w:multiLevelType w:val="multilevel"/>
    <w:tmpl w:val="65FC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2736E3"/>
    <w:multiLevelType w:val="multilevel"/>
    <w:tmpl w:val="CD1C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4"/>
  </w:num>
  <w:num w:numId="5">
    <w:abstractNumId w:val="5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2"/>
  </w:num>
  <w:num w:numId="11">
    <w:abstractNumId w:val="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47"/>
    <w:rsid w:val="003906C5"/>
    <w:rsid w:val="00395847"/>
    <w:rsid w:val="00730327"/>
    <w:rsid w:val="00953BA6"/>
    <w:rsid w:val="00AF32E0"/>
    <w:rsid w:val="00AF560E"/>
    <w:rsid w:val="00B14AB0"/>
    <w:rsid w:val="00BA007C"/>
    <w:rsid w:val="00F4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560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560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6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4</cp:revision>
  <dcterms:created xsi:type="dcterms:W3CDTF">2020-11-30T05:33:00Z</dcterms:created>
  <dcterms:modified xsi:type="dcterms:W3CDTF">2020-11-30T06:44:00Z</dcterms:modified>
</cp:coreProperties>
</file>