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A2D" w:rsidRDefault="00365A2D"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30.11.20</w:t>
      </w:r>
    </w:p>
    <w:p w:rsidR="00C36D0B" w:rsidRPr="00AB0340" w:rsidRDefault="00C36D0B" w:rsidP="00AB0340">
      <w:pPr>
        <w:spacing w:after="0" w:line="240" w:lineRule="auto"/>
        <w:rPr>
          <w:rFonts w:ascii="Times New Roman" w:eastAsia="Calibri" w:hAnsi="Times New Roman" w:cs="Times New Roman"/>
          <w:b/>
          <w:sz w:val="24"/>
          <w:szCs w:val="24"/>
        </w:rPr>
      </w:pPr>
      <w:r w:rsidRPr="00AB0340">
        <w:rPr>
          <w:rFonts w:ascii="Times New Roman" w:eastAsia="Calibri" w:hAnsi="Times New Roman" w:cs="Times New Roman"/>
          <w:b/>
          <w:sz w:val="24"/>
          <w:szCs w:val="24"/>
        </w:rPr>
        <w:t xml:space="preserve">Учебная дисциплина:  </w:t>
      </w:r>
      <w:r w:rsidR="00B41112" w:rsidRPr="00B41112">
        <w:rPr>
          <w:rFonts w:ascii="Times New Roman" w:eastAsia="Calibri" w:hAnsi="Times New Roman" w:cs="Times New Roman"/>
          <w:b/>
          <w:sz w:val="24"/>
          <w:szCs w:val="24"/>
          <w:u w:val="single"/>
        </w:rPr>
        <w:t>ОП.0</w:t>
      </w:r>
      <w:r w:rsidR="00054B6B">
        <w:rPr>
          <w:rFonts w:ascii="Times New Roman" w:eastAsia="Calibri" w:hAnsi="Times New Roman" w:cs="Times New Roman"/>
          <w:b/>
          <w:sz w:val="24"/>
          <w:szCs w:val="24"/>
          <w:u w:val="single"/>
        </w:rPr>
        <w:t>1</w:t>
      </w:r>
      <w:r w:rsidR="00B41112" w:rsidRPr="00B41112">
        <w:rPr>
          <w:rFonts w:ascii="Times New Roman" w:eastAsia="Calibri" w:hAnsi="Times New Roman" w:cs="Times New Roman"/>
          <w:b/>
          <w:sz w:val="24"/>
          <w:szCs w:val="24"/>
          <w:u w:val="single"/>
        </w:rPr>
        <w:t xml:space="preserve"> </w:t>
      </w:r>
      <w:r w:rsidR="00054B6B">
        <w:rPr>
          <w:rFonts w:ascii="Times New Roman" w:eastAsia="Calibri" w:hAnsi="Times New Roman" w:cs="Times New Roman"/>
          <w:b/>
          <w:sz w:val="24"/>
          <w:szCs w:val="24"/>
          <w:u w:val="single"/>
        </w:rPr>
        <w:t>Основы теории информации</w:t>
      </w:r>
      <w:r w:rsidR="00B41112" w:rsidRPr="00B41112">
        <w:rPr>
          <w:rFonts w:ascii="Times New Roman" w:eastAsia="Calibri" w:hAnsi="Times New Roman" w:cs="Times New Roman"/>
          <w:b/>
          <w:sz w:val="24"/>
          <w:szCs w:val="24"/>
          <w:u w:val="single"/>
        </w:rPr>
        <w:t xml:space="preserve">  </w:t>
      </w:r>
    </w:p>
    <w:p w:rsidR="00F513A4" w:rsidRDefault="00F513A4"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Группа 21 КС</w:t>
      </w:r>
    </w:p>
    <w:p w:rsidR="00954F0F" w:rsidRDefault="00F513A4"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Специальность </w:t>
      </w:r>
      <w:r w:rsidR="00D059AA" w:rsidRPr="00D059AA">
        <w:rPr>
          <w:rFonts w:ascii="Times New Roman" w:eastAsia="Calibri" w:hAnsi="Times New Roman" w:cs="Times New Roman"/>
          <w:b/>
          <w:sz w:val="24"/>
          <w:szCs w:val="24"/>
        </w:rPr>
        <w:t>09.02.02 Компьютерные сети</w:t>
      </w:r>
    </w:p>
    <w:p w:rsidR="00AB0340" w:rsidRPr="00B41112" w:rsidRDefault="00AB0340"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Тема</w:t>
      </w:r>
      <w:r w:rsidRPr="00B41112">
        <w:rPr>
          <w:rFonts w:ascii="Times New Roman" w:eastAsia="Calibri" w:hAnsi="Times New Roman" w:cs="Times New Roman"/>
          <w:b/>
          <w:sz w:val="24"/>
          <w:szCs w:val="24"/>
        </w:rPr>
        <w:t>:</w:t>
      </w:r>
      <w:r w:rsidRPr="00B41112">
        <w:t xml:space="preserve"> </w:t>
      </w:r>
      <w:r w:rsidR="005A3865">
        <w:rPr>
          <w:rFonts w:ascii="Times New Roman" w:hAnsi="Times New Roman" w:cs="Times New Roman"/>
          <w:b/>
        </w:rPr>
        <w:t>Визуальное программирование</w:t>
      </w:r>
      <w:r w:rsidR="00054B6B" w:rsidRPr="00054B6B">
        <w:rPr>
          <w:rFonts w:ascii="Times New Roman" w:hAnsi="Times New Roman" w:cs="Times New Roman"/>
          <w:b/>
        </w:rPr>
        <w:t xml:space="preserve">.  </w:t>
      </w:r>
    </w:p>
    <w:p w:rsidR="005A3865" w:rsidRDefault="00C36D0B" w:rsidP="00054B6B">
      <w:pPr>
        <w:spacing w:after="0"/>
        <w:ind w:right="-283"/>
        <w:rPr>
          <w:rFonts w:ascii="Times New Roman" w:eastAsia="Times New Roman" w:hAnsi="Times New Roman" w:cs="Times New Roman"/>
          <w:b/>
          <w:sz w:val="24"/>
          <w:szCs w:val="24"/>
        </w:rPr>
      </w:pPr>
      <w:r w:rsidRPr="00C36D0B">
        <w:rPr>
          <w:rFonts w:ascii="Times New Roman" w:eastAsia="Times New Roman" w:hAnsi="Times New Roman" w:cs="Times New Roman"/>
          <w:b/>
          <w:sz w:val="24"/>
          <w:szCs w:val="24"/>
        </w:rPr>
        <w:t>Содержание работы и методические указания по выполнению:</w:t>
      </w:r>
    </w:p>
    <w:p w:rsidR="00C36D0B" w:rsidRPr="00C36D0B" w:rsidRDefault="005A3865" w:rsidP="00054B6B">
      <w:pPr>
        <w:spacing w:after="0"/>
        <w:ind w:right="-283"/>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№1</w:t>
      </w:r>
      <w:proofErr w:type="gramStart"/>
      <w:r>
        <w:rPr>
          <w:rFonts w:ascii="Times New Roman" w:eastAsia="Times New Roman" w:hAnsi="Times New Roman" w:cs="Times New Roman"/>
          <w:b/>
          <w:sz w:val="24"/>
          <w:szCs w:val="24"/>
        </w:rPr>
        <w:t xml:space="preserve">  О</w:t>
      </w:r>
      <w:proofErr w:type="gramEnd"/>
      <w:r>
        <w:rPr>
          <w:rFonts w:ascii="Times New Roman" w:eastAsia="Times New Roman" w:hAnsi="Times New Roman" w:cs="Times New Roman"/>
          <w:b/>
          <w:sz w:val="24"/>
          <w:szCs w:val="24"/>
        </w:rPr>
        <w:t>знакомьтесь с учебным материалом</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Визуальное программирование — способ создания программы для ЭВМ путём манипулирования графическими объектами вместо написания её текста. Визуальное программирование часто представляют как следующий этап развития текстовых языков программирования. Наглядным примером может служить утилита Визуальный Pascal или Microsoft Visual Studio, где редактируются графические объекты и одновременно отображается соответствующий те</w:t>
      </w:r>
      <w:proofErr w:type="gramStart"/>
      <w:r w:rsidRPr="005A3865">
        <w:rPr>
          <w:rFonts w:ascii="Times New Roman" w:eastAsia="Times New Roman" w:hAnsi="Times New Roman" w:cs="Times New Roman"/>
          <w:bCs/>
          <w:sz w:val="24"/>
          <w:szCs w:val="24"/>
          <w:lang w:eastAsia="ru-RU"/>
        </w:rPr>
        <w:t>кст пр</w:t>
      </w:r>
      <w:proofErr w:type="gramEnd"/>
      <w:r w:rsidRPr="005A3865">
        <w:rPr>
          <w:rFonts w:ascii="Times New Roman" w:eastAsia="Times New Roman" w:hAnsi="Times New Roman" w:cs="Times New Roman"/>
          <w:bCs/>
          <w:sz w:val="24"/>
          <w:szCs w:val="24"/>
          <w:lang w:eastAsia="ru-RU"/>
        </w:rPr>
        <w:t>ограммы. В последнее время визуальному программированию стали уделять больше внимания — в связи с развитием мобильных сенсорных устройств (КПК, планшеты). Визуальное программирование в основном используется для создания программ с графическим интерфейсом для операционных систем с графическим интерфейсом пользователя. Среда визуального программирования позволяет написать Веб-приложение для браузеров. Среда визуального программирования позволяет создать консольное приложение (программа без графического интерфейса и без вывода сообщений в консоль) для программирования микроконтроллеров, программируемых микросхем.</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Необходимо различать</w:t>
      </w:r>
      <w:r w:rsidRPr="005A3865">
        <w:t xml:space="preserve"> </w:t>
      </w:r>
      <w:r w:rsidR="00635CB6">
        <w:rPr>
          <w:rFonts w:ascii="Times New Roman" w:hAnsi="Times New Roman" w:cs="Times New Roman"/>
        </w:rPr>
        <w:t xml:space="preserve">средства </w:t>
      </w:r>
      <w:r>
        <w:rPr>
          <w:rFonts w:ascii="Times New Roman" w:eastAsia="Times New Roman" w:hAnsi="Times New Roman" w:cs="Times New Roman"/>
          <w:bCs/>
          <w:sz w:val="24"/>
          <w:szCs w:val="24"/>
          <w:lang w:eastAsia="ru-RU"/>
        </w:rPr>
        <w:t>в</w:t>
      </w:r>
      <w:r w:rsidRPr="005A3865">
        <w:rPr>
          <w:rFonts w:ascii="Times New Roman" w:eastAsia="Times New Roman" w:hAnsi="Times New Roman" w:cs="Times New Roman"/>
          <w:bCs/>
          <w:sz w:val="24"/>
          <w:szCs w:val="24"/>
          <w:lang w:eastAsia="ru-RU"/>
        </w:rPr>
        <w:t>изуально</w:t>
      </w:r>
      <w:r w:rsidR="00910340">
        <w:rPr>
          <w:rFonts w:ascii="Times New Roman" w:eastAsia="Times New Roman" w:hAnsi="Times New Roman" w:cs="Times New Roman"/>
          <w:bCs/>
          <w:sz w:val="24"/>
          <w:szCs w:val="24"/>
          <w:lang w:eastAsia="ru-RU"/>
        </w:rPr>
        <w:t>го</w:t>
      </w:r>
      <w:r w:rsidRPr="005A3865">
        <w:rPr>
          <w:rFonts w:ascii="Times New Roman" w:eastAsia="Times New Roman" w:hAnsi="Times New Roman" w:cs="Times New Roman"/>
          <w:bCs/>
          <w:sz w:val="24"/>
          <w:szCs w:val="24"/>
          <w:lang w:eastAsia="ru-RU"/>
        </w:rPr>
        <w:t xml:space="preserve"> программировани</w:t>
      </w:r>
      <w:r w:rsidR="00910340">
        <w:rPr>
          <w:rFonts w:ascii="Times New Roman" w:eastAsia="Times New Roman" w:hAnsi="Times New Roman" w:cs="Times New Roman"/>
          <w:bCs/>
          <w:sz w:val="24"/>
          <w:szCs w:val="24"/>
          <w:lang w:eastAsia="ru-RU"/>
        </w:rPr>
        <w:t>я</w:t>
      </w:r>
      <w:r w:rsidRPr="005A3865">
        <w:rPr>
          <w:rFonts w:ascii="Times New Roman" w:eastAsia="Times New Roman" w:hAnsi="Times New Roman" w:cs="Times New Roman"/>
          <w:bCs/>
          <w:sz w:val="24"/>
          <w:szCs w:val="24"/>
          <w:lang w:eastAsia="ru-RU"/>
        </w:rPr>
        <w:t>:</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графический язык программирования — </w:t>
      </w:r>
      <w:proofErr w:type="gramStart"/>
      <w:r w:rsidRPr="005A3865">
        <w:rPr>
          <w:rFonts w:ascii="Times New Roman" w:eastAsia="Times New Roman" w:hAnsi="Times New Roman" w:cs="Times New Roman"/>
          <w:bCs/>
          <w:sz w:val="24"/>
          <w:szCs w:val="24"/>
          <w:lang w:eastAsia="ru-RU"/>
        </w:rPr>
        <w:t>который</w:t>
      </w:r>
      <w:proofErr w:type="gramEnd"/>
      <w:r w:rsidRPr="005A3865">
        <w:rPr>
          <w:rFonts w:ascii="Times New Roman" w:eastAsia="Times New Roman" w:hAnsi="Times New Roman" w:cs="Times New Roman"/>
          <w:bCs/>
          <w:sz w:val="24"/>
          <w:szCs w:val="24"/>
          <w:lang w:eastAsia="ru-RU"/>
        </w:rPr>
        <w:t xml:space="preserve"> прежде всего язык программирования (со своим синтаксисом)</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визуальные средства разработки — как правило, под ними подразумевают </w:t>
      </w:r>
      <w:proofErr w:type="gramStart"/>
      <w:r w:rsidRPr="005A3865">
        <w:rPr>
          <w:rFonts w:ascii="Times New Roman" w:eastAsia="Times New Roman" w:hAnsi="Times New Roman" w:cs="Times New Roman"/>
          <w:bCs/>
          <w:sz w:val="24"/>
          <w:szCs w:val="24"/>
          <w:lang w:eastAsia="ru-RU"/>
        </w:rPr>
        <w:t>средства</w:t>
      </w:r>
      <w:proofErr w:type="gramEnd"/>
      <w:r w:rsidRPr="005A3865">
        <w:rPr>
          <w:rFonts w:ascii="Times New Roman" w:eastAsia="Times New Roman" w:hAnsi="Times New Roman" w:cs="Times New Roman"/>
          <w:bCs/>
          <w:sz w:val="24"/>
          <w:szCs w:val="24"/>
          <w:lang w:eastAsia="ru-RU"/>
        </w:rPr>
        <w:t xml:space="preserve"> проектирования интерфейсов или </w:t>
      </w:r>
      <w:proofErr w:type="gramStart"/>
      <w:r w:rsidRPr="005A3865">
        <w:rPr>
          <w:rFonts w:ascii="Times New Roman" w:eastAsia="Times New Roman" w:hAnsi="Times New Roman" w:cs="Times New Roman"/>
          <w:bCs/>
          <w:sz w:val="24"/>
          <w:szCs w:val="24"/>
          <w:lang w:eastAsia="ru-RU"/>
        </w:rPr>
        <w:t>какую</w:t>
      </w:r>
      <w:proofErr w:type="gramEnd"/>
      <w:r w:rsidRPr="005A3865">
        <w:rPr>
          <w:rFonts w:ascii="Times New Roman" w:eastAsia="Times New Roman" w:hAnsi="Times New Roman" w:cs="Times New Roman"/>
          <w:bCs/>
          <w:sz w:val="24"/>
          <w:szCs w:val="24"/>
          <w:lang w:eastAsia="ru-RU"/>
        </w:rPr>
        <w:t xml:space="preserve"> либо CASE-систему для быстрой разработки приложений или SCADA-систему.</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A3865">
        <w:rPr>
          <w:rFonts w:ascii="Times New Roman" w:eastAsia="Times New Roman" w:hAnsi="Times New Roman" w:cs="Times New Roman"/>
          <w:bCs/>
          <w:sz w:val="24"/>
          <w:szCs w:val="24"/>
          <w:lang w:eastAsia="ru-RU"/>
        </w:rPr>
        <w:t>Языки визуального программирования могут быть дополнительно классифицированы в зависимости от типа и степени визуального выражения, на следующие типы:</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Языки на основе объектов, когда визуальная среда программирования предоставляет графические или символьные элементы, которыми можно манипулировать интерактивным образом в соответствии с некоторыми правилами. Пример: Скретч.</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Редакторы форм, позволяющие ставить мышью части пользовательского интерфейса и настраивать их свойства. Примеры: Delphi и C++ Builder фирмы Borland, С#, MS Access, C++ посредством использования wxSmith в составе свободной кроссплатформенной среды разработки Code::Blocks.</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Языки схем, основанные на идее «фигур и линий», где фигуры (прямоугольники, овалы и т. п.) рассматриваются как субъекты и соединяются линиями (стрелками, дугами и др.), которые представляют собой отношения. Примеры: редакторы взаимосвязей в реляционных БД, UML.</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В современных разработках делаются попытки интегрировать подход визуального программирования с программированием потоков данных (англ. dataflow programming), чтобы иметь непосредственный доступ к состоянию программы для онлайновой отладки, или автоматизированная генерация и документирование программы. Языки потоков данных также позволяют делать автоматическое распараллеливание, которое может стать одним из величайших достижени</w:t>
      </w:r>
      <w:r>
        <w:rPr>
          <w:rFonts w:ascii="Times New Roman" w:eastAsia="Times New Roman" w:hAnsi="Times New Roman" w:cs="Times New Roman"/>
          <w:bCs/>
          <w:sz w:val="24"/>
          <w:szCs w:val="24"/>
          <w:lang w:eastAsia="ru-RU"/>
        </w:rPr>
        <w:t>й программирования в будущем.</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w:t>
      </w:r>
      <w:r w:rsidRPr="005A3865">
        <w:rPr>
          <w:rFonts w:ascii="Times New Roman" w:eastAsia="Times New Roman" w:hAnsi="Times New Roman" w:cs="Times New Roman"/>
          <w:bCs/>
          <w:sz w:val="24"/>
          <w:szCs w:val="24"/>
          <w:lang w:eastAsia="ru-RU"/>
        </w:rPr>
        <w:t>ундаментальны</w:t>
      </w:r>
      <w:r>
        <w:rPr>
          <w:rFonts w:ascii="Times New Roman" w:eastAsia="Times New Roman" w:hAnsi="Times New Roman" w:cs="Times New Roman"/>
          <w:bCs/>
          <w:sz w:val="24"/>
          <w:szCs w:val="24"/>
          <w:lang w:eastAsia="ru-RU"/>
        </w:rPr>
        <w:t>е</w:t>
      </w:r>
      <w:r w:rsidRPr="005A3865">
        <w:rPr>
          <w:rFonts w:ascii="Times New Roman" w:eastAsia="Times New Roman" w:hAnsi="Times New Roman" w:cs="Times New Roman"/>
          <w:bCs/>
          <w:sz w:val="24"/>
          <w:szCs w:val="24"/>
          <w:lang w:eastAsia="ru-RU"/>
        </w:rPr>
        <w:t xml:space="preserve"> ограничения</w:t>
      </w:r>
      <w:r>
        <w:rPr>
          <w:rFonts w:ascii="Times New Roman" w:eastAsia="Times New Roman" w:hAnsi="Times New Roman" w:cs="Times New Roman"/>
          <w:bCs/>
          <w:sz w:val="24"/>
          <w:szCs w:val="24"/>
          <w:lang w:eastAsia="ru-RU"/>
        </w:rPr>
        <w:t xml:space="preserve"> </w:t>
      </w:r>
      <w:r w:rsidRPr="005A3865">
        <w:rPr>
          <w:rFonts w:ascii="Times New Roman" w:eastAsia="Times New Roman" w:hAnsi="Times New Roman" w:cs="Times New Roman"/>
          <w:bCs/>
          <w:sz w:val="24"/>
          <w:szCs w:val="24"/>
          <w:lang w:eastAsia="ru-RU"/>
        </w:rPr>
        <w:t xml:space="preserve"> визуального программирования:</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Ограничения визуального интерфейса могут запутывать разработчика даже больше, чем текстовый код.</w:t>
      </w:r>
    </w:p>
    <w:p w:rsidR="005A3865" w:rsidRPr="005A3865" w:rsidRDefault="005A3865" w:rsidP="005A3865">
      <w:pPr>
        <w:spacing w:after="0" w:line="240" w:lineRule="auto"/>
        <w:ind w:left="-993" w:right="-426" w:firstLine="567"/>
        <w:jc w:val="both"/>
        <w:rPr>
          <w:rFonts w:ascii="Times New Roman" w:eastAsia="Times New Roman" w:hAnsi="Times New Roman" w:cs="Times New Roman"/>
          <w:bCs/>
          <w:sz w:val="24"/>
          <w:szCs w:val="24"/>
          <w:lang w:eastAsia="ru-RU"/>
        </w:rPr>
      </w:pPr>
      <w:r w:rsidRPr="005A3865">
        <w:rPr>
          <w:rFonts w:ascii="Times New Roman" w:eastAsia="Times New Roman" w:hAnsi="Times New Roman" w:cs="Times New Roman"/>
          <w:bCs/>
          <w:sz w:val="24"/>
          <w:szCs w:val="24"/>
          <w:lang w:eastAsia="ru-RU"/>
        </w:rPr>
        <w:t xml:space="preserve">    С повышением сложности программ программист начинает заниматься абстракцией и снижением связности, и класс программиста определяется тем, насколько удачно это получилось. Визуальные средства резко занимаются этим.</w:t>
      </w:r>
    </w:p>
    <w:p w:rsidR="00054B6B" w:rsidRDefault="005A3865" w:rsidP="005A3865">
      <w:pPr>
        <w:spacing w:after="0" w:line="240" w:lineRule="auto"/>
        <w:ind w:left="-993" w:right="-426" w:firstLine="567"/>
        <w:jc w:val="both"/>
        <w:rPr>
          <w:rFonts w:ascii="Times New Roman" w:eastAsia="Times New Roman" w:hAnsi="Times New Roman" w:cs="Times New Roman"/>
          <w:sz w:val="24"/>
          <w:szCs w:val="24"/>
          <w:lang w:eastAsia="ru-RU"/>
        </w:rPr>
      </w:pPr>
      <w:r w:rsidRPr="005A3865">
        <w:rPr>
          <w:rFonts w:ascii="Times New Roman" w:eastAsia="Times New Roman" w:hAnsi="Times New Roman" w:cs="Times New Roman"/>
          <w:bCs/>
          <w:sz w:val="24"/>
          <w:szCs w:val="24"/>
          <w:lang w:eastAsia="ru-RU"/>
        </w:rPr>
        <w:t xml:space="preserve">    Для текстового кода существует множество инструментов: системы управления версиями, автодополнение и просто разделение кода на модули.</w:t>
      </w:r>
    </w:p>
    <w:p w:rsidR="00054B6B" w:rsidRDefault="00054B6B" w:rsidP="00054B6B">
      <w:pPr>
        <w:spacing w:after="0" w:line="240" w:lineRule="auto"/>
        <w:ind w:left="-993" w:right="-426"/>
        <w:jc w:val="both"/>
        <w:rPr>
          <w:rFonts w:ascii="Times New Roman" w:eastAsia="Times New Roman" w:hAnsi="Times New Roman" w:cs="Times New Roman"/>
          <w:sz w:val="24"/>
          <w:szCs w:val="24"/>
          <w:lang w:eastAsia="ru-RU"/>
        </w:rPr>
      </w:pPr>
    </w:p>
    <w:p w:rsidR="00910340" w:rsidRDefault="00C36D0B" w:rsidP="00910340">
      <w:pPr>
        <w:jc w:val="both"/>
        <w:rPr>
          <w:rFonts w:ascii="Times New Roman" w:eastAsia="Times New Roman" w:hAnsi="Times New Roman" w:cs="Times New Roman"/>
          <w:b/>
          <w:sz w:val="28"/>
          <w:szCs w:val="28"/>
        </w:rPr>
      </w:pPr>
      <w:r w:rsidRPr="00C649DC">
        <w:rPr>
          <w:rFonts w:ascii="Times New Roman" w:hAnsi="Times New Roman" w:cs="Times New Roman"/>
          <w:b/>
          <w:sz w:val="28"/>
          <w:szCs w:val="28"/>
        </w:rPr>
        <w:lastRenderedPageBreak/>
        <w:t>Бланк  отве</w:t>
      </w:r>
      <w:r w:rsidR="00AB0340" w:rsidRPr="00C649DC">
        <w:rPr>
          <w:rFonts w:ascii="Times New Roman" w:hAnsi="Times New Roman" w:cs="Times New Roman"/>
          <w:b/>
          <w:sz w:val="28"/>
          <w:szCs w:val="28"/>
        </w:rPr>
        <w:t>та</w:t>
      </w:r>
      <w:r w:rsidR="00AB0340" w:rsidRPr="00C649DC">
        <w:rPr>
          <w:rFonts w:ascii="Times New Roman" w:eastAsia="Times New Roman" w:hAnsi="Times New Roman" w:cs="Times New Roman"/>
          <w:b/>
          <w:sz w:val="28"/>
          <w:szCs w:val="28"/>
        </w:rPr>
        <w:t>:</w:t>
      </w:r>
      <w:r w:rsidR="00FB24D1">
        <w:rPr>
          <w:rFonts w:ascii="Times New Roman" w:eastAsia="Times New Roman" w:hAnsi="Times New Roman" w:cs="Times New Roman"/>
          <w:b/>
          <w:sz w:val="28"/>
          <w:szCs w:val="28"/>
        </w:rPr>
        <w:t xml:space="preserve"> </w:t>
      </w:r>
    </w:p>
    <w:p w:rsidR="00C36D0B" w:rsidRPr="00C649DC" w:rsidRDefault="00FB24D1" w:rsidP="00910340">
      <w:pPr>
        <w:jc w:val="both"/>
        <w:rPr>
          <w:rFonts w:ascii="Times New Roman" w:hAnsi="Times New Roman" w:cs="Times New Roman"/>
          <w:b/>
          <w:sz w:val="28"/>
          <w:szCs w:val="28"/>
        </w:rPr>
      </w:pPr>
      <w:r>
        <w:rPr>
          <w:rFonts w:ascii="Times New Roman" w:eastAsia="Times New Roman" w:hAnsi="Times New Roman" w:cs="Times New Roman"/>
          <w:b/>
          <w:sz w:val="28"/>
          <w:szCs w:val="28"/>
        </w:rPr>
        <w:t>Задание</w:t>
      </w:r>
      <w:r w:rsidR="0091034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Изучите/законспектируйте лекцию, ответив на вопросы</w:t>
      </w:r>
      <w:r w:rsidR="00316BC5">
        <w:rPr>
          <w:rFonts w:ascii="Times New Roman" w:eastAsia="Times New Roman" w:hAnsi="Times New Roman" w:cs="Times New Roman"/>
          <w:b/>
          <w:sz w:val="28"/>
          <w:szCs w:val="28"/>
        </w:rPr>
        <w:t>:</w:t>
      </w:r>
    </w:p>
    <w:p w:rsidR="00D059AA" w:rsidRPr="00910340" w:rsidRDefault="00D059AA" w:rsidP="00910340">
      <w:pPr>
        <w:pStyle w:val="a9"/>
        <w:numPr>
          <w:ilvl w:val="0"/>
          <w:numId w:val="5"/>
        </w:numPr>
        <w:spacing w:before="100" w:beforeAutospacing="1" w:after="100" w:afterAutospacing="1" w:line="240" w:lineRule="auto"/>
        <w:ind w:right="-426"/>
        <w:jc w:val="both"/>
        <w:outlineLvl w:val="1"/>
        <w:rPr>
          <w:rFonts w:ascii="Times New Roman" w:eastAsia="Times New Roman" w:hAnsi="Times New Roman" w:cs="Times New Roman"/>
          <w:b/>
          <w:bCs/>
          <w:sz w:val="28"/>
          <w:szCs w:val="28"/>
          <w:lang w:eastAsia="ru-RU"/>
        </w:rPr>
      </w:pPr>
      <w:r w:rsidRPr="00FB24D1">
        <w:rPr>
          <w:rFonts w:ascii="Times New Roman" w:eastAsia="Times New Roman" w:hAnsi="Times New Roman" w:cs="Times New Roman"/>
          <w:b/>
          <w:bCs/>
          <w:sz w:val="28"/>
          <w:szCs w:val="28"/>
          <w:lang w:eastAsia="ru-RU"/>
        </w:rPr>
        <w:t xml:space="preserve">Содержание </w:t>
      </w:r>
      <w:r w:rsidRPr="00910340">
        <w:rPr>
          <w:rFonts w:ascii="Times New Roman" w:eastAsia="Times New Roman" w:hAnsi="Times New Roman" w:cs="Times New Roman"/>
          <w:b/>
          <w:bCs/>
          <w:sz w:val="28"/>
          <w:szCs w:val="28"/>
          <w:lang w:eastAsia="ru-RU"/>
        </w:rPr>
        <w:t>понятия «</w:t>
      </w:r>
      <w:r w:rsidR="00910340" w:rsidRPr="00910340">
        <w:rPr>
          <w:rFonts w:ascii="Times New Roman" w:hAnsi="Times New Roman" w:cs="Times New Roman"/>
          <w:b/>
          <w:sz w:val="28"/>
          <w:szCs w:val="28"/>
        </w:rPr>
        <w:t>Визуальное программирование</w:t>
      </w:r>
      <w:r w:rsidRPr="00910340">
        <w:rPr>
          <w:rFonts w:ascii="Times New Roman" w:eastAsia="Times New Roman" w:hAnsi="Times New Roman" w:cs="Times New Roman"/>
          <w:b/>
          <w:bCs/>
          <w:sz w:val="28"/>
          <w:szCs w:val="28"/>
          <w:lang w:eastAsia="ru-RU"/>
        </w:rPr>
        <w:t>»</w:t>
      </w:r>
    </w:p>
    <w:p w:rsidR="00D059AA" w:rsidRDefault="00D059AA" w:rsidP="00D059AA">
      <w:pPr>
        <w:pBdr>
          <w:top w:val="single" w:sz="12" w:space="1" w:color="auto"/>
          <w:bottom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059AA" w:rsidRDefault="00D059AA"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059AA" w:rsidRDefault="00D059AA" w:rsidP="00D059A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__________________________________________</w:t>
      </w:r>
    </w:p>
    <w:p w:rsidR="00D059AA" w:rsidRDefault="00D059AA" w:rsidP="00D059A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54B6B" w:rsidRPr="00910340" w:rsidRDefault="00910340" w:rsidP="00910340">
      <w:pPr>
        <w:spacing w:before="100" w:beforeAutospacing="1" w:after="100" w:afterAutospacing="1" w:line="240" w:lineRule="auto"/>
        <w:ind w:left="-851"/>
        <w:jc w:val="both"/>
        <w:rPr>
          <w:rFonts w:ascii="Times New Roman" w:eastAsia="Times New Roman" w:hAnsi="Times New Roman" w:cs="Times New Roman"/>
          <w:bCs/>
          <w:sz w:val="28"/>
          <w:szCs w:val="28"/>
          <w:lang w:eastAsia="ru-RU"/>
        </w:rPr>
      </w:pPr>
      <w:r w:rsidRPr="00910340">
        <w:rPr>
          <w:rFonts w:ascii="Times New Roman" w:eastAsia="Times New Roman" w:hAnsi="Times New Roman" w:cs="Times New Roman"/>
          <w:b/>
          <w:bCs/>
          <w:sz w:val="28"/>
          <w:szCs w:val="28"/>
          <w:lang w:eastAsia="ru-RU"/>
        </w:rPr>
        <w:t>2. </w:t>
      </w:r>
      <w:r w:rsidR="00054B6B" w:rsidRPr="00910340">
        <w:rPr>
          <w:rFonts w:ascii="Times New Roman" w:eastAsia="Times New Roman" w:hAnsi="Times New Roman" w:cs="Times New Roman"/>
          <w:b/>
          <w:bCs/>
          <w:sz w:val="28"/>
          <w:szCs w:val="28"/>
          <w:lang w:eastAsia="ru-RU"/>
        </w:rPr>
        <w:t xml:space="preserve">Перечислите основные </w:t>
      </w:r>
      <w:r w:rsidR="00635CB6">
        <w:rPr>
          <w:rFonts w:ascii="Times New Roman" w:eastAsia="Times New Roman" w:hAnsi="Times New Roman" w:cs="Times New Roman"/>
          <w:b/>
          <w:bCs/>
          <w:sz w:val="28"/>
          <w:szCs w:val="28"/>
          <w:lang w:eastAsia="ru-RU"/>
        </w:rPr>
        <w:t xml:space="preserve">средства </w:t>
      </w:r>
      <w:r w:rsidRPr="00910340">
        <w:rPr>
          <w:rFonts w:ascii="Times New Roman" w:eastAsia="Times New Roman" w:hAnsi="Times New Roman" w:cs="Times New Roman"/>
          <w:b/>
          <w:bCs/>
          <w:sz w:val="28"/>
          <w:szCs w:val="28"/>
          <w:lang w:eastAsia="ru-RU"/>
        </w:rPr>
        <w:t>визуального программирования</w:t>
      </w:r>
      <w:r w:rsidR="00054B6B" w:rsidRPr="00910340">
        <w:rPr>
          <w:rFonts w:ascii="Times New Roman" w:eastAsia="Times New Roman" w:hAnsi="Times New Roman" w:cs="Times New Roman"/>
          <w:b/>
          <w:bCs/>
          <w:sz w:val="28"/>
          <w:szCs w:val="28"/>
          <w:lang w:eastAsia="ru-RU"/>
        </w:rPr>
        <w:t xml:space="preserve">: </w:t>
      </w:r>
    </w:p>
    <w:p w:rsidR="00AB0340"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2.__________________________________________________________________________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3.__________________________________________________________________________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_________________________________________________________________________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5.________________________________________________________________________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6.________________________________________________________________________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7.__________________________________________________________________________</w:t>
      </w:r>
    </w:p>
    <w:p w:rsid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8.___________________________________________________________________________</w:t>
      </w:r>
    </w:p>
    <w:p w:rsidR="00D059AA" w:rsidRPr="00D059AA" w:rsidRDefault="00D059AA" w:rsidP="00C36D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9.____________________________________________________________________________</w:t>
      </w:r>
    </w:p>
    <w:p w:rsidR="00AB0340" w:rsidRDefault="00AB0340" w:rsidP="00C36D0B">
      <w:pPr>
        <w:rPr>
          <w:rFonts w:ascii="Times New Roman" w:hAnsi="Times New Roman" w:cs="Times New Roman"/>
          <w:sz w:val="24"/>
          <w:szCs w:val="24"/>
        </w:rPr>
      </w:pPr>
    </w:p>
    <w:p w:rsidR="00910340" w:rsidRDefault="00910340" w:rsidP="00C36D0B">
      <w:pPr>
        <w:rPr>
          <w:rFonts w:ascii="Times New Roman" w:hAnsi="Times New Roman" w:cs="Times New Roman"/>
          <w:sz w:val="24"/>
          <w:szCs w:val="24"/>
        </w:rPr>
      </w:pPr>
    </w:p>
    <w:p w:rsidR="00910340" w:rsidRDefault="00910340" w:rsidP="00C36D0B">
      <w:pPr>
        <w:rPr>
          <w:rFonts w:ascii="Times New Roman" w:hAnsi="Times New Roman" w:cs="Times New Roman"/>
          <w:sz w:val="24"/>
          <w:szCs w:val="24"/>
        </w:rPr>
      </w:pPr>
    </w:p>
    <w:p w:rsidR="00910340" w:rsidRPr="00D059AA" w:rsidRDefault="00910340" w:rsidP="00C36D0B">
      <w:pPr>
        <w:rPr>
          <w:rFonts w:ascii="Times New Roman" w:hAnsi="Times New Roman" w:cs="Times New Roman"/>
          <w:sz w:val="24"/>
          <w:szCs w:val="24"/>
        </w:rPr>
      </w:pPr>
    </w:p>
    <w:p w:rsidR="00910340" w:rsidRDefault="00FB24D1" w:rsidP="00910340">
      <w:pPr>
        <w:pStyle w:val="a6"/>
        <w:rPr>
          <w:rFonts w:ascii="Times New Roman" w:hAnsi="Times New Roman" w:cs="Times New Roman"/>
          <w:sz w:val="24"/>
          <w:szCs w:val="24"/>
        </w:rPr>
      </w:pPr>
      <w:r>
        <w:rPr>
          <w:rFonts w:ascii="Times New Roman" w:hAnsi="Times New Roman" w:cs="Times New Roman"/>
          <w:sz w:val="24"/>
          <w:szCs w:val="24"/>
        </w:rPr>
        <w:t>Ответы пришлите на элктронную почту преподавателя</w:t>
      </w:r>
      <w:r w:rsidR="00910340">
        <w:rPr>
          <w:rFonts w:ascii="Times New Roman" w:hAnsi="Times New Roman" w:cs="Times New Roman"/>
          <w:sz w:val="24"/>
          <w:szCs w:val="24"/>
        </w:rPr>
        <w:t xml:space="preserve"> </w:t>
      </w:r>
    </w:p>
    <w:p w:rsidR="00910340" w:rsidRDefault="00A74705" w:rsidP="00910340">
      <w:pPr>
        <w:pStyle w:val="a6"/>
        <w:rPr>
          <w:rStyle w:val="user-accountsubname"/>
        </w:rPr>
      </w:pPr>
      <w:hyperlink r:id="rId7" w:history="1">
        <w:r w:rsidR="00910340">
          <w:rPr>
            <w:rStyle w:val="a8"/>
          </w:rPr>
          <w:t>koteneva.anzhela@yandex.ru</w:t>
        </w:r>
      </w:hyperlink>
    </w:p>
    <w:p w:rsidR="00AB0340" w:rsidRPr="00D059AA" w:rsidRDefault="00AB0340" w:rsidP="00C36D0B">
      <w:pPr>
        <w:rPr>
          <w:rFonts w:ascii="Times New Roman" w:hAnsi="Times New Roman" w:cs="Times New Roman"/>
          <w:sz w:val="24"/>
          <w:szCs w:val="24"/>
        </w:rPr>
      </w:pPr>
    </w:p>
    <w:p w:rsidR="00AB0340" w:rsidRPr="00AB0340" w:rsidRDefault="00AB0340" w:rsidP="00AB0340">
      <w:pPr>
        <w:pStyle w:val="a3"/>
        <w:spacing w:before="0" w:beforeAutospacing="0" w:after="0" w:afterAutospacing="0" w:line="360" w:lineRule="auto"/>
        <w:ind w:left="-567" w:right="283"/>
        <w:rPr>
          <w:b/>
        </w:rPr>
      </w:pPr>
      <w:r w:rsidRPr="00AB0340">
        <w:rPr>
          <w:b/>
        </w:rPr>
        <w:t>Оценка______________ Дата____________________</w:t>
      </w:r>
    </w:p>
    <w:p w:rsidR="00AB0340" w:rsidRPr="00C36D0B" w:rsidRDefault="00AB0340" w:rsidP="00AB0340">
      <w:pPr>
        <w:pStyle w:val="a3"/>
        <w:spacing w:line="360" w:lineRule="auto"/>
        <w:ind w:left="-567" w:right="283"/>
      </w:pPr>
      <w:r w:rsidRPr="00AB0340">
        <w:rPr>
          <w:b/>
        </w:rPr>
        <w:t>Преподаватель:________________________ Котенев</w:t>
      </w:r>
      <w:r w:rsidR="004853F0">
        <w:rPr>
          <w:b/>
        </w:rPr>
        <w:t>а</w:t>
      </w:r>
      <w:r w:rsidRPr="00AB0340">
        <w:rPr>
          <w:b/>
        </w:rPr>
        <w:t xml:space="preserve"> </w:t>
      </w:r>
      <w:r w:rsidR="004853F0">
        <w:rPr>
          <w:b/>
        </w:rPr>
        <w:t>А</w:t>
      </w:r>
      <w:r w:rsidRPr="00AB0340">
        <w:rPr>
          <w:b/>
        </w:rPr>
        <w:t>.</w:t>
      </w:r>
      <w:r w:rsidR="004853F0">
        <w:rPr>
          <w:b/>
        </w:rPr>
        <w:t>Б</w:t>
      </w:r>
      <w:r w:rsidRPr="00AB0340">
        <w:rPr>
          <w:b/>
        </w:rPr>
        <w:t>.</w:t>
      </w:r>
    </w:p>
    <w:sectPr w:rsidR="00AB0340" w:rsidRPr="00C36D0B" w:rsidSect="00954F0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5C2" w:rsidRDefault="002635C2" w:rsidP="00F513A4">
      <w:pPr>
        <w:spacing w:after="0" w:line="240" w:lineRule="auto"/>
      </w:pPr>
      <w:r>
        <w:separator/>
      </w:r>
    </w:p>
  </w:endnote>
  <w:endnote w:type="continuationSeparator" w:id="0">
    <w:p w:rsidR="002635C2" w:rsidRDefault="002635C2" w:rsidP="00F513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3A4" w:rsidRDefault="00A74705" w:rsidP="00F513A4">
    <w:pPr>
      <w:pStyle w:val="a6"/>
      <w:rPr>
        <w:rStyle w:val="user-accountsubname"/>
      </w:rPr>
    </w:pPr>
    <w:hyperlink r:id="rId1" w:history="1">
      <w:r w:rsidR="00F513A4">
        <w:rPr>
          <w:rStyle w:val="a8"/>
        </w:rPr>
        <w:t>koteneva.anzhela@yandex.ru</w:t>
      </w:r>
    </w:hyperlink>
  </w:p>
  <w:p w:rsidR="00910340" w:rsidRDefault="0091034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5C2" w:rsidRDefault="002635C2" w:rsidP="00F513A4">
      <w:pPr>
        <w:spacing w:after="0" w:line="240" w:lineRule="auto"/>
      </w:pPr>
      <w:r>
        <w:separator/>
      </w:r>
    </w:p>
  </w:footnote>
  <w:footnote w:type="continuationSeparator" w:id="0">
    <w:p w:rsidR="002635C2" w:rsidRDefault="002635C2" w:rsidP="00F513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C5682"/>
    <w:multiLevelType w:val="hybridMultilevel"/>
    <w:tmpl w:val="C5D40BFC"/>
    <w:lvl w:ilvl="0" w:tplc="E98A006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nsid w:val="29E859FE"/>
    <w:multiLevelType w:val="multilevel"/>
    <w:tmpl w:val="3D68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E55DB"/>
    <w:multiLevelType w:val="multilevel"/>
    <w:tmpl w:val="4CAE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9C7080"/>
    <w:multiLevelType w:val="multilevel"/>
    <w:tmpl w:val="4CAE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731414"/>
    <w:multiLevelType w:val="multilevel"/>
    <w:tmpl w:val="DAA4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C36D0B"/>
    <w:rsid w:val="00054B6B"/>
    <w:rsid w:val="000C0581"/>
    <w:rsid w:val="002635C2"/>
    <w:rsid w:val="00316BC5"/>
    <w:rsid w:val="00365A2D"/>
    <w:rsid w:val="003A4E37"/>
    <w:rsid w:val="004041F4"/>
    <w:rsid w:val="004165B4"/>
    <w:rsid w:val="004853F0"/>
    <w:rsid w:val="005A3865"/>
    <w:rsid w:val="005E6F58"/>
    <w:rsid w:val="00635CB6"/>
    <w:rsid w:val="006D1EAA"/>
    <w:rsid w:val="008F0EA4"/>
    <w:rsid w:val="00910340"/>
    <w:rsid w:val="009248F5"/>
    <w:rsid w:val="00954F0F"/>
    <w:rsid w:val="00A16433"/>
    <w:rsid w:val="00A74705"/>
    <w:rsid w:val="00AB0340"/>
    <w:rsid w:val="00B1707F"/>
    <w:rsid w:val="00B41112"/>
    <w:rsid w:val="00C36D0B"/>
    <w:rsid w:val="00C649DC"/>
    <w:rsid w:val="00CA7A47"/>
    <w:rsid w:val="00D059AA"/>
    <w:rsid w:val="00EB024F"/>
    <w:rsid w:val="00F513A4"/>
    <w:rsid w:val="00FB2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0B"/>
    <w:rPr>
      <w:rFonts w:asciiTheme="minorHAnsi" w:hAnsiTheme="minorHAnsi" w:cstheme="minorBidi"/>
      <w:b w:val="0"/>
      <w:sz w:val="22"/>
      <w:szCs w:val="22"/>
    </w:rPr>
  </w:style>
  <w:style w:type="paragraph" w:styleId="2">
    <w:name w:val="heading 2"/>
    <w:basedOn w:val="a"/>
    <w:link w:val="20"/>
    <w:uiPriority w:val="9"/>
    <w:qFormat/>
    <w:rsid w:val="00D059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6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59AA"/>
    <w:rPr>
      <w:rFonts w:eastAsia="Times New Roman"/>
      <w:bCs/>
      <w:sz w:val="36"/>
      <w:szCs w:val="36"/>
      <w:lang w:eastAsia="ru-RU"/>
    </w:rPr>
  </w:style>
  <w:style w:type="paragraph" w:styleId="a4">
    <w:name w:val="header"/>
    <w:basedOn w:val="a"/>
    <w:link w:val="a5"/>
    <w:uiPriority w:val="99"/>
    <w:semiHidden/>
    <w:unhideWhenUsed/>
    <w:rsid w:val="00F513A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513A4"/>
    <w:rPr>
      <w:rFonts w:asciiTheme="minorHAnsi" w:hAnsiTheme="minorHAnsi" w:cstheme="minorBidi"/>
      <w:b w:val="0"/>
      <w:sz w:val="22"/>
      <w:szCs w:val="22"/>
    </w:rPr>
  </w:style>
  <w:style w:type="paragraph" w:styleId="a6">
    <w:name w:val="footer"/>
    <w:basedOn w:val="a"/>
    <w:link w:val="a7"/>
    <w:uiPriority w:val="99"/>
    <w:semiHidden/>
    <w:unhideWhenUsed/>
    <w:rsid w:val="00F513A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513A4"/>
    <w:rPr>
      <w:rFonts w:asciiTheme="minorHAnsi" w:hAnsiTheme="minorHAnsi" w:cstheme="minorBidi"/>
      <w:b w:val="0"/>
      <w:sz w:val="22"/>
      <w:szCs w:val="22"/>
    </w:rPr>
  </w:style>
  <w:style w:type="character" w:styleId="a8">
    <w:name w:val="Hyperlink"/>
    <w:basedOn w:val="a0"/>
    <w:uiPriority w:val="99"/>
    <w:semiHidden/>
    <w:unhideWhenUsed/>
    <w:rsid w:val="00F513A4"/>
    <w:rPr>
      <w:color w:val="0000FF" w:themeColor="hyperlink"/>
      <w:u w:val="single"/>
    </w:rPr>
  </w:style>
  <w:style w:type="character" w:customStyle="1" w:styleId="user-accountsubname">
    <w:name w:val="user-account__subname"/>
    <w:basedOn w:val="a0"/>
    <w:rsid w:val="00F513A4"/>
  </w:style>
  <w:style w:type="paragraph" w:styleId="a9">
    <w:name w:val="List Paragraph"/>
    <w:basedOn w:val="a"/>
    <w:uiPriority w:val="34"/>
    <w:qFormat/>
    <w:rsid w:val="00FB24D1"/>
    <w:pPr>
      <w:ind w:left="720"/>
      <w:contextualSpacing/>
    </w:pPr>
  </w:style>
</w:styles>
</file>

<file path=word/webSettings.xml><?xml version="1.0" encoding="utf-8"?>
<w:webSettings xmlns:r="http://schemas.openxmlformats.org/officeDocument/2006/relationships" xmlns:w="http://schemas.openxmlformats.org/wordprocessingml/2006/main">
  <w:divs>
    <w:div w:id="30152118">
      <w:bodyDiv w:val="1"/>
      <w:marLeft w:val="0"/>
      <w:marRight w:val="0"/>
      <w:marTop w:val="0"/>
      <w:marBottom w:val="0"/>
      <w:divBdr>
        <w:top w:val="none" w:sz="0" w:space="0" w:color="auto"/>
        <w:left w:val="none" w:sz="0" w:space="0" w:color="auto"/>
        <w:bottom w:val="none" w:sz="0" w:space="0" w:color="auto"/>
        <w:right w:val="none" w:sz="0" w:space="0" w:color="auto"/>
      </w:divBdr>
    </w:div>
    <w:div w:id="115763291">
      <w:bodyDiv w:val="1"/>
      <w:marLeft w:val="0"/>
      <w:marRight w:val="0"/>
      <w:marTop w:val="0"/>
      <w:marBottom w:val="0"/>
      <w:divBdr>
        <w:top w:val="none" w:sz="0" w:space="0" w:color="auto"/>
        <w:left w:val="none" w:sz="0" w:space="0" w:color="auto"/>
        <w:bottom w:val="none" w:sz="0" w:space="0" w:color="auto"/>
        <w:right w:val="none" w:sz="0" w:space="0" w:color="auto"/>
      </w:divBdr>
    </w:div>
    <w:div w:id="939529102">
      <w:bodyDiv w:val="1"/>
      <w:marLeft w:val="0"/>
      <w:marRight w:val="0"/>
      <w:marTop w:val="0"/>
      <w:marBottom w:val="0"/>
      <w:divBdr>
        <w:top w:val="none" w:sz="0" w:space="0" w:color="auto"/>
        <w:left w:val="none" w:sz="0" w:space="0" w:color="auto"/>
        <w:bottom w:val="none" w:sz="0" w:space="0" w:color="auto"/>
        <w:right w:val="none" w:sz="0" w:space="0" w:color="auto"/>
      </w:divBdr>
    </w:div>
    <w:div w:id="1144542235">
      <w:bodyDiv w:val="1"/>
      <w:marLeft w:val="0"/>
      <w:marRight w:val="0"/>
      <w:marTop w:val="0"/>
      <w:marBottom w:val="0"/>
      <w:divBdr>
        <w:top w:val="none" w:sz="0" w:space="0" w:color="auto"/>
        <w:left w:val="none" w:sz="0" w:space="0" w:color="auto"/>
        <w:bottom w:val="none" w:sz="0" w:space="0" w:color="auto"/>
        <w:right w:val="none" w:sz="0" w:space="0" w:color="auto"/>
      </w:divBdr>
    </w:div>
    <w:div w:id="1525630531">
      <w:bodyDiv w:val="1"/>
      <w:marLeft w:val="0"/>
      <w:marRight w:val="0"/>
      <w:marTop w:val="0"/>
      <w:marBottom w:val="0"/>
      <w:divBdr>
        <w:top w:val="none" w:sz="0" w:space="0" w:color="auto"/>
        <w:left w:val="none" w:sz="0" w:space="0" w:color="auto"/>
        <w:bottom w:val="none" w:sz="0" w:space="0" w:color="auto"/>
        <w:right w:val="none" w:sz="0" w:space="0" w:color="auto"/>
      </w:divBdr>
    </w:div>
    <w:div w:id="1730880445">
      <w:bodyDiv w:val="1"/>
      <w:marLeft w:val="0"/>
      <w:marRight w:val="0"/>
      <w:marTop w:val="0"/>
      <w:marBottom w:val="0"/>
      <w:divBdr>
        <w:top w:val="none" w:sz="0" w:space="0" w:color="auto"/>
        <w:left w:val="none" w:sz="0" w:space="0" w:color="auto"/>
        <w:bottom w:val="none" w:sz="0" w:space="0" w:color="auto"/>
        <w:right w:val="none" w:sz="0" w:space="0" w:color="auto"/>
      </w:divBdr>
      <w:divsChild>
        <w:div w:id="1424912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teneva.anzhel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koteneva.anzhel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703</Words>
  <Characters>4012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2020-11-25T05:50:00Z</dcterms:created>
  <dcterms:modified xsi:type="dcterms:W3CDTF">2020-11-28T07:53:00Z</dcterms:modified>
</cp:coreProperties>
</file>