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8D5" w:rsidRPr="00B208D5" w:rsidRDefault="00B208D5" w:rsidP="00B208D5">
      <w:pPr>
        <w:pStyle w:val="a9"/>
        <w:rPr>
          <w:rFonts w:ascii="Times New Roman" w:hAnsi="Times New Roman" w:cs="Times New Roman"/>
          <w:sz w:val="28"/>
          <w:szCs w:val="28"/>
        </w:rPr>
      </w:pPr>
      <w:r w:rsidRPr="00B208D5">
        <w:rPr>
          <w:rFonts w:ascii="Times New Roman" w:hAnsi="Times New Roman" w:cs="Times New Roman"/>
          <w:sz w:val="28"/>
          <w:szCs w:val="28"/>
        </w:rPr>
        <w:t>ОУД.03  Математика</w:t>
      </w:r>
    </w:p>
    <w:p w:rsidR="00B208D5" w:rsidRPr="00B208D5" w:rsidRDefault="00B208D5" w:rsidP="00B208D5">
      <w:pPr>
        <w:pStyle w:val="a9"/>
        <w:rPr>
          <w:rFonts w:ascii="Times New Roman" w:hAnsi="Times New Roman" w:cs="Times New Roman"/>
          <w:sz w:val="28"/>
          <w:szCs w:val="28"/>
        </w:rPr>
      </w:pPr>
      <w:r w:rsidRPr="00B208D5">
        <w:rPr>
          <w:rFonts w:ascii="Times New Roman" w:hAnsi="Times New Roman" w:cs="Times New Roman"/>
          <w:sz w:val="28"/>
          <w:szCs w:val="28"/>
        </w:rPr>
        <w:t>27.11.2020</w:t>
      </w:r>
    </w:p>
    <w:p w:rsidR="00B208D5" w:rsidRPr="00B208D5" w:rsidRDefault="00B208D5" w:rsidP="00B208D5">
      <w:pPr>
        <w:pStyle w:val="a9"/>
        <w:rPr>
          <w:rFonts w:ascii="Times New Roman" w:hAnsi="Times New Roman" w:cs="Times New Roman"/>
          <w:sz w:val="28"/>
          <w:szCs w:val="28"/>
        </w:rPr>
      </w:pPr>
      <w:r w:rsidRPr="00B208D5">
        <w:rPr>
          <w:rFonts w:ascii="Times New Roman" w:hAnsi="Times New Roman" w:cs="Times New Roman"/>
          <w:sz w:val="28"/>
          <w:szCs w:val="28"/>
        </w:rPr>
        <w:t>Группа 21</w:t>
      </w:r>
    </w:p>
    <w:p w:rsidR="00B208D5" w:rsidRDefault="00B208D5" w:rsidP="00B208D5">
      <w:pPr>
        <w:pStyle w:val="a9"/>
        <w:rPr>
          <w:rFonts w:ascii="Times New Roman" w:hAnsi="Times New Roman" w:cs="Times New Roman"/>
          <w:sz w:val="28"/>
          <w:szCs w:val="28"/>
        </w:rPr>
      </w:pPr>
      <w:r w:rsidRPr="00B208D5">
        <w:rPr>
          <w:rFonts w:ascii="Times New Roman" w:hAnsi="Times New Roman" w:cs="Times New Roman"/>
          <w:sz w:val="28"/>
          <w:szCs w:val="28"/>
        </w:rPr>
        <w:t>Занятие № 31</w:t>
      </w:r>
    </w:p>
    <w:p w:rsidR="00B208D5" w:rsidRPr="00B208D5" w:rsidRDefault="00B208D5" w:rsidP="00B208D5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936307" w:rsidRDefault="00B208D5" w:rsidP="00B208D5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208D5">
        <w:rPr>
          <w:rFonts w:ascii="Times New Roman" w:hAnsi="Times New Roman" w:cs="Times New Roman"/>
          <w:b/>
          <w:sz w:val="28"/>
          <w:szCs w:val="28"/>
        </w:rPr>
        <w:t xml:space="preserve">Решение задач по теме </w:t>
      </w:r>
      <w:r w:rsidRPr="00B208D5">
        <w:rPr>
          <w:rFonts w:ascii="Times New Roman" w:eastAsia="Times New Roman" w:hAnsi="Times New Roman" w:cs="Times New Roman"/>
          <w:b/>
          <w:sz w:val="28"/>
          <w:szCs w:val="28"/>
        </w:rPr>
        <w:t xml:space="preserve"> «Цилиндр. Конус».</w:t>
      </w:r>
    </w:p>
    <w:p w:rsidR="00B208D5" w:rsidRPr="00B208D5" w:rsidRDefault="00B208D5" w:rsidP="00B208D5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208D5" w:rsidRPr="00B208D5" w:rsidRDefault="00B208D5" w:rsidP="00B208D5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 . Запишите полное решение задач, выполните чертеж, отчет отправьте на электронную почту </w:t>
      </w:r>
      <w:hyperlink r:id="rId6" w:history="1">
        <w:r w:rsidRPr="009E6B19">
          <w:rPr>
            <w:rStyle w:val="aa"/>
            <w:rFonts w:ascii="Times New Roman" w:hAnsi="Times New Roman" w:cs="Times New Roman"/>
            <w:b/>
            <w:sz w:val="28"/>
            <w:szCs w:val="28"/>
            <w:lang w:val="en-US"/>
          </w:rPr>
          <w:t>lyapunovaea</w:t>
        </w:r>
        <w:r w:rsidRPr="00B208D5">
          <w:rPr>
            <w:rStyle w:val="aa"/>
            <w:rFonts w:ascii="Times New Roman" w:hAnsi="Times New Roman" w:cs="Times New Roman"/>
            <w:b/>
            <w:sz w:val="28"/>
            <w:szCs w:val="28"/>
          </w:rPr>
          <w:t>@</w:t>
        </w:r>
        <w:r w:rsidRPr="009E6B19">
          <w:rPr>
            <w:rStyle w:val="aa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B208D5">
          <w:rPr>
            <w:rStyle w:val="aa"/>
            <w:rFonts w:ascii="Times New Roman" w:hAnsi="Times New Roman" w:cs="Times New Roman"/>
            <w:b/>
            <w:sz w:val="28"/>
            <w:szCs w:val="28"/>
          </w:rPr>
          <w:t>.</w:t>
        </w:r>
        <w:r w:rsidRPr="009E6B19">
          <w:rPr>
            <w:rStyle w:val="aa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Pr="00B208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08D5" w:rsidRPr="00B208D5" w:rsidRDefault="00B208D5" w:rsidP="00B208D5">
      <w:pPr>
        <w:pStyle w:val="a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36307" w:rsidRPr="00B208D5" w:rsidRDefault="00125BBB" w:rsidP="00B208D5">
      <w:pPr>
        <w:pStyle w:val="a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08D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936307" w:rsidRPr="00B208D5">
        <w:rPr>
          <w:rFonts w:ascii="Times New Roman" w:eastAsia="Times New Roman" w:hAnsi="Times New Roman" w:cs="Times New Roman"/>
          <w:color w:val="000000"/>
          <w:sz w:val="28"/>
          <w:szCs w:val="28"/>
        </w:rPr>
        <w:t>. Высота конуса 4 см, радиус основания – 3 см. Найти образующую конуса.</w:t>
      </w:r>
      <w:r w:rsidR="00E10B82" w:rsidRPr="00B208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Ответ: 5</w:t>
      </w:r>
    </w:p>
    <w:p w:rsidR="00B208D5" w:rsidRDefault="00125BBB" w:rsidP="00B208D5">
      <w:pPr>
        <w:pStyle w:val="a9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B208D5">
        <w:rPr>
          <w:rFonts w:ascii="Times New Roman" w:hAnsi="Times New Roman" w:cs="Times New Roman"/>
          <w:color w:val="000000"/>
          <w:sz w:val="28"/>
          <w:szCs w:val="28"/>
        </w:rPr>
        <w:t>2.Радиус</w:t>
      </w:r>
      <w:r w:rsidR="00936307" w:rsidRPr="00B208D5">
        <w:rPr>
          <w:rFonts w:ascii="Times New Roman" w:hAnsi="Times New Roman" w:cs="Times New Roman"/>
          <w:color w:val="000000"/>
          <w:sz w:val="28"/>
          <w:szCs w:val="28"/>
        </w:rPr>
        <w:t xml:space="preserve"> конуса </w:t>
      </w:r>
      <w:r w:rsidR="00E10B82" w:rsidRPr="00B208D5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936307" w:rsidRPr="00B208D5">
        <w:rPr>
          <w:rFonts w:ascii="Times New Roman" w:hAnsi="Times New Roman" w:cs="Times New Roman"/>
          <w:color w:val="000000"/>
          <w:sz w:val="28"/>
          <w:szCs w:val="28"/>
        </w:rPr>
        <w:t xml:space="preserve"> см, образующая – </w:t>
      </w:r>
      <w:r w:rsidR="00E10B82" w:rsidRPr="00B208D5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936307" w:rsidRPr="00B208D5">
        <w:rPr>
          <w:rFonts w:ascii="Times New Roman" w:hAnsi="Times New Roman" w:cs="Times New Roman"/>
          <w:color w:val="000000"/>
          <w:sz w:val="28"/>
          <w:szCs w:val="28"/>
        </w:rPr>
        <w:t xml:space="preserve"> см. Найти боковую поверхность конуса.</w:t>
      </w:r>
    </w:p>
    <w:p w:rsidR="00936307" w:rsidRPr="00B208D5" w:rsidRDefault="00E10B82" w:rsidP="00B208D5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r w:rsidRPr="00B208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Ответ: 40п</w:t>
      </w:r>
    </w:p>
    <w:p w:rsidR="00936307" w:rsidRPr="00B208D5" w:rsidRDefault="00936307" w:rsidP="00B208D5">
      <w:pPr>
        <w:pStyle w:val="a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08D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25BBB" w:rsidRPr="00B208D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B208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125BBB" w:rsidRPr="00B208D5">
        <w:rPr>
          <w:rFonts w:ascii="Times New Roman" w:eastAsia="Times New Roman" w:hAnsi="Times New Roman" w:cs="Times New Roman"/>
          <w:color w:val="000000"/>
          <w:sz w:val="28"/>
          <w:szCs w:val="28"/>
        </w:rPr>
        <w:t>Осевое сечение цилиндра – квадрат со стороной 6 см. Найти выс</w:t>
      </w:r>
      <w:r w:rsidR="00E10B82" w:rsidRPr="00B208D5">
        <w:rPr>
          <w:rFonts w:ascii="Times New Roman" w:eastAsia="Times New Roman" w:hAnsi="Times New Roman" w:cs="Times New Roman"/>
          <w:color w:val="000000"/>
          <w:sz w:val="28"/>
          <w:szCs w:val="28"/>
        </w:rPr>
        <w:t>оту и радиус основания цилиндра. Ответ: 6; 3</w:t>
      </w:r>
    </w:p>
    <w:p w:rsidR="00125BBB" w:rsidRPr="00B208D5" w:rsidRDefault="00125BBB" w:rsidP="00B208D5">
      <w:pPr>
        <w:pStyle w:val="a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08D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936307" w:rsidRPr="00B208D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208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Радиус основания цилиндра равен 2м, высота  3м. Найти боковую поверхность цилиндра.</w:t>
      </w:r>
    </w:p>
    <w:p w:rsidR="00125BBB" w:rsidRPr="00B208D5" w:rsidRDefault="00E10B82" w:rsidP="00B208D5">
      <w:pPr>
        <w:pStyle w:val="a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08D5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 12п</w:t>
      </w:r>
    </w:p>
    <w:p w:rsidR="00936307" w:rsidRDefault="00B208D5" w:rsidP="00B208D5">
      <w:pPr>
        <w:pStyle w:val="a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5. </w:t>
      </w:r>
      <w:r w:rsidR="00936307" w:rsidRPr="00B208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Радиус основания конуса равен 3, высота равна 4. Найдите площадь </w:t>
      </w:r>
      <w:r w:rsidR="006F33D4" w:rsidRPr="00B208D5">
        <w:rPr>
          <w:rFonts w:ascii="Times New Roman" w:eastAsia="Times New Roman" w:hAnsi="Times New Roman" w:cs="Times New Roman"/>
          <w:color w:val="000000"/>
          <w:sz w:val="28"/>
          <w:szCs w:val="28"/>
        </w:rPr>
        <w:t>боковой</w:t>
      </w:r>
      <w:r w:rsidR="00936307" w:rsidRPr="00B208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поверхности конуса, деленную на π.</w:t>
      </w:r>
      <w:r w:rsidR="00F31DC9" w:rsidRPr="00B208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936307" w:rsidRPr="00B208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Ответ. </w:t>
      </w:r>
      <w:r w:rsidR="00F31DC9" w:rsidRPr="00B208D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872A75" w:rsidRPr="00B208D5" w:rsidRDefault="00872A75" w:rsidP="00B208D5">
      <w:pPr>
        <w:pStyle w:val="a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</w:p>
    <w:sectPr w:rsidR="00872A75" w:rsidRPr="00B208D5" w:rsidSect="00B208D5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11AD"/>
    <w:multiLevelType w:val="multilevel"/>
    <w:tmpl w:val="9ED03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80118E"/>
    <w:multiLevelType w:val="multilevel"/>
    <w:tmpl w:val="65EA4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9728FD"/>
    <w:multiLevelType w:val="multilevel"/>
    <w:tmpl w:val="00DE8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  <w:u w:val="singl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9331B0"/>
    <w:multiLevelType w:val="multilevel"/>
    <w:tmpl w:val="C4220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2D366E"/>
    <w:multiLevelType w:val="multilevel"/>
    <w:tmpl w:val="BD90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CE65DF"/>
    <w:multiLevelType w:val="multilevel"/>
    <w:tmpl w:val="BEE01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771BD9"/>
    <w:multiLevelType w:val="multilevel"/>
    <w:tmpl w:val="24B2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00217D"/>
    <w:multiLevelType w:val="multilevel"/>
    <w:tmpl w:val="D54A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8333B6"/>
    <w:multiLevelType w:val="multilevel"/>
    <w:tmpl w:val="F8A8EE1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163632"/>
    <w:multiLevelType w:val="multilevel"/>
    <w:tmpl w:val="D7940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D520B7"/>
    <w:multiLevelType w:val="multilevel"/>
    <w:tmpl w:val="7550E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822EE3"/>
    <w:multiLevelType w:val="multilevel"/>
    <w:tmpl w:val="F71A3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E233F9"/>
    <w:multiLevelType w:val="multilevel"/>
    <w:tmpl w:val="043A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A30EF9"/>
    <w:multiLevelType w:val="multilevel"/>
    <w:tmpl w:val="31A61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734C6C"/>
    <w:multiLevelType w:val="multilevel"/>
    <w:tmpl w:val="14C67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9D368E"/>
    <w:multiLevelType w:val="multilevel"/>
    <w:tmpl w:val="66F43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5925E7"/>
    <w:multiLevelType w:val="multilevel"/>
    <w:tmpl w:val="937A2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05751F"/>
    <w:multiLevelType w:val="multilevel"/>
    <w:tmpl w:val="D70CA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B224EF"/>
    <w:multiLevelType w:val="multilevel"/>
    <w:tmpl w:val="5FFE3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5"/>
  </w:num>
  <w:num w:numId="5">
    <w:abstractNumId w:val="9"/>
  </w:num>
  <w:num w:numId="6">
    <w:abstractNumId w:val="14"/>
  </w:num>
  <w:num w:numId="7">
    <w:abstractNumId w:val="13"/>
    <w:lvlOverride w:ilvl="0">
      <w:startOverride w:val="2"/>
    </w:lvlOverride>
  </w:num>
  <w:num w:numId="8">
    <w:abstractNumId w:val="7"/>
    <w:lvlOverride w:ilvl="0">
      <w:startOverride w:val="3"/>
    </w:lvlOverride>
  </w:num>
  <w:num w:numId="9">
    <w:abstractNumId w:val="0"/>
  </w:num>
  <w:num w:numId="10">
    <w:abstractNumId w:val="11"/>
    <w:lvlOverride w:ilvl="0">
      <w:startOverride w:val="6"/>
    </w:lvlOverride>
  </w:num>
  <w:num w:numId="11">
    <w:abstractNumId w:val="11"/>
    <w:lvlOverride w:ilvl="0">
      <w:startOverride w:val="7"/>
    </w:lvlOverride>
  </w:num>
  <w:num w:numId="12">
    <w:abstractNumId w:val="16"/>
  </w:num>
  <w:num w:numId="13">
    <w:abstractNumId w:val="17"/>
  </w:num>
  <w:num w:numId="14">
    <w:abstractNumId w:val="2"/>
  </w:num>
  <w:num w:numId="15">
    <w:abstractNumId w:val="18"/>
  </w:num>
  <w:num w:numId="16">
    <w:abstractNumId w:val="1"/>
    <w:lvlOverride w:ilvl="0">
      <w:startOverride w:val="8"/>
    </w:lvlOverride>
  </w:num>
  <w:num w:numId="17">
    <w:abstractNumId w:val="8"/>
    <w:lvlOverride w:ilvl="0">
      <w:startOverride w:val="9"/>
    </w:lvlOverride>
  </w:num>
  <w:num w:numId="18">
    <w:abstractNumId w:val="5"/>
  </w:num>
  <w:num w:numId="19">
    <w:abstractNumId w:val="6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307"/>
    <w:rsid w:val="00106EED"/>
    <w:rsid w:val="00125BBB"/>
    <w:rsid w:val="002769CD"/>
    <w:rsid w:val="002A522C"/>
    <w:rsid w:val="002D0064"/>
    <w:rsid w:val="00360768"/>
    <w:rsid w:val="004B23CF"/>
    <w:rsid w:val="00603DEF"/>
    <w:rsid w:val="006A46CA"/>
    <w:rsid w:val="006F33D4"/>
    <w:rsid w:val="007A43F4"/>
    <w:rsid w:val="007C6A86"/>
    <w:rsid w:val="007F0D94"/>
    <w:rsid w:val="00872A75"/>
    <w:rsid w:val="008F67B2"/>
    <w:rsid w:val="0090742D"/>
    <w:rsid w:val="00926731"/>
    <w:rsid w:val="00936307"/>
    <w:rsid w:val="00940252"/>
    <w:rsid w:val="0097462F"/>
    <w:rsid w:val="009779D8"/>
    <w:rsid w:val="009B65D8"/>
    <w:rsid w:val="00AB11C1"/>
    <w:rsid w:val="00B0296E"/>
    <w:rsid w:val="00B208D5"/>
    <w:rsid w:val="00B72CA4"/>
    <w:rsid w:val="00BC1A42"/>
    <w:rsid w:val="00BE59DF"/>
    <w:rsid w:val="00D5446E"/>
    <w:rsid w:val="00D829D0"/>
    <w:rsid w:val="00E10B82"/>
    <w:rsid w:val="00E8152F"/>
    <w:rsid w:val="00E90AE5"/>
    <w:rsid w:val="00F3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63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6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36307"/>
    <w:rPr>
      <w:b/>
      <w:bCs/>
    </w:rPr>
  </w:style>
  <w:style w:type="character" w:styleId="a5">
    <w:name w:val="Emphasis"/>
    <w:basedOn w:val="a0"/>
    <w:uiPriority w:val="20"/>
    <w:qFormat/>
    <w:rsid w:val="00936307"/>
    <w:rPr>
      <w:i/>
      <w:iCs/>
    </w:rPr>
  </w:style>
  <w:style w:type="character" w:customStyle="1" w:styleId="apple-converted-space">
    <w:name w:val="apple-converted-space"/>
    <w:basedOn w:val="a0"/>
    <w:rsid w:val="00936307"/>
  </w:style>
  <w:style w:type="paragraph" w:styleId="a6">
    <w:name w:val="Balloon Text"/>
    <w:basedOn w:val="a"/>
    <w:link w:val="a7"/>
    <w:uiPriority w:val="99"/>
    <w:semiHidden/>
    <w:unhideWhenUsed/>
    <w:rsid w:val="00936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63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363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List Paragraph"/>
    <w:basedOn w:val="a"/>
    <w:uiPriority w:val="34"/>
    <w:qFormat/>
    <w:rsid w:val="00125BBB"/>
    <w:pPr>
      <w:ind w:left="720"/>
    </w:pPr>
    <w:rPr>
      <w:rFonts w:ascii="Calibri" w:eastAsia="Times New Roman" w:hAnsi="Calibri" w:cs="Calibri"/>
    </w:rPr>
  </w:style>
  <w:style w:type="paragraph" w:styleId="a9">
    <w:name w:val="No Spacing"/>
    <w:uiPriority w:val="1"/>
    <w:qFormat/>
    <w:rsid w:val="00B208D5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B208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63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6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36307"/>
    <w:rPr>
      <w:b/>
      <w:bCs/>
    </w:rPr>
  </w:style>
  <w:style w:type="character" w:styleId="a5">
    <w:name w:val="Emphasis"/>
    <w:basedOn w:val="a0"/>
    <w:uiPriority w:val="20"/>
    <w:qFormat/>
    <w:rsid w:val="00936307"/>
    <w:rPr>
      <w:i/>
      <w:iCs/>
    </w:rPr>
  </w:style>
  <w:style w:type="character" w:customStyle="1" w:styleId="apple-converted-space">
    <w:name w:val="apple-converted-space"/>
    <w:basedOn w:val="a0"/>
    <w:rsid w:val="00936307"/>
  </w:style>
  <w:style w:type="paragraph" w:styleId="a6">
    <w:name w:val="Balloon Text"/>
    <w:basedOn w:val="a"/>
    <w:link w:val="a7"/>
    <w:uiPriority w:val="99"/>
    <w:semiHidden/>
    <w:unhideWhenUsed/>
    <w:rsid w:val="00936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63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363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List Paragraph"/>
    <w:basedOn w:val="a"/>
    <w:uiPriority w:val="34"/>
    <w:qFormat/>
    <w:rsid w:val="00125BBB"/>
    <w:pPr>
      <w:ind w:left="720"/>
    </w:pPr>
    <w:rPr>
      <w:rFonts w:ascii="Calibri" w:eastAsia="Times New Roman" w:hAnsi="Calibri" w:cs="Calibri"/>
    </w:rPr>
  </w:style>
  <w:style w:type="paragraph" w:styleId="a9">
    <w:name w:val="No Spacing"/>
    <w:uiPriority w:val="1"/>
    <w:qFormat/>
    <w:rsid w:val="00B208D5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B208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yapunovae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3</cp:revision>
  <dcterms:created xsi:type="dcterms:W3CDTF">2020-11-25T10:15:00Z</dcterms:created>
  <dcterms:modified xsi:type="dcterms:W3CDTF">2020-11-25T10:16:00Z</dcterms:modified>
</cp:coreProperties>
</file>