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CD" w:rsidRDefault="005105CD" w:rsidP="005105CD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28.11.</w:t>
      </w:r>
      <w:r w:rsidR="007B0C1F">
        <w:rPr>
          <w:rFonts w:eastAsia="Calibri"/>
          <w:szCs w:val="24"/>
        </w:rPr>
        <w:t>2020.</w:t>
      </w:r>
    </w:p>
    <w:p w:rsidR="005105CD" w:rsidRPr="007D4DB3" w:rsidRDefault="005105CD" w:rsidP="005105CD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Cs w:val="24"/>
        </w:rPr>
      </w:pPr>
      <w:r>
        <w:rPr>
          <w:rFonts w:eastAsia="Calibri"/>
          <w:szCs w:val="24"/>
        </w:rPr>
        <w:t>С</w:t>
      </w:r>
      <w:r w:rsidRPr="007D4DB3">
        <w:rPr>
          <w:rFonts w:eastAsia="Calibri"/>
          <w:szCs w:val="24"/>
        </w:rPr>
        <w:t>пециальност</w:t>
      </w:r>
      <w:r>
        <w:rPr>
          <w:rFonts w:eastAsia="Calibri"/>
          <w:szCs w:val="24"/>
        </w:rPr>
        <w:t>ь:</w:t>
      </w:r>
      <w:r w:rsidRPr="007D4DB3">
        <w:rPr>
          <w:rFonts w:eastAsia="Calibri"/>
          <w:szCs w:val="24"/>
        </w:rPr>
        <w:t xml:space="preserve"> </w:t>
      </w:r>
      <w:r w:rsidRPr="007D4DB3">
        <w:rPr>
          <w:szCs w:val="24"/>
        </w:rPr>
        <w:t xml:space="preserve">22.02.06 Сварочное производство </w:t>
      </w:r>
    </w:p>
    <w:p w:rsidR="005105CD" w:rsidRPr="007D4DB3" w:rsidRDefault="005105CD" w:rsidP="005105CD">
      <w:pPr>
        <w:pStyle w:val="a3"/>
        <w:jc w:val="both"/>
        <w:rPr>
          <w:rFonts w:ascii="Times New Roman" w:hAnsi="Times New Roman"/>
          <w:caps/>
          <w:sz w:val="24"/>
          <w:szCs w:val="24"/>
        </w:rPr>
      </w:pPr>
      <w:r w:rsidRPr="007D4DB3">
        <w:rPr>
          <w:rFonts w:ascii="Times New Roman" w:hAnsi="Times New Roman"/>
          <w:sz w:val="24"/>
          <w:szCs w:val="24"/>
        </w:rPr>
        <w:t>ОУД 04 ИСТОРИЯ</w:t>
      </w:r>
    </w:p>
    <w:p w:rsidR="005105CD" w:rsidRDefault="005105CD">
      <w:pPr>
        <w:rPr>
          <w:szCs w:val="24"/>
        </w:rPr>
      </w:pPr>
    </w:p>
    <w:p w:rsidR="008D5121" w:rsidRPr="009500BA" w:rsidRDefault="005105CD" w:rsidP="005105CD">
      <w:pPr>
        <w:jc w:val="center"/>
        <w:rPr>
          <w:b/>
          <w:szCs w:val="24"/>
        </w:rPr>
      </w:pPr>
      <w:r w:rsidRPr="009500BA">
        <w:rPr>
          <w:b/>
          <w:szCs w:val="24"/>
        </w:rPr>
        <w:t>Тема: «</w:t>
      </w:r>
      <w:r w:rsidRPr="009500BA">
        <w:rPr>
          <w:b/>
          <w:szCs w:val="24"/>
        </w:rPr>
        <w:t>Восточные славяне в древности</w:t>
      </w:r>
      <w:r w:rsidRPr="009500BA">
        <w:rPr>
          <w:b/>
          <w:szCs w:val="24"/>
        </w:rPr>
        <w:t>»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Восточные славяне – большая группа родственных народов, которая на сегодняшний день насчитывает боле 300 миллионов человек. История формирования этих народностей, их традиции, вера, отношение с другими государствами это важные моменты в истории, поскольку они отвечают на вопрос, как в древности появились наши предки.</w:t>
      </w:r>
    </w:p>
    <w:p w:rsidR="005105CD" w:rsidRPr="005A7821" w:rsidRDefault="005105CD" w:rsidP="005105CD">
      <w:pPr>
        <w:spacing w:before="105" w:after="105"/>
        <w:jc w:val="both"/>
        <w:outlineLvl w:val="1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Происхождение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Вопрос происхождения восточных славян интересен. Это наши с вами история и наши с вами предки, первые упоминания о которых датируются началом нашей эры. Если говорить об археологических раскопках, то ученые находят артефакты, указывающие, что народность начала формироваться еще до нашей эры.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Все славянские языки относятся к единой индоевропейской группе. Ее представители выделились как народность примерно в 8-ом тысячелетии до нашей эры. Обитали предки восточных славян (и многих других народов) у берегов Каспийского моря. Примерно во 2-ом тысячелетии до нашей эры индоевропейская группа распалась на 3-и народности:</w:t>
      </w:r>
    </w:p>
    <w:p w:rsidR="005105CD" w:rsidRPr="005A7821" w:rsidRDefault="005105CD" w:rsidP="005105CD">
      <w:pPr>
        <w:numPr>
          <w:ilvl w:val="0"/>
          <w:numId w:val="1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color w:val="000000"/>
          <w:sz w:val="26"/>
          <w:szCs w:val="26"/>
          <w:lang w:eastAsia="ru-RU"/>
        </w:rPr>
        <w:t>Прогерманцы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(германцы, кельты, романы). Заполнили Западную и Южную Европу.</w:t>
      </w:r>
    </w:p>
    <w:p w:rsidR="005105CD" w:rsidRPr="005A7821" w:rsidRDefault="005105CD" w:rsidP="005105CD">
      <w:pPr>
        <w:numPr>
          <w:ilvl w:val="0"/>
          <w:numId w:val="1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color w:val="000000"/>
          <w:sz w:val="26"/>
          <w:szCs w:val="26"/>
          <w:lang w:eastAsia="ru-RU"/>
        </w:rPr>
        <w:t>Балтославяне</w:t>
      </w:r>
      <w:proofErr w:type="spellEnd"/>
      <w:r w:rsidRPr="005A7821">
        <w:rPr>
          <w:color w:val="000000"/>
          <w:sz w:val="26"/>
          <w:szCs w:val="26"/>
          <w:lang w:eastAsia="ru-RU"/>
        </w:rPr>
        <w:t>. Селились между Вислой и Днепром.</w:t>
      </w:r>
    </w:p>
    <w:p w:rsidR="005105CD" w:rsidRPr="005A7821" w:rsidRDefault="005105CD" w:rsidP="005105CD">
      <w:pPr>
        <w:numPr>
          <w:ilvl w:val="0"/>
          <w:numId w:val="1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Иранские и индийские народы. Расселились по территории Азии.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proofErr w:type="gramStart"/>
      <w:r w:rsidRPr="005A7821">
        <w:rPr>
          <w:color w:val="000000"/>
          <w:sz w:val="26"/>
          <w:szCs w:val="26"/>
          <w:lang w:eastAsia="ru-RU"/>
        </w:rPr>
        <w:t xml:space="preserve">Примерно в 5-ом веке до нашей эры </w:t>
      </w:r>
      <w:proofErr w:type="spellStart"/>
      <w:r w:rsidRPr="005A7821">
        <w:rPr>
          <w:color w:val="000000"/>
          <w:sz w:val="26"/>
          <w:szCs w:val="26"/>
          <w:lang w:eastAsia="ru-RU"/>
        </w:rPr>
        <w:t>Балотославяне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разделяются на </w:t>
      </w:r>
      <w:proofErr w:type="spellStart"/>
      <w:r w:rsidRPr="005A7821">
        <w:rPr>
          <w:color w:val="000000"/>
          <w:sz w:val="26"/>
          <w:szCs w:val="26"/>
          <w:lang w:eastAsia="ru-RU"/>
        </w:rPr>
        <w:t>Балтов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и Славян, уже в 5- веке нашей эры славяне, если кратко, делятся на восточных (восточная Европа), западных (центральная Европа) и южных (Балканский полуостров).</w:t>
      </w: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 wp14:anchorId="4F13B969" wp14:editId="42BCC630">
            <wp:extent cx="5456819" cy="3628339"/>
            <wp:effectExtent l="0" t="0" r="0" b="0"/>
            <wp:docPr id="5" name="Рисунок 5" descr="Происхождение восточных слав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исхождение восточных славя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98" cy="36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На сегодняшний день к восточным славянам относятся: русские, белорусы и украинцы.</w:t>
      </w:r>
    </w:p>
    <w:p w:rsidR="005105CD" w:rsidRPr="005A7821" w:rsidRDefault="005105CD" w:rsidP="005105CD">
      <w:pPr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lastRenderedPageBreak/>
        <w:t>Вторжение племен гуннов на территорию Причерноморья в 4 веке уничтожило государство греческое и скифское. Многие историки называют этот факт первопричиной будущего создания древнего государства восточными славянами.</w:t>
      </w:r>
    </w:p>
    <w:p w:rsidR="005105CD" w:rsidRPr="005A7821" w:rsidRDefault="005105CD" w:rsidP="005105CD">
      <w:pPr>
        <w:jc w:val="both"/>
        <w:rPr>
          <w:color w:val="000000"/>
          <w:sz w:val="26"/>
          <w:szCs w:val="26"/>
          <w:lang w:eastAsia="ru-RU"/>
        </w:rPr>
      </w:pPr>
      <w:r w:rsidRPr="005A7821">
        <w:rPr>
          <w:i/>
          <w:iCs/>
          <w:color w:val="000000"/>
          <w:sz w:val="26"/>
          <w:szCs w:val="26"/>
          <w:lang w:eastAsia="ru-RU"/>
        </w:rPr>
        <w:t>Историческая справка</w:t>
      </w:r>
    </w:p>
    <w:p w:rsidR="005105CD" w:rsidRPr="005A7821" w:rsidRDefault="005105CD" w:rsidP="005105CD">
      <w:pPr>
        <w:spacing w:before="105" w:after="105"/>
        <w:jc w:val="both"/>
        <w:outlineLvl w:val="1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Расселение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Важным вопросом является то, как происходило освоение славянами новых территорий, и как происходило их расселение в целом. Существует 2-е основные теории появления восточных славян в восточной Европе:</w:t>
      </w:r>
    </w:p>
    <w:p w:rsidR="005105CD" w:rsidRPr="005A7821" w:rsidRDefault="005105CD" w:rsidP="005105CD">
      <w:pPr>
        <w:numPr>
          <w:ilvl w:val="0"/>
          <w:numId w:val="2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Автохтонная. Предполагает, что славянский этнос изначально был сформирован на восточно-европейской равнине. Теорию выдвинул историк Б. Рыбаков. Существенных аргументов в ее пользу нет.</w:t>
      </w:r>
    </w:p>
    <w:p w:rsidR="005105CD" w:rsidRPr="005A7821" w:rsidRDefault="005105CD" w:rsidP="005105CD">
      <w:pPr>
        <w:numPr>
          <w:ilvl w:val="0"/>
          <w:numId w:val="2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Миграционная. Предполагает, что славяне мигрировали из других регионов. Соловьев и Ключевский утверждали, что миграция были из территории Дуная. Ломоносов говорил о миграции из Балтийской территории. Также есть теория миграция из регионов восточной Европы.</w:t>
      </w:r>
    </w:p>
    <w:p w:rsidR="005105CD" w:rsidRPr="005A7821" w:rsidRDefault="005105CD" w:rsidP="005105CD">
      <w:pPr>
        <w:rPr>
          <w:color w:val="000000"/>
          <w:sz w:val="26"/>
          <w:szCs w:val="26"/>
          <w:lang w:eastAsia="ru-RU"/>
        </w:rPr>
      </w:pP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01080" cy="2647950"/>
            <wp:effectExtent l="0" t="0" r="0" b="0"/>
            <wp:docPr id="4" name="Рисунок 4" descr="Теории расселения слав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еории расселения славя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Примерно в 6-7 веках восточные славяне заселили территорию Восточной Европы. Они расселились на территории от Ладоги и Ладожского озера на Севере и до черноморского побережья на юге, от Карпатских гор на Западе до поволжских территорий на Востоке.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 xml:space="preserve">На этой территории проживало 13-ть племен. Некоторые источники говорят о 15-ти племенах, но исторического подтверждения эти данные не находят. </w:t>
      </w:r>
      <w:proofErr w:type="gramStart"/>
      <w:r w:rsidRPr="005A7821">
        <w:rPr>
          <w:color w:val="000000"/>
          <w:sz w:val="26"/>
          <w:szCs w:val="26"/>
          <w:lang w:eastAsia="ru-RU"/>
        </w:rPr>
        <w:t xml:space="preserve">Восточные славяне в древности состояли из 13 племен: вятичи, радимичи, поляне, </w:t>
      </w:r>
      <w:proofErr w:type="spellStart"/>
      <w:r w:rsidRPr="005A7821">
        <w:rPr>
          <w:color w:val="000000"/>
          <w:sz w:val="26"/>
          <w:szCs w:val="26"/>
          <w:lang w:eastAsia="ru-RU"/>
        </w:rPr>
        <w:t>полочане</w:t>
      </w:r>
      <w:proofErr w:type="spellEnd"/>
      <w:r w:rsidRPr="005A7821">
        <w:rPr>
          <w:color w:val="000000"/>
          <w:sz w:val="26"/>
          <w:szCs w:val="26"/>
          <w:lang w:eastAsia="ru-RU"/>
        </w:rPr>
        <w:t>, волыняне, ильмене,  дреговичи, древляне, уличи, тиверцы, северяне, кривичи, дулебы.</w:t>
      </w:r>
      <w:proofErr w:type="gramEnd"/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Специфика расселения восточных славян на восточно-европейской равнине:</w:t>
      </w:r>
    </w:p>
    <w:p w:rsidR="005105CD" w:rsidRPr="005A7821" w:rsidRDefault="005105CD" w:rsidP="005105CD">
      <w:pPr>
        <w:numPr>
          <w:ilvl w:val="0"/>
          <w:numId w:val="3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Географические. Нет естественных преград, что облегчало передвижение.</w:t>
      </w:r>
    </w:p>
    <w:p w:rsidR="005105CD" w:rsidRPr="005A7821" w:rsidRDefault="005105CD" w:rsidP="005105CD">
      <w:pPr>
        <w:numPr>
          <w:ilvl w:val="0"/>
          <w:numId w:val="3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Этнический. На территории проживало и мигрировало большое количество людей с разным этническим составом.</w:t>
      </w:r>
    </w:p>
    <w:p w:rsidR="005105CD" w:rsidRPr="005A7821" w:rsidRDefault="005105CD" w:rsidP="005105CD">
      <w:pPr>
        <w:numPr>
          <w:ilvl w:val="0"/>
          <w:numId w:val="3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Коммуникабельность. Славяне селились вблизи плене и союзов, которые могли оказывать влияние на древнее государство, но с другой стороны могли делиться и своей культурой.</w:t>
      </w:r>
    </w:p>
    <w:p w:rsidR="005105CD" w:rsidRPr="005A7821" w:rsidRDefault="005105CD" w:rsidP="005105CD">
      <w:pPr>
        <w:jc w:val="both"/>
        <w:rPr>
          <w:color w:val="000000"/>
          <w:sz w:val="26"/>
          <w:szCs w:val="26"/>
          <w:lang w:eastAsia="ru-RU"/>
        </w:rPr>
      </w:pPr>
    </w:p>
    <w:p w:rsidR="005105CD" w:rsidRPr="005A7821" w:rsidRDefault="005105CD" w:rsidP="005105CD">
      <w:pPr>
        <w:spacing w:before="105" w:after="105"/>
        <w:jc w:val="both"/>
        <w:outlineLvl w:val="1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lastRenderedPageBreak/>
        <w:t>Племена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Основные племена восточных славян в древности представлены ниже.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Поляне</w:t>
      </w:r>
      <w:r w:rsidRPr="005A7821">
        <w:rPr>
          <w:color w:val="000000"/>
          <w:sz w:val="26"/>
          <w:szCs w:val="26"/>
          <w:lang w:eastAsia="ru-RU"/>
        </w:rPr>
        <w:t>. Самое многочисленное племя, силившееся у берегов Днепра, южнее Киева. Именно поляне стали стоком формирования древнерусского государства. По данным летописи в 944 году они перестали называть себя полянами, а стали использовать название Русь.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b/>
          <w:bCs/>
          <w:color w:val="000000"/>
          <w:sz w:val="26"/>
          <w:szCs w:val="26"/>
          <w:lang w:eastAsia="ru-RU"/>
        </w:rPr>
        <w:t>Словене</w:t>
      </w:r>
      <w:proofErr w:type="spellEnd"/>
      <w:r w:rsidRPr="005A7821">
        <w:rPr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5A7821">
        <w:rPr>
          <w:b/>
          <w:bCs/>
          <w:color w:val="000000"/>
          <w:sz w:val="26"/>
          <w:szCs w:val="26"/>
          <w:lang w:eastAsia="ru-RU"/>
        </w:rPr>
        <w:t>ильменские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.  Самое северное племя, которое селилось вокруг Новгорода, Ладоги и Чудского озера. По данным арабских источников именно ильмени вместе с кривичами образовали первое государство – </w:t>
      </w:r>
      <w:proofErr w:type="spellStart"/>
      <w:r w:rsidRPr="005A7821">
        <w:rPr>
          <w:color w:val="000000"/>
          <w:sz w:val="26"/>
          <w:szCs w:val="26"/>
          <w:lang w:eastAsia="ru-RU"/>
        </w:rPr>
        <w:t>Славия</w:t>
      </w:r>
      <w:proofErr w:type="spellEnd"/>
      <w:r w:rsidRPr="005A7821">
        <w:rPr>
          <w:color w:val="000000"/>
          <w:sz w:val="26"/>
          <w:szCs w:val="26"/>
          <w:lang w:eastAsia="ru-RU"/>
        </w:rPr>
        <w:t>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Кривичи</w:t>
      </w:r>
      <w:r w:rsidRPr="005A7821">
        <w:rPr>
          <w:color w:val="000000"/>
          <w:sz w:val="26"/>
          <w:szCs w:val="26"/>
          <w:lang w:eastAsia="ru-RU"/>
        </w:rPr>
        <w:t>. Селились севернее Западной Двины и в верховьях Волги. Главные города – Полоцк и Смоленск.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b/>
          <w:bCs/>
          <w:color w:val="000000"/>
          <w:sz w:val="26"/>
          <w:szCs w:val="26"/>
          <w:lang w:eastAsia="ru-RU"/>
        </w:rPr>
        <w:t>Полочане</w:t>
      </w:r>
      <w:proofErr w:type="spellEnd"/>
      <w:r w:rsidRPr="005A7821">
        <w:rPr>
          <w:color w:val="000000"/>
          <w:sz w:val="26"/>
          <w:szCs w:val="26"/>
          <w:lang w:eastAsia="ru-RU"/>
        </w:rPr>
        <w:t>. Селились южнее Западной Двины. Незначительный племенной союз, который не сыграл важной роли в том, чтобы восточные славяне образовали государство.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Дреговичи</w:t>
      </w:r>
      <w:r w:rsidRPr="005A7821">
        <w:rPr>
          <w:color w:val="000000"/>
          <w:sz w:val="26"/>
          <w:szCs w:val="26"/>
          <w:lang w:eastAsia="ru-RU"/>
        </w:rPr>
        <w:t>. Жили между верховьем Немана и Днепром. В основном селились вдоль реки Припять.  О данном племени известно только то, что они имели собственное княжество, главным городом которого был Туров.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Древляне</w:t>
      </w:r>
      <w:r w:rsidRPr="005A7821">
        <w:rPr>
          <w:color w:val="000000"/>
          <w:sz w:val="26"/>
          <w:szCs w:val="26"/>
          <w:lang w:eastAsia="ru-RU"/>
        </w:rPr>
        <w:t xml:space="preserve">. Селились южнее реки Припять. Главным городом этого племени был </w:t>
      </w:r>
      <w:proofErr w:type="spellStart"/>
      <w:r w:rsidRPr="005A7821">
        <w:rPr>
          <w:color w:val="000000"/>
          <w:sz w:val="26"/>
          <w:szCs w:val="26"/>
          <w:lang w:eastAsia="ru-RU"/>
        </w:rPr>
        <w:t>Искоростень</w:t>
      </w:r>
      <w:proofErr w:type="spellEnd"/>
      <w:r w:rsidRPr="005A7821">
        <w:rPr>
          <w:color w:val="000000"/>
          <w:sz w:val="26"/>
          <w:szCs w:val="26"/>
          <w:lang w:eastAsia="ru-RU"/>
        </w:rPr>
        <w:t>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Волыняне</w:t>
      </w:r>
      <w:r w:rsidRPr="005A7821">
        <w:rPr>
          <w:color w:val="000000"/>
          <w:sz w:val="26"/>
          <w:szCs w:val="26"/>
          <w:lang w:eastAsia="ru-RU"/>
        </w:rPr>
        <w:t>. Селились</w:t>
      </w:r>
      <w:proofErr w:type="gramStart"/>
      <w:r w:rsidRPr="005A7821">
        <w:rPr>
          <w:color w:val="000000"/>
          <w:sz w:val="26"/>
          <w:szCs w:val="26"/>
          <w:lang w:eastAsia="ru-RU"/>
        </w:rPr>
        <w:t xml:space="preserve"> .</w:t>
      </w:r>
      <w:proofErr w:type="gramEnd"/>
      <w:r w:rsidRPr="005A7821">
        <w:rPr>
          <w:color w:val="000000"/>
          <w:sz w:val="26"/>
          <w:szCs w:val="26"/>
          <w:lang w:eastAsia="ru-RU"/>
        </w:rPr>
        <w:t>жнее древлян в истоках Вислы.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Белые хорваты</w:t>
      </w:r>
      <w:r w:rsidRPr="005A7821">
        <w:rPr>
          <w:color w:val="000000"/>
          <w:sz w:val="26"/>
          <w:szCs w:val="26"/>
          <w:lang w:eastAsia="ru-RU"/>
        </w:rPr>
        <w:t>. Самое западное племя, которое располагалось между реками Днестр и Висла.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Дулебы</w:t>
      </w:r>
      <w:r w:rsidRPr="005A7821">
        <w:rPr>
          <w:color w:val="000000"/>
          <w:sz w:val="26"/>
          <w:szCs w:val="26"/>
          <w:lang w:eastAsia="ru-RU"/>
        </w:rPr>
        <w:t xml:space="preserve">. Находились восточнее белых хорватов. Одно из слабейших племен, которое просуществовало недолго. Добровольно вошли в состав русского государства, предварительно распавшись на </w:t>
      </w:r>
      <w:proofErr w:type="spellStart"/>
      <w:r w:rsidRPr="005A7821">
        <w:rPr>
          <w:color w:val="000000"/>
          <w:sz w:val="26"/>
          <w:szCs w:val="26"/>
          <w:lang w:eastAsia="ru-RU"/>
        </w:rPr>
        <w:t>бужан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и волынян.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Тиверцы</w:t>
      </w:r>
      <w:r w:rsidRPr="005A7821">
        <w:rPr>
          <w:color w:val="000000"/>
          <w:sz w:val="26"/>
          <w:szCs w:val="26"/>
          <w:lang w:eastAsia="ru-RU"/>
        </w:rPr>
        <w:t>. Занимали территорию между Прутом и Днестром.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b/>
          <w:bCs/>
          <w:color w:val="000000"/>
          <w:sz w:val="26"/>
          <w:szCs w:val="26"/>
          <w:lang w:eastAsia="ru-RU"/>
        </w:rPr>
        <w:t>Угличи</w:t>
      </w:r>
      <w:proofErr w:type="spellEnd"/>
      <w:r w:rsidRPr="005A7821">
        <w:rPr>
          <w:color w:val="000000"/>
          <w:sz w:val="26"/>
          <w:szCs w:val="26"/>
          <w:lang w:eastAsia="ru-RU"/>
        </w:rPr>
        <w:t>. Селились между Днестром и Южным Бугом.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Северяне</w:t>
      </w:r>
      <w:r w:rsidRPr="005A7821">
        <w:rPr>
          <w:color w:val="000000"/>
          <w:sz w:val="26"/>
          <w:szCs w:val="26"/>
          <w:lang w:eastAsia="ru-RU"/>
        </w:rPr>
        <w:t>. В основном занимали территорию, прилагающую к реке Десна. Центром племени был город Чернигов. В дальнейшем на это территории образовалось сразу несколько городов, которые известны и сегодня, например, Брянск.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Радимичи</w:t>
      </w:r>
      <w:r w:rsidRPr="005A7821">
        <w:rPr>
          <w:color w:val="000000"/>
          <w:sz w:val="26"/>
          <w:szCs w:val="26"/>
          <w:lang w:eastAsia="ru-RU"/>
        </w:rPr>
        <w:t>. Селились между Днепром и Десной. В 885 году были присоединены к древнерусскому государству.</w:t>
      </w:r>
    </w:p>
    <w:p w:rsidR="005105CD" w:rsidRPr="005A7821" w:rsidRDefault="005105CD" w:rsidP="005105CD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Вятичи</w:t>
      </w:r>
      <w:r w:rsidRPr="005A7821">
        <w:rPr>
          <w:color w:val="000000"/>
          <w:sz w:val="26"/>
          <w:szCs w:val="26"/>
          <w:lang w:eastAsia="ru-RU"/>
        </w:rPr>
        <w:t xml:space="preserve">. Находились вдоль истоков Оки и Дона. Согласно летописи предком этого племени был легендарный </w:t>
      </w:r>
      <w:proofErr w:type="spellStart"/>
      <w:r w:rsidRPr="005A7821">
        <w:rPr>
          <w:color w:val="000000"/>
          <w:sz w:val="26"/>
          <w:szCs w:val="26"/>
          <w:lang w:eastAsia="ru-RU"/>
        </w:rPr>
        <w:t>Вятко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. При этом уже в 14 веке никаких </w:t>
      </w:r>
      <w:proofErr w:type="gramStart"/>
      <w:r w:rsidRPr="005A7821">
        <w:rPr>
          <w:color w:val="000000"/>
          <w:sz w:val="26"/>
          <w:szCs w:val="26"/>
          <w:lang w:eastAsia="ru-RU"/>
        </w:rPr>
        <w:t>упоминаний про вятичей</w:t>
      </w:r>
      <w:proofErr w:type="gramEnd"/>
      <w:r w:rsidRPr="005A7821">
        <w:rPr>
          <w:color w:val="000000"/>
          <w:sz w:val="26"/>
          <w:szCs w:val="26"/>
          <w:lang w:eastAsia="ru-RU"/>
        </w:rPr>
        <w:t xml:space="preserve"> в летописях нет.</w:t>
      </w:r>
    </w:p>
    <w:p w:rsidR="005105CD" w:rsidRPr="005A7821" w:rsidRDefault="005105CD" w:rsidP="005105CD">
      <w:pPr>
        <w:spacing w:before="105" w:after="105"/>
        <w:jc w:val="both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Племенные союзы</w:t>
      </w:r>
    </w:p>
    <w:p w:rsidR="005105CD" w:rsidRPr="005A7821" w:rsidRDefault="005105CD" w:rsidP="005105CD">
      <w:pPr>
        <w:rPr>
          <w:color w:val="000000"/>
          <w:sz w:val="26"/>
          <w:szCs w:val="26"/>
          <w:lang w:eastAsia="ru-RU"/>
        </w:rPr>
      </w:pPr>
      <w:r>
        <w:rPr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800725" cy="1331595"/>
            <wp:effectExtent l="0" t="0" r="9525" b="1905"/>
            <wp:docPr id="3" name="Рисунок 3" descr="Союзы восточнославянских пле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оюзы восточнославянских племе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CD" w:rsidRPr="005A7821" w:rsidRDefault="005105CD" w:rsidP="009500BA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 xml:space="preserve">В отношениях с другими племенами и странами восточные славяне осуществляли попытки захвата набеги (обоюдные) и торговли. В основном связи были </w:t>
      </w:r>
      <w:proofErr w:type="gramStart"/>
      <w:r w:rsidRPr="005A7821">
        <w:rPr>
          <w:color w:val="000000"/>
          <w:sz w:val="26"/>
          <w:szCs w:val="26"/>
          <w:lang w:eastAsia="ru-RU"/>
        </w:rPr>
        <w:t>с</w:t>
      </w:r>
      <w:proofErr w:type="gramEnd"/>
      <w:r w:rsidRPr="005A7821">
        <w:rPr>
          <w:color w:val="000000"/>
          <w:sz w:val="26"/>
          <w:szCs w:val="26"/>
          <w:lang w:eastAsia="ru-RU"/>
        </w:rPr>
        <w:t>:</w:t>
      </w:r>
    </w:p>
    <w:p w:rsidR="005105CD" w:rsidRPr="005A7821" w:rsidRDefault="005105CD" w:rsidP="009500BA">
      <w:pPr>
        <w:numPr>
          <w:ilvl w:val="0"/>
          <w:numId w:val="4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Византийская империя (набеги славян и обоюдная торговля)</w:t>
      </w:r>
    </w:p>
    <w:p w:rsidR="005105CD" w:rsidRPr="005A7821" w:rsidRDefault="005105CD" w:rsidP="009500BA">
      <w:pPr>
        <w:numPr>
          <w:ilvl w:val="0"/>
          <w:numId w:val="4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Варяги (набеги варяг и обоюдная торговля).</w:t>
      </w:r>
    </w:p>
    <w:p w:rsidR="005105CD" w:rsidRPr="005A7821" w:rsidRDefault="005105CD" w:rsidP="009500BA">
      <w:pPr>
        <w:numPr>
          <w:ilvl w:val="0"/>
          <w:numId w:val="4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 xml:space="preserve">Авары, Булгары и Хазары (набеги на славян и обоюдная торговля). Часто эти племена называют </w:t>
      </w:r>
      <w:proofErr w:type="spellStart"/>
      <w:r w:rsidRPr="005A7821">
        <w:rPr>
          <w:color w:val="000000"/>
          <w:sz w:val="26"/>
          <w:szCs w:val="26"/>
          <w:lang w:eastAsia="ru-RU"/>
        </w:rPr>
        <w:t>тюрскими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или Тюрки.</w:t>
      </w:r>
    </w:p>
    <w:p w:rsidR="005105CD" w:rsidRPr="005A7821" w:rsidRDefault="005105CD" w:rsidP="009500BA">
      <w:pPr>
        <w:numPr>
          <w:ilvl w:val="0"/>
          <w:numId w:val="4"/>
        </w:numPr>
        <w:ind w:left="225" w:right="225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color w:val="000000"/>
          <w:sz w:val="26"/>
          <w:szCs w:val="26"/>
          <w:lang w:eastAsia="ru-RU"/>
        </w:rPr>
        <w:t>Фино-угры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(славяне пытались захватить их территорию).</w:t>
      </w:r>
    </w:p>
    <w:p w:rsidR="005105CD" w:rsidRPr="005A7821" w:rsidRDefault="005105CD" w:rsidP="009500BA">
      <w:pPr>
        <w:spacing w:before="105" w:after="105"/>
        <w:jc w:val="both"/>
        <w:outlineLvl w:val="1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Чем занимались</w:t>
      </w:r>
    </w:p>
    <w:p w:rsidR="005105CD" w:rsidRPr="005A7821" w:rsidRDefault="005105CD" w:rsidP="009500BA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Восточные славяне главным образом занимались земледелием. Специфика их расселения  обуславливала способы обработки земли. В южных регионах, а также в районе Днепра, господствовала черноземная почва. Здесь земля использовалась до 5 лет, после чего наступало ее истощение. Потом люди переходили к другому участку, а истощенный восстанавливался 25-30 лет. Такой метод земледелия называется </w:t>
      </w:r>
      <w:r w:rsidRPr="005A7821">
        <w:rPr>
          <w:b/>
          <w:bCs/>
          <w:i/>
          <w:iCs/>
          <w:color w:val="000000"/>
          <w:sz w:val="26"/>
          <w:szCs w:val="26"/>
          <w:lang w:eastAsia="ru-RU"/>
        </w:rPr>
        <w:t>переложной</w:t>
      </w:r>
      <w:r w:rsidRPr="005A7821">
        <w:rPr>
          <w:color w:val="000000"/>
          <w:sz w:val="26"/>
          <w:szCs w:val="26"/>
          <w:lang w:eastAsia="ru-RU"/>
        </w:rPr>
        <w:t>.</w:t>
      </w:r>
    </w:p>
    <w:p w:rsidR="005105CD" w:rsidRPr="005A7821" w:rsidRDefault="005105CD" w:rsidP="009500BA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Северный и центральный район восточно-европейской равнины характеризовались большим количеством лесов. Поэтому древние славяне сначала вырубали лес, сжигали его, пеплом удобряли почву и только потом приступали к полевым работам. Такой участок был плодородным 2-3 года, после чего его оставляли и переходили к следующему. Такой способ земледелия называется </w:t>
      </w:r>
      <w:proofErr w:type="spellStart"/>
      <w:r w:rsidRPr="005A7821">
        <w:rPr>
          <w:b/>
          <w:bCs/>
          <w:i/>
          <w:iCs/>
          <w:color w:val="000000"/>
          <w:sz w:val="26"/>
          <w:szCs w:val="26"/>
          <w:lang w:eastAsia="ru-RU"/>
        </w:rPr>
        <w:t>подсечно</w:t>
      </w:r>
      <w:proofErr w:type="spellEnd"/>
      <w:r w:rsidRPr="005A7821">
        <w:rPr>
          <w:b/>
          <w:bCs/>
          <w:i/>
          <w:iCs/>
          <w:color w:val="000000"/>
          <w:sz w:val="26"/>
          <w:szCs w:val="26"/>
          <w:lang w:eastAsia="ru-RU"/>
        </w:rPr>
        <w:t>-огневым</w:t>
      </w:r>
      <w:r w:rsidRPr="005A7821">
        <w:rPr>
          <w:color w:val="000000"/>
          <w:sz w:val="26"/>
          <w:szCs w:val="26"/>
          <w:lang w:eastAsia="ru-RU"/>
        </w:rPr>
        <w:t>.</w:t>
      </w:r>
    </w:p>
    <w:p w:rsidR="005105CD" w:rsidRPr="005A7821" w:rsidRDefault="005105CD" w:rsidP="009500BA">
      <w:pPr>
        <w:spacing w:before="120" w:after="120"/>
        <w:ind w:firstLine="450"/>
        <w:jc w:val="both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Если пытаться кратко охарактеризовать основные виды деятельности восточных славян, то список будет следующим: земледелие, охота, рыболовство, бортничество (сбор меда).</w:t>
      </w:r>
    </w:p>
    <w:p w:rsidR="005105CD" w:rsidRPr="005A7821" w:rsidRDefault="005105CD" w:rsidP="005105CD">
      <w:pPr>
        <w:rPr>
          <w:color w:val="000000"/>
          <w:sz w:val="26"/>
          <w:szCs w:val="26"/>
          <w:lang w:eastAsia="ru-RU"/>
        </w:rPr>
      </w:pP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42660" cy="3079750"/>
            <wp:effectExtent l="0" t="0" r="0" b="6350"/>
            <wp:docPr id="2" name="Рисунок 2" descr="Восточные славяне и их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осточные славяне и их занят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CD" w:rsidRPr="005A7821" w:rsidRDefault="005105CD" w:rsidP="005105CD">
      <w:pPr>
        <w:spacing w:before="120" w:after="120"/>
        <w:ind w:firstLine="450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lastRenderedPageBreak/>
        <w:t>Основная земледельческая культура у восточных славян в древности – просо. Шкурки куницы преимущественно использовались восточными славянами в качестве денег. Большое внимание уделялось развитию ремесел.</w:t>
      </w:r>
    </w:p>
    <w:p w:rsidR="005105CD" w:rsidRPr="005A7821" w:rsidRDefault="005105CD" w:rsidP="005105CD">
      <w:pPr>
        <w:spacing w:before="105" w:after="105"/>
        <w:outlineLvl w:val="1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Верования</w:t>
      </w:r>
    </w:p>
    <w:p w:rsidR="005105CD" w:rsidRPr="005A7821" w:rsidRDefault="005105CD" w:rsidP="005105CD">
      <w:pPr>
        <w:spacing w:before="120" w:after="120"/>
        <w:ind w:firstLine="450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Верования древних славян называют язычеством, потому что происходило поклонение множеству богов. Главным образом божества ассоциировались с природными явлениями. Практически каждому явлению или важной составляющей жизни, которую исповедовали восточные славяне, соответствовал определенный бог. Например: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Перун – бог молнии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Ярило – бог солнца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color w:val="000000"/>
          <w:sz w:val="26"/>
          <w:szCs w:val="26"/>
          <w:lang w:eastAsia="ru-RU"/>
        </w:rPr>
        <w:t>Стрибог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– бог ветра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Волос (Велес) – покровитель скотоводов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proofErr w:type="spellStart"/>
      <w:r w:rsidRPr="005A7821">
        <w:rPr>
          <w:color w:val="000000"/>
          <w:sz w:val="26"/>
          <w:szCs w:val="26"/>
          <w:lang w:eastAsia="ru-RU"/>
        </w:rPr>
        <w:t>Мокошь</w:t>
      </w:r>
      <w:proofErr w:type="spellEnd"/>
      <w:r w:rsidRPr="005A7821">
        <w:rPr>
          <w:color w:val="000000"/>
          <w:sz w:val="26"/>
          <w:szCs w:val="26"/>
          <w:lang w:eastAsia="ru-RU"/>
        </w:rPr>
        <w:t xml:space="preserve"> (</w:t>
      </w:r>
      <w:proofErr w:type="spellStart"/>
      <w:r w:rsidRPr="005A7821">
        <w:rPr>
          <w:color w:val="000000"/>
          <w:sz w:val="26"/>
          <w:szCs w:val="26"/>
          <w:lang w:eastAsia="ru-RU"/>
        </w:rPr>
        <w:t>Макошь</w:t>
      </w:r>
      <w:proofErr w:type="spellEnd"/>
      <w:r w:rsidRPr="005A7821">
        <w:rPr>
          <w:color w:val="000000"/>
          <w:sz w:val="26"/>
          <w:szCs w:val="26"/>
          <w:lang w:eastAsia="ru-RU"/>
        </w:rPr>
        <w:t>) – богиня плодородия</w:t>
      </w:r>
    </w:p>
    <w:p w:rsidR="005105CD" w:rsidRPr="005A7821" w:rsidRDefault="005105CD" w:rsidP="005105CD">
      <w:pPr>
        <w:numPr>
          <w:ilvl w:val="0"/>
          <w:numId w:val="5"/>
        </w:numPr>
        <w:ind w:left="225" w:right="225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И так далее</w:t>
      </w:r>
    </w:p>
    <w:p w:rsidR="005105CD" w:rsidRPr="005A7821" w:rsidRDefault="005105CD" w:rsidP="005105CD">
      <w:pPr>
        <w:spacing w:before="120" w:after="120"/>
        <w:ind w:firstLine="450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Древние славяне не строили храмов. Они страивали обряды в рощах, на полянах, у каменных идолов и в других местах. Обращает на себя внимание факт того, что практически весь сказочный фольклор в плане мистики относится именно к изучаемой эпохе. В частности восточные славяне верили в лешего, домового, русалок, водяного и других.</w:t>
      </w:r>
    </w:p>
    <w:p w:rsidR="005105CD" w:rsidRPr="005A7821" w:rsidRDefault="005105CD" w:rsidP="005105CD">
      <w:pPr>
        <w:spacing w:before="120" w:after="120"/>
        <w:ind w:firstLine="450"/>
        <w:rPr>
          <w:color w:val="000000"/>
          <w:sz w:val="26"/>
          <w:szCs w:val="26"/>
          <w:lang w:eastAsia="ru-RU"/>
        </w:rPr>
      </w:pPr>
      <w:r w:rsidRPr="005A7821">
        <w:rPr>
          <w:color w:val="000000"/>
          <w:sz w:val="26"/>
          <w:szCs w:val="26"/>
          <w:lang w:eastAsia="ru-RU"/>
        </w:rPr>
        <w:t>Как в язычестве отразились занятия славян? Именно язычество, в основе которого лежало преклонение перед стихией и элементами, влияющими на плодородие, сформировало отношение славян к земледелию, как к основному образу жизни.</w:t>
      </w:r>
    </w:p>
    <w:p w:rsidR="005105CD" w:rsidRPr="005A7821" w:rsidRDefault="005105CD" w:rsidP="005105CD">
      <w:pPr>
        <w:spacing w:before="105" w:after="105"/>
        <w:outlineLvl w:val="2"/>
        <w:rPr>
          <w:b/>
          <w:bCs/>
          <w:color w:val="000000"/>
          <w:sz w:val="26"/>
          <w:szCs w:val="26"/>
          <w:lang w:eastAsia="ru-RU"/>
        </w:rPr>
      </w:pPr>
      <w:r w:rsidRPr="005A7821">
        <w:rPr>
          <w:b/>
          <w:bCs/>
          <w:color w:val="000000"/>
          <w:sz w:val="26"/>
          <w:szCs w:val="26"/>
          <w:lang w:eastAsia="ru-RU"/>
        </w:rPr>
        <w:t>Общественный строй</w:t>
      </w:r>
    </w:p>
    <w:p w:rsidR="005105CD" w:rsidRDefault="005105CD" w:rsidP="005105CD">
      <w:pPr>
        <w:jc w:val="both"/>
      </w:pPr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49645" cy="2516505"/>
            <wp:effectExtent l="0" t="0" r="8255" b="0"/>
            <wp:docPr id="1" name="Рисунок 1" descr="Образ жизни древних слав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браз жизни древних славя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1F" w:rsidRDefault="007B0C1F" w:rsidP="007B0C1F">
      <w:pPr>
        <w:jc w:val="center"/>
        <w:rPr>
          <w:b/>
        </w:rPr>
      </w:pPr>
    </w:p>
    <w:p w:rsidR="005105CD" w:rsidRPr="007B0C1F" w:rsidRDefault="005105CD" w:rsidP="007B0C1F">
      <w:pPr>
        <w:jc w:val="center"/>
        <w:rPr>
          <w:b/>
        </w:rPr>
      </w:pPr>
      <w:bookmarkStart w:id="0" w:name="_GoBack"/>
      <w:bookmarkEnd w:id="0"/>
      <w:r w:rsidRPr="007B0C1F">
        <w:rPr>
          <w:b/>
        </w:rPr>
        <w:t>Домашнее задание</w:t>
      </w:r>
    </w:p>
    <w:p w:rsidR="005105CD" w:rsidRDefault="005105CD" w:rsidP="005105CD">
      <w:pPr>
        <w:jc w:val="both"/>
      </w:pPr>
      <w:r>
        <w:t>1. Изучить лекцию</w:t>
      </w:r>
    </w:p>
    <w:p w:rsidR="005105CD" w:rsidRDefault="005105CD" w:rsidP="005105CD">
      <w:pPr>
        <w:jc w:val="both"/>
      </w:pPr>
      <w:r>
        <w:t>2.Составить план ответа по данной теме</w:t>
      </w:r>
    </w:p>
    <w:p w:rsidR="009500BA" w:rsidRDefault="009500BA" w:rsidP="005105CD">
      <w:pPr>
        <w:jc w:val="both"/>
      </w:pPr>
    </w:p>
    <w:p w:rsidR="009500BA" w:rsidRPr="007D7CF4" w:rsidRDefault="009500BA" w:rsidP="009500BA">
      <w:pPr>
        <w:ind w:left="360"/>
        <w:jc w:val="center"/>
        <w:rPr>
          <w:sz w:val="28"/>
          <w:szCs w:val="28"/>
        </w:rPr>
      </w:pPr>
      <w:r w:rsidRPr="007D7CF4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FD6A17">
        <w:rPr>
          <w:sz w:val="28"/>
          <w:szCs w:val="28"/>
        </w:rPr>
        <w:t>kurilova71.kurilova@yandex.ru</w:t>
      </w:r>
      <w:r w:rsidRPr="007D7CF4">
        <w:rPr>
          <w:sz w:val="28"/>
          <w:szCs w:val="28"/>
        </w:rPr>
        <w:t xml:space="preserve"> с указанием номера группы, ФИО студента</w:t>
      </w:r>
    </w:p>
    <w:sectPr w:rsidR="009500BA" w:rsidRPr="007D7CF4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420"/>
    <w:multiLevelType w:val="multilevel"/>
    <w:tmpl w:val="1798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96371"/>
    <w:multiLevelType w:val="multilevel"/>
    <w:tmpl w:val="87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B6AF2"/>
    <w:multiLevelType w:val="multilevel"/>
    <w:tmpl w:val="D670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45D49"/>
    <w:multiLevelType w:val="multilevel"/>
    <w:tmpl w:val="E688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DC53E0"/>
    <w:multiLevelType w:val="multilevel"/>
    <w:tmpl w:val="13AC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17"/>
    <w:rsid w:val="00277E65"/>
    <w:rsid w:val="005105CD"/>
    <w:rsid w:val="00704117"/>
    <w:rsid w:val="007B0C1F"/>
    <w:rsid w:val="008D5121"/>
    <w:rsid w:val="0095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C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105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105C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105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5C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C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105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105C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105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5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1234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2020-11-25T16:29:00Z</dcterms:created>
  <dcterms:modified xsi:type="dcterms:W3CDTF">2020-11-25T16:41:00Z</dcterms:modified>
</cp:coreProperties>
</file>