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7D" w:rsidRDefault="00E61F7D" w:rsidP="00E61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24.11. 20                           14группа</w:t>
      </w: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r w:rsidRPr="00935C6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пара</w:t>
      </w: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F7D" w:rsidRDefault="00E61F7D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7A23A7" w:rsidRDefault="007A23A7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A7" w:rsidRPr="00290F86" w:rsidRDefault="007A23A7" w:rsidP="007A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1.Составить конспект лекции.</w:t>
      </w:r>
    </w:p>
    <w:p w:rsidR="007A23A7" w:rsidRPr="00A808E3" w:rsidRDefault="007A23A7" w:rsidP="00E61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F7D" w:rsidRPr="00A808E3" w:rsidRDefault="00E61F7D" w:rsidP="00E61F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 Организация процесса приготовления полуфабрикатов из традиционных видов обработке </w:t>
      </w:r>
      <w:r w:rsidRPr="00A808E3">
        <w:rPr>
          <w:rFonts w:ascii="Times New Roman" w:hAnsi="Times New Roman" w:cs="Times New Roman"/>
          <w:b/>
          <w:sz w:val="28"/>
          <w:szCs w:val="28"/>
        </w:rPr>
        <w:t>домашней птицы, дичи, кролика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Default="00B136F0"/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>Полуфабрикаты из птицы и пернатой дичи вырабатывают в следующем ассо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тименте: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тушка, подготовленная к кулинарной обработке.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Полуфабрикат этого наименования вырабат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вают из всех видов сельскохозяйственной птицы и пернатой дичи и предназначен он для варки и жарки в целом виде, а также для выработки порционных, мелкокусковых и рубленых полуфабрикатов. 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>Тушки, прошедшие механическую и гидромеханическую обработку, запра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ляют, придавая им компактную форму, удобную для равномерной тепловой обр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ботки; для тушек птицы применяют заправку «в кармашек», при которой ножки вставляют в специально сделанные вертикальные ра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резы в брюшке.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>Формовку тушек в одну нитку применяют для дичи, предназначенной для жарки (тетеревов, к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ропаток, рябчиков и др.). </w:t>
      </w: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тушку укладывают на стол спинкой вниз, левой рукой придерживают тушку за крылышки и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прод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вают иглу с ниткой через центр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окорочков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и под филейную часть грудки, конец ни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ки оставляют у первоначального прокола, а иглу с ниткой под спинкой тушки во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вращают в первоначальное положение и вторично продевают иглу под конец выст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па филейной части, прижимают ножки к тушке и завязывают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узел на спинке тушки.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В две нитки формуют тушки птицы и крупной дичи, предназначенные для жарки; поварскую иглу с суровой ниткой пропускают через мякоть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окорочков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тем, повернув тушку на бок, иглу пропускают через крылышки, пришивая кожу шеи к мышцам спинки, после чего конец нитки у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связывают с концом нитки у крылышка; второй ниткой прикрепляют ножки к тушке, для чего иголку пропуск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ют через спинку и завязывают узел на брюшке;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>Формование тушек имеет большое значение для обеспечения равномерной 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пловой обработки и хорошего внешнего вида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приготовляемых блюд, так как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сформованные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тушки при тепловой обработке деформируются вследствие денат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рации и значительного сокращения длины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коллаг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новых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волокон</w:t>
      </w:r>
      <w:r w:rsidRPr="00E61F7D">
        <w:rPr>
          <w:rFonts w:ascii="Times New Roman" w:hAnsi="Times New Roman" w:cs="Times New Roman"/>
          <w:sz w:val="28"/>
          <w:szCs w:val="28"/>
        </w:rPr>
        <w:t xml:space="preserve">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сухожилий; если ножки не прижаты к тушке, то при варке острые концы ножек одних тушек разр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вают кожу других, а при жарке деформированные ножки не позволяют поворач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вать тушки, что приводит к их неравномерной обжарке. 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Филе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представляющее собой группу грудных мышц, зачищенное от кожи и пленок. Вырабатывают двух видов – с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крыльной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косточкой и без косточки, то и др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гое используется в натуральном виде для варки и жарки, а также для пригото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ления фаршированных котлет. Филе кур, цыплят-бройлеров и индеек называют белым м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сом, так как в мышечных волокнах грудных мышц преобладают миофибриллы; ф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ле птицы и дичи среди полуфабрикатов обладает наибольшей пищевой це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ностью благодаря высокому содержанию полноце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ных мышечных белков; с каждой тушки снимают по два филе.</w:t>
      </w:r>
      <w:r w:rsidRPr="00E61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Окорочок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– полуфабрикат, представляющий собой часть куриной тушки, состоящий из бедренной, большой берцовой и малой берцовой костей с прилега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щими к ним мышцами и кожей (кости позвоночника отсутствуют);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могут вырабатываться не только из кур, но и из др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гих видов птицы.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Грудка утиная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– часть тушки, состоящая из грудной кости с прилегающей к ней мы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цами и кожей.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Кожа шеи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от тушки уток представляет собой часть кожи шеи длиной 7...9 см; предназн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чена для фарширования.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Бедро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представляет собой часть тушки, состоящую из бедренной кости с прил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гающими к ней мышцами и</w:t>
      </w:r>
      <w:r w:rsidRPr="00E61F7D">
        <w:rPr>
          <w:rFonts w:ascii="Times New Roman" w:hAnsi="Times New Roman" w:cs="Times New Roman"/>
          <w:sz w:val="28"/>
          <w:szCs w:val="28"/>
        </w:rPr>
        <w:t xml:space="preserve">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кожей.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Голень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представляет собой берцовую и малую берцовую кости с прил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гающими к ним мышцами и кожей.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Набор для бульона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вырабатывают из всех видов птицы из частей тушки, оставшихся после 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деления порционных полуфабрикатов, перечисленных выше.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Наборы для студня и рагу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наряду с остатками тушек после выделения по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ционных полуфабрикатов включают обработанные ножки, головы, а также потроха – печень, желудок, сер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це.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Котлеты из филе кур фаршированные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приготовляют вручную, в </w:t>
      </w: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с чем их включают в меню ресторанов и фирменных ПОП; </w:t>
      </w: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филе состоит из двух ча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тей – большого и малого филе, их разделяют, зачищают от пленок и сухожилий, м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лое филе отбивают, большое филе прорезают и отбивают, на большое филе уклад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вают фарш, сформованный в виде колбаски длиной 4...5 см, накрывают малым филе, п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сле чего котлете придают веретенообразную форму, смачивают в яичном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льезоне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, панируют в муке, повторно смачивают в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льезоне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и панируют в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хлебной крошке (б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лой панировке). Сформованную котлету охлаждают и хранят при температуре 0...5</w:t>
      </w: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ºС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12 ч; по заказу посетителей котлеты жарят во фритюре до образ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вания равномерно</w:t>
      </w:r>
      <w:r w:rsidRPr="00E61F7D">
        <w:rPr>
          <w:rFonts w:ascii="Times New Roman" w:hAnsi="Times New Roman" w:cs="Times New Roman"/>
          <w:sz w:val="28"/>
          <w:szCs w:val="28"/>
        </w:rPr>
        <w:t xml:space="preserve">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окрашенной корочки, после чего дожаривают в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жарочном шкафу при 250°С 8 мин. В качестве фарша использ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ют сливочное масло (котлеты по-киевски), густой молочный соус с мелко нарезанными вареными шампиньонами, печеночные фарши и др.</w:t>
      </w:r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gramStart"/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Полуфабрикаты рубленые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вырабатывают из мяса кур, цыплят-бройлеров, индеек и мяса дичи и кроликов по технологии и рецептурам, близким к технологиям мясных полуфабрикатов, при этом комбинировать мясо разных видов птицы не допускается; при использовании тощего м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са птицы или дичи добавляют жир-сырец или сливочное масло; из мяса птицы, дичи и кролика вырабатывают рубленые ко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леты, биточки, зразы, фрикадели;</w:t>
      </w:r>
      <w:proofErr w:type="gramEnd"/>
    </w:p>
    <w:p w:rsidR="00E61F7D" w:rsidRPr="00E61F7D" w:rsidRDefault="00E61F7D" w:rsidP="00E61F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proofErr w:type="gramStart"/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Котлеты рубленые натуральные фаршированные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, для приготовления которых мякоть с кожей и внутренним жиром измельчают в мясорубке с диаметром отве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стий в решетке </w:t>
      </w:r>
      <w:smartTag w:uri="urn:schemas-microsoft-com:office:smarttags" w:element="metricconverter">
        <w:smartTagPr>
          <w:attr w:name="ProductID" w:val="3 мм"/>
        </w:smartTagPr>
        <w:r w:rsidRPr="00E61F7D">
          <w:rPr>
            <w:rFonts w:ascii="Times New Roman" w:hAnsi="Times New Roman" w:cs="Times New Roman"/>
            <w:color w:val="000000"/>
            <w:sz w:val="28"/>
            <w:szCs w:val="28"/>
          </w:rPr>
          <w:t>3 мм</w:t>
        </w:r>
      </w:smartTag>
      <w:r w:rsidRPr="00E61F7D">
        <w:rPr>
          <w:rFonts w:ascii="Times New Roman" w:hAnsi="Times New Roman" w:cs="Times New Roman"/>
          <w:color w:val="000000"/>
          <w:sz w:val="28"/>
          <w:szCs w:val="28"/>
        </w:rPr>
        <w:t>, добавляют соль, специи, молоко, хорошо вымешивают, разд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лывают в виде лепешек, на середину лепешки укладывают фарши и формуют котлеты веретеноо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разной формы, охлаждают их в холодильнике около 1 ч, после чего панируют в яичном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льезоне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белой панировке и жарят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во фритюре до образов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ния равномерно окрашенной корочки, дожаривают в жарочном шкафу при 250</w:t>
      </w: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ºС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10 мин.</w:t>
      </w:r>
    </w:p>
    <w:p w:rsidR="00E61F7D" w:rsidRPr="00E61F7D" w:rsidRDefault="00E61F7D" w:rsidP="00E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E6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Суфле, кнели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из мяса кур и индеек.</w:t>
      </w:r>
    </w:p>
    <w:p w:rsidR="00E61F7D" w:rsidRPr="00E61F7D" w:rsidRDefault="00E61F7D" w:rsidP="00E6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Наряду с традиционными к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линарными полуфабрикатами,</w:t>
      </w:r>
      <w:r w:rsidRPr="00E61F7D">
        <w:rPr>
          <w:rFonts w:ascii="Times New Roman" w:hAnsi="Times New Roman" w:cs="Times New Roman"/>
          <w:sz w:val="28"/>
          <w:szCs w:val="28"/>
        </w:rPr>
        <w:t xml:space="preserve"> 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описанными выше, из птицы вырабатывают разнообразные полуфабрикаты, предназначенные для пр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дажи населению через магазины: мясокостные полуфабрикаты –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грудки, ножки (голень), крылышки, суповые наб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ры и др.; мясные полуфабрикаты – филе фаршированные,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фаршированные бескостные, шниц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ли из мяса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окорочков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и др.; рубленые полуфабрикаты – люля-кебаб,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купаты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галантин порционный, г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лубцы,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равиоли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>, котлеты, биточки и другие изделия из комбинированного фарша (мясо птицы</w:t>
      </w:r>
      <w:proofErr w:type="gram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с говядиной и/или свининой, бараниной, мясом кроликов) с различн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ми </w:t>
      </w:r>
      <w:proofErr w:type="spellStart"/>
      <w:r w:rsidRPr="00E61F7D">
        <w:rPr>
          <w:rFonts w:ascii="Times New Roman" w:hAnsi="Times New Roman" w:cs="Times New Roman"/>
          <w:color w:val="000000"/>
          <w:sz w:val="28"/>
          <w:szCs w:val="28"/>
        </w:rPr>
        <w:t>вкусоароматическими</w:t>
      </w:r>
      <w:proofErr w:type="spellEnd"/>
      <w:r w:rsidRPr="00E61F7D">
        <w:rPr>
          <w:rFonts w:ascii="Times New Roman" w:hAnsi="Times New Roman" w:cs="Times New Roman"/>
          <w:color w:val="000000"/>
          <w:sz w:val="28"/>
          <w:szCs w:val="28"/>
        </w:rPr>
        <w:t xml:space="preserve"> добавками.</w:t>
      </w:r>
    </w:p>
    <w:p w:rsidR="00E61F7D" w:rsidRDefault="00E61F7D" w:rsidP="00E6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3A7" w:rsidRDefault="007A23A7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3A7" w:rsidRDefault="007A23A7" w:rsidP="00E6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3A7">
        <w:rPr>
          <w:rFonts w:ascii="Times New Roman" w:hAnsi="Times New Roman" w:cs="Times New Roman"/>
          <w:b/>
          <w:sz w:val="28"/>
          <w:szCs w:val="28"/>
        </w:rPr>
        <w:t>2.Письменно ответьте на вопросы:</w:t>
      </w:r>
    </w:p>
    <w:p w:rsidR="007A23A7" w:rsidRDefault="007A23A7" w:rsidP="00E6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3A7" w:rsidRDefault="007A23A7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1.Назовите виды полуфабрикатов, которые приготавливают из домашней птицы и дичи.</w:t>
      </w:r>
    </w:p>
    <w:p w:rsidR="007A23A7" w:rsidRDefault="007A23A7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F0">
        <w:rPr>
          <w:rFonts w:ascii="Times New Roman" w:hAnsi="Times New Roman" w:cs="Times New Roman"/>
          <w:sz w:val="28"/>
          <w:szCs w:val="28"/>
        </w:rPr>
        <w:t>Какими способами формуют тушки птицы и дичи?</w:t>
      </w:r>
    </w:p>
    <w:p w:rsidR="00B136F0" w:rsidRDefault="00B136F0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3.Для какой цели формуют тушки птицы и дичи?</w:t>
      </w:r>
    </w:p>
    <w:p w:rsidR="00B136F0" w:rsidRDefault="00B136F0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4.Какие полуфабрикаты приготавливают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массы из мяса птицы?</w:t>
      </w:r>
    </w:p>
    <w:p w:rsidR="00B136F0" w:rsidRPr="007A23A7" w:rsidRDefault="00B136F0" w:rsidP="007A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5.Что относится  субпродуктам птицы?</w:t>
      </w:r>
    </w:p>
    <w:sectPr w:rsidR="00B136F0" w:rsidRPr="007A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F7D"/>
    <w:rsid w:val="007A23A7"/>
    <w:rsid w:val="00B136F0"/>
    <w:rsid w:val="00E6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2020-11-25T19:58:00Z</dcterms:created>
  <dcterms:modified xsi:type="dcterms:W3CDTF">2020-11-25T20:29:00Z</dcterms:modified>
</cp:coreProperties>
</file>