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E61" w:rsidRPr="00532E61" w:rsidRDefault="00532E61" w:rsidP="00532E61">
      <w:pPr>
        <w:shd w:val="clear" w:color="auto" w:fill="FFFFFF"/>
        <w:spacing w:after="390" w:line="420" w:lineRule="atLeast"/>
        <w:jc w:val="center"/>
        <w:textAlignment w:val="baseline"/>
        <w:outlineLvl w:val="1"/>
        <w:rPr>
          <w:rFonts w:ascii="Segoe UI" w:eastAsia="Times New Roman" w:hAnsi="Segoe UI" w:cs="Segoe UI"/>
          <w:color w:val="555555"/>
          <w:sz w:val="41"/>
          <w:szCs w:val="41"/>
          <w:lang w:eastAsia="ru-RU"/>
        </w:rPr>
      </w:pPr>
      <w:r w:rsidRPr="00532E61">
        <w:rPr>
          <w:rFonts w:ascii="Segoe UI" w:eastAsia="Times New Roman" w:hAnsi="Segoe UI" w:cs="Segoe UI"/>
          <w:color w:val="555555"/>
          <w:sz w:val="41"/>
          <w:szCs w:val="41"/>
          <w:lang w:eastAsia="ru-RU"/>
        </w:rPr>
        <w:t>1 вариант</w:t>
      </w:r>
    </w:p>
    <w:p w:rsidR="00532E61" w:rsidRPr="00532E61" w:rsidRDefault="00532E61" w:rsidP="00532E61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532E61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1.</w:t>
      </w: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На каком из рисунков правильно показано направле</w:t>
      </w: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softHyphen/>
        <w:t>ние линий индукции магнитного поля, созданного пря</w:t>
      </w: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softHyphen/>
        <w:t>мым проводником с током (рис. 23)?</w:t>
      </w:r>
    </w:p>
    <w:p w:rsidR="00532E61" w:rsidRPr="00532E61" w:rsidRDefault="00532E61" w:rsidP="00532E61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>
        <w:rPr>
          <w:rFonts w:ascii="Segoe UI" w:eastAsia="Times New Roman" w:hAnsi="Segoe UI" w:cs="Segoe UI"/>
          <w:noProof/>
          <w:color w:val="555555"/>
          <w:sz w:val="26"/>
          <w:szCs w:val="26"/>
          <w:lang w:eastAsia="ru-RU"/>
        </w:rPr>
        <w:drawing>
          <wp:inline distT="0" distB="0" distL="0" distR="0">
            <wp:extent cx="2055495" cy="1182370"/>
            <wp:effectExtent l="0" t="0" r="1905" b="0"/>
            <wp:docPr id="6" name="Рисунок 6" descr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495" cy="118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E61" w:rsidRPr="00532E61" w:rsidRDefault="00532E61" w:rsidP="00532E61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532E61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2.</w:t>
      </w: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Прямоугольный проводник, находящийся в плоскости чертежа, подсоединен к источнику тока (рис. 24).</w:t>
      </w:r>
    </w:p>
    <w:p w:rsidR="00532E61" w:rsidRPr="00532E61" w:rsidRDefault="00532E61" w:rsidP="00532E61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>
        <w:rPr>
          <w:rFonts w:ascii="Segoe UI" w:eastAsia="Times New Roman" w:hAnsi="Segoe UI" w:cs="Segoe UI"/>
          <w:noProof/>
          <w:color w:val="555555"/>
          <w:sz w:val="26"/>
          <w:szCs w:val="26"/>
          <w:lang w:eastAsia="ru-RU"/>
        </w:rPr>
        <w:drawing>
          <wp:inline distT="0" distB="0" distL="0" distR="0">
            <wp:extent cx="1113790" cy="1017270"/>
            <wp:effectExtent l="0" t="0" r="0" b="0"/>
            <wp:docPr id="5" name="Рисунок 5" descr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 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790" cy="101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E61" w:rsidRPr="00532E61" w:rsidRDefault="00532E61" w:rsidP="00532E61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Укажите направление индукции магнит</w:t>
      </w: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softHyphen/>
        <w:t>ного поля, созданного внутри контура током, протекающим по проводнику.</w:t>
      </w:r>
    </w:p>
    <w:p w:rsidR="00532E61" w:rsidRPr="00532E61" w:rsidRDefault="00532E61" w:rsidP="00532E61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А. От читателя</w:t>
      </w: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Б. Направо</w:t>
      </w: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В. Налево</w:t>
      </w:r>
    </w:p>
    <w:p w:rsidR="00532E61" w:rsidRPr="00532E61" w:rsidRDefault="00532E61" w:rsidP="00532E61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532E61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3.</w:t>
      </w: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В магнитном поле находится проводник с током (рис. 25). Каково направление силы Ампера, действую</w:t>
      </w: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softHyphen/>
        <w:t>щей на проводник?</w:t>
      </w:r>
    </w:p>
    <w:p w:rsidR="00532E61" w:rsidRPr="00532E61" w:rsidRDefault="00532E61" w:rsidP="00532E61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>
        <w:rPr>
          <w:rFonts w:ascii="Segoe UI" w:eastAsia="Times New Roman" w:hAnsi="Segoe UI" w:cs="Segoe UI"/>
          <w:noProof/>
          <w:color w:val="555555"/>
          <w:sz w:val="26"/>
          <w:szCs w:val="26"/>
          <w:lang w:eastAsia="ru-RU"/>
        </w:rPr>
        <w:drawing>
          <wp:inline distT="0" distB="0" distL="0" distR="0">
            <wp:extent cx="1106805" cy="845820"/>
            <wp:effectExtent l="0" t="0" r="0" b="0"/>
            <wp:docPr id="4" name="Рисунок 4" descr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унок 2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805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E61" w:rsidRPr="00532E61" w:rsidRDefault="00532E61" w:rsidP="00532E61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А. От читателя</w:t>
      </w: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Б. К читателю</w:t>
      </w: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 xml:space="preserve">В. </w:t>
      </w:r>
      <w:proofErr w:type="gramStart"/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Равна</w:t>
      </w:r>
      <w:proofErr w:type="gramEnd"/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нулю</w:t>
      </w:r>
    </w:p>
    <w:p w:rsidR="00532E61" w:rsidRPr="00532E61" w:rsidRDefault="00532E61" w:rsidP="00532E61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532E61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4.</w:t>
      </w: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Прямолинейный проводник длиной 10 см находится в однородном магнитном поле с индукцией 4 Тл и располо</w:t>
      </w: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softHyphen/>
        <w:t>жен под углом 30° к вектору магнитной индукции. Чему равна сила, действующая на проводник со стороны магнитного поля, если сила тока в проводнике 3</w:t>
      </w:r>
      <w:proofErr w:type="gramStart"/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А</w:t>
      </w:r>
      <w:proofErr w:type="gramEnd"/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?</w:t>
      </w:r>
    </w:p>
    <w:p w:rsidR="00532E61" w:rsidRPr="00532E61" w:rsidRDefault="00532E61" w:rsidP="00532E61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lastRenderedPageBreak/>
        <w:t>А. 1,2 Н</w:t>
      </w: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Б. 0,6 Н</w:t>
      </w: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В. 2,4 Н</w:t>
      </w:r>
    </w:p>
    <w:p w:rsidR="00532E61" w:rsidRPr="00532E61" w:rsidRDefault="00532E61" w:rsidP="00532E61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532E61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5.</w:t>
      </w: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На квадратную рамку площадью 1 м</w:t>
      </w:r>
      <w:proofErr w:type="gramStart"/>
      <w:r w:rsidRPr="00532E61">
        <w:rPr>
          <w:rFonts w:ascii="inherit" w:eastAsia="Times New Roman" w:hAnsi="inherit" w:cs="Segoe UI"/>
          <w:color w:val="555555"/>
          <w:sz w:val="19"/>
          <w:szCs w:val="19"/>
          <w:bdr w:val="none" w:sz="0" w:space="0" w:color="auto" w:frame="1"/>
          <w:vertAlign w:val="superscript"/>
          <w:lang w:eastAsia="ru-RU"/>
        </w:rPr>
        <w:t>2</w:t>
      </w:r>
      <w:proofErr w:type="gramEnd"/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в однородном магнитном поле с индукцией 2 Тл действует максималь</w:t>
      </w: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softHyphen/>
        <w:t xml:space="preserve">ный вращающий момент, равный 4 Н </w:t>
      </w:r>
      <w:r w:rsidRPr="00532E61">
        <w:rPr>
          <w:rFonts w:ascii="Cambria Math" w:eastAsia="Times New Roman" w:hAnsi="Cambria Math" w:cs="Cambria Math"/>
          <w:color w:val="555555"/>
          <w:sz w:val="26"/>
          <w:szCs w:val="26"/>
          <w:lang w:eastAsia="ru-RU"/>
        </w:rPr>
        <w:t>⋅</w:t>
      </w: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м. Чему равна си</w:t>
      </w: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softHyphen/>
        <w:t>ла тока в рамке?</w:t>
      </w:r>
    </w:p>
    <w:p w:rsidR="00532E61" w:rsidRPr="00532E61" w:rsidRDefault="00532E61" w:rsidP="00532E61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А. 1,2 А</w:t>
      </w: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Б. 0,6 А</w:t>
      </w: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В. 2 А</w:t>
      </w:r>
    </w:p>
    <w:p w:rsidR="00532E61" w:rsidRPr="00532E61" w:rsidRDefault="00532E61" w:rsidP="00532E61">
      <w:pPr>
        <w:shd w:val="clear" w:color="auto" w:fill="FFFFFF"/>
        <w:spacing w:after="390" w:line="420" w:lineRule="atLeast"/>
        <w:jc w:val="center"/>
        <w:textAlignment w:val="baseline"/>
        <w:outlineLvl w:val="1"/>
        <w:rPr>
          <w:rFonts w:ascii="Segoe UI" w:eastAsia="Times New Roman" w:hAnsi="Segoe UI" w:cs="Segoe UI"/>
          <w:color w:val="555555"/>
          <w:sz w:val="41"/>
          <w:szCs w:val="41"/>
          <w:lang w:eastAsia="ru-RU"/>
        </w:rPr>
      </w:pPr>
      <w:r w:rsidRPr="00532E61">
        <w:rPr>
          <w:rFonts w:ascii="Segoe UI" w:eastAsia="Times New Roman" w:hAnsi="Segoe UI" w:cs="Segoe UI"/>
          <w:color w:val="555555"/>
          <w:sz w:val="41"/>
          <w:szCs w:val="41"/>
          <w:lang w:eastAsia="ru-RU"/>
        </w:rPr>
        <w:t>2 вариант</w:t>
      </w:r>
    </w:p>
    <w:p w:rsidR="00532E61" w:rsidRPr="00532E61" w:rsidRDefault="00532E61" w:rsidP="00532E61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532E61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1.</w:t>
      </w: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На каком из рисунков правильно показано направле</w:t>
      </w: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softHyphen/>
        <w:t>ние линии индукции магнитного поля, созданного пря</w:t>
      </w: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softHyphen/>
        <w:t>мым проводником с током (рис. 26)?</w:t>
      </w:r>
    </w:p>
    <w:p w:rsidR="00532E61" w:rsidRPr="00532E61" w:rsidRDefault="00532E61" w:rsidP="00532E61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>
        <w:rPr>
          <w:rFonts w:ascii="Segoe UI" w:eastAsia="Times New Roman" w:hAnsi="Segoe UI" w:cs="Segoe UI"/>
          <w:noProof/>
          <w:color w:val="555555"/>
          <w:sz w:val="26"/>
          <w:szCs w:val="26"/>
          <w:lang w:eastAsia="ru-RU"/>
        </w:rPr>
        <w:drawing>
          <wp:inline distT="0" distB="0" distL="0" distR="0">
            <wp:extent cx="2055495" cy="1182370"/>
            <wp:effectExtent l="0" t="0" r="1905" b="0"/>
            <wp:docPr id="3" name="Рисунок 3" descr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исунок 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495" cy="118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E61" w:rsidRPr="00532E61" w:rsidRDefault="00532E61" w:rsidP="00532E61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532E61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2.</w:t>
      </w: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Прямоугольный проводник, находящийся в плоскости чертежа, подсоединен к источнику тока (рис. 27).</w:t>
      </w:r>
    </w:p>
    <w:p w:rsidR="00532E61" w:rsidRPr="00532E61" w:rsidRDefault="00532E61" w:rsidP="00532E61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>
        <w:rPr>
          <w:rFonts w:ascii="Segoe UI" w:eastAsia="Times New Roman" w:hAnsi="Segoe UI" w:cs="Segoe UI"/>
          <w:noProof/>
          <w:color w:val="555555"/>
          <w:sz w:val="26"/>
          <w:szCs w:val="26"/>
          <w:lang w:eastAsia="ru-RU"/>
        </w:rPr>
        <w:drawing>
          <wp:inline distT="0" distB="0" distL="0" distR="0">
            <wp:extent cx="1113790" cy="1017270"/>
            <wp:effectExtent l="0" t="0" r="0" b="0"/>
            <wp:docPr id="2" name="Рисунок 2" descr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исунок 2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790" cy="101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E61" w:rsidRPr="00532E61" w:rsidRDefault="00532E61" w:rsidP="00532E61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Укажите направление индукции магнит</w:t>
      </w: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softHyphen/>
        <w:t>ного поля, созданного внутри контура током, протекающим по проводнику.</w:t>
      </w:r>
    </w:p>
    <w:p w:rsidR="00532E61" w:rsidRPr="00532E61" w:rsidRDefault="00532E61" w:rsidP="00532E61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А. От читателя</w:t>
      </w: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Б. К читателю</w:t>
      </w: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В. Направо</w:t>
      </w:r>
    </w:p>
    <w:p w:rsidR="00532E61" w:rsidRPr="00532E61" w:rsidRDefault="00532E61" w:rsidP="00532E61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532E61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3.</w:t>
      </w: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В магнитном поле находится проводник с током (рис. 28). Каково направление силы Ам</w:t>
      </w: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softHyphen/>
        <w:t>пера, действующей на проводник?</w:t>
      </w:r>
    </w:p>
    <w:p w:rsidR="00532E61" w:rsidRPr="00532E61" w:rsidRDefault="00532E61" w:rsidP="00532E61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>
        <w:rPr>
          <w:rFonts w:ascii="Segoe UI" w:eastAsia="Times New Roman" w:hAnsi="Segoe UI" w:cs="Segoe UI"/>
          <w:noProof/>
          <w:color w:val="555555"/>
          <w:sz w:val="26"/>
          <w:szCs w:val="26"/>
          <w:lang w:eastAsia="ru-RU"/>
        </w:rPr>
        <w:lastRenderedPageBreak/>
        <w:drawing>
          <wp:inline distT="0" distB="0" distL="0" distR="0">
            <wp:extent cx="1162050" cy="921385"/>
            <wp:effectExtent l="0" t="0" r="0" b="0"/>
            <wp:docPr id="1" name="Рисунок 1" descr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исунок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92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E61" w:rsidRPr="00532E61" w:rsidRDefault="00532E61" w:rsidP="00532E61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А. От читателя</w:t>
      </w: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Б. К читателю</w:t>
      </w: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 xml:space="preserve">В. </w:t>
      </w:r>
      <w:proofErr w:type="gramStart"/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Равна</w:t>
      </w:r>
      <w:proofErr w:type="gramEnd"/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нулю</w:t>
      </w:r>
    </w:p>
    <w:p w:rsidR="00532E61" w:rsidRPr="00532E61" w:rsidRDefault="00532E61" w:rsidP="00532E61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532E61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4.</w:t>
      </w: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Прямолинейный проводник длиной 5 см находится в однородном магнитном поле с индукцией 5 Тл и располо</w:t>
      </w: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softHyphen/>
        <w:t>жен под углом 30° к вектору магнитной индукции. Чему равна сила, действующая на проводник со стороны магнитного поля, если сила тока в проводнике 2</w:t>
      </w:r>
      <w:proofErr w:type="gramStart"/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А</w:t>
      </w:r>
      <w:proofErr w:type="gramEnd"/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?</w:t>
      </w:r>
    </w:p>
    <w:p w:rsidR="00532E61" w:rsidRPr="00532E61" w:rsidRDefault="00532E61" w:rsidP="00532E61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А. 0,25 Н</w:t>
      </w: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Б. 0,5 Н</w:t>
      </w: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В. 1,5 Н</w:t>
      </w:r>
    </w:p>
    <w:p w:rsidR="00532E61" w:rsidRPr="00532E61" w:rsidRDefault="00532E61" w:rsidP="00532E61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532E61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5.</w:t>
      </w: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На квадратную рамку площадью 2 м</w:t>
      </w:r>
      <w:r w:rsidRPr="00532E61">
        <w:rPr>
          <w:rFonts w:ascii="inherit" w:eastAsia="Times New Roman" w:hAnsi="inherit" w:cs="Segoe UI"/>
          <w:color w:val="555555"/>
          <w:sz w:val="19"/>
          <w:szCs w:val="19"/>
          <w:bdr w:val="none" w:sz="0" w:space="0" w:color="auto" w:frame="1"/>
          <w:vertAlign w:val="superscript"/>
          <w:lang w:eastAsia="ru-RU"/>
        </w:rPr>
        <w:t>2</w:t>
      </w: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при силе тока в 2</w:t>
      </w:r>
      <w:proofErr w:type="gramStart"/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А</w:t>
      </w:r>
      <w:proofErr w:type="gramEnd"/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действует максимальный вращающий момент, рав</w:t>
      </w: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softHyphen/>
        <w:t xml:space="preserve">ный 4 Н </w:t>
      </w:r>
      <w:r w:rsidRPr="00532E61">
        <w:rPr>
          <w:rFonts w:ascii="Cambria Math" w:eastAsia="Times New Roman" w:hAnsi="Cambria Math" w:cs="Cambria Math"/>
          <w:color w:val="555555"/>
          <w:sz w:val="26"/>
          <w:szCs w:val="26"/>
          <w:lang w:eastAsia="ru-RU"/>
        </w:rPr>
        <w:t>⋅</w:t>
      </w: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м. Какова индукция магнитного поля в иссле</w:t>
      </w: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softHyphen/>
        <w:t>дуемом пространстве?</w:t>
      </w:r>
    </w:p>
    <w:p w:rsidR="00532E61" w:rsidRDefault="00532E61" w:rsidP="00532E61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А. 1 Тл</w:t>
      </w: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Б. 2 Тл</w:t>
      </w:r>
      <w:r w:rsidRPr="00532E61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В. 3 Тл</w:t>
      </w:r>
    </w:p>
    <w:p w:rsidR="00645D25" w:rsidRPr="00532E61" w:rsidRDefault="00645D25" w:rsidP="00532E61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bookmarkStart w:id="0" w:name="_GoBack"/>
      <w:bookmarkEnd w:id="0"/>
    </w:p>
    <w:sectPr w:rsidR="00645D25" w:rsidRPr="00532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E61"/>
    <w:rsid w:val="00532E61"/>
    <w:rsid w:val="005634F5"/>
    <w:rsid w:val="0064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32E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2E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32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2E61"/>
    <w:rPr>
      <w:b/>
      <w:bCs/>
    </w:rPr>
  </w:style>
  <w:style w:type="paragraph" w:customStyle="1" w:styleId="sertxt">
    <w:name w:val="sertxt"/>
    <w:basedOn w:val="a"/>
    <w:rsid w:val="00532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2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2E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32E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2E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32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2E61"/>
    <w:rPr>
      <w:b/>
      <w:bCs/>
    </w:rPr>
  </w:style>
  <w:style w:type="paragraph" w:customStyle="1" w:styleId="sertxt">
    <w:name w:val="sertxt"/>
    <w:basedOn w:val="a"/>
    <w:rsid w:val="00532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2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2E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6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02802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3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80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66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52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09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29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231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219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311</Words>
  <Characters>1774</Characters>
  <Application>Microsoft Office Word</Application>
  <DocSecurity>0</DocSecurity>
  <Lines>14</Lines>
  <Paragraphs>4</Paragraphs>
  <ScaleCrop>false</ScaleCrop>
  <Company> </Company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ХлебниковаГН</dc:creator>
  <cp:lastModifiedBy>Nataliy</cp:lastModifiedBy>
  <cp:revision>3</cp:revision>
  <dcterms:created xsi:type="dcterms:W3CDTF">2020-11-25T07:39:00Z</dcterms:created>
  <dcterms:modified xsi:type="dcterms:W3CDTF">2020-11-25T10:30:00Z</dcterms:modified>
</cp:coreProperties>
</file>