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7D4" w:rsidRDefault="008E67D4"/>
    <w:p w:rsidR="00621B72" w:rsidRPr="00D9337A" w:rsidRDefault="00621B72" w:rsidP="00621B72">
      <w:pPr>
        <w:spacing w:after="200" w:line="276" w:lineRule="auto"/>
        <w:jc w:val="right"/>
        <w:rPr>
          <w:rFonts w:eastAsia="Times New Roman" w:cs="Times New Roman"/>
          <w:b/>
          <w:sz w:val="28"/>
          <w:szCs w:val="28"/>
        </w:rPr>
      </w:pPr>
      <w:r w:rsidRPr="0043452A">
        <w:rPr>
          <w:rFonts w:eastAsia="Times New Roman" w:cs="Times New Roman"/>
          <w:b/>
          <w:sz w:val="28"/>
          <w:szCs w:val="28"/>
        </w:rPr>
        <w:t xml:space="preserve">Приложение   </w:t>
      </w:r>
    </w:p>
    <w:p w:rsidR="00621B72" w:rsidRPr="0043452A" w:rsidRDefault="00621B72" w:rsidP="00621B72">
      <w:pPr>
        <w:spacing w:after="200" w:line="276" w:lineRule="auto"/>
        <w:jc w:val="right"/>
        <w:rPr>
          <w:rFonts w:eastAsia="Times New Roman" w:cs="Times New Roman"/>
          <w:b/>
          <w:sz w:val="28"/>
          <w:szCs w:val="28"/>
        </w:rPr>
      </w:pPr>
      <w:r w:rsidRPr="0043452A">
        <w:rPr>
          <w:rFonts w:eastAsia="Times New Roman" w:cs="Times New Roman"/>
          <w:sz w:val="28"/>
          <w:szCs w:val="28"/>
        </w:rPr>
        <w:t>к О</w:t>
      </w:r>
      <w:r w:rsidR="005D0832">
        <w:rPr>
          <w:rFonts w:eastAsia="Times New Roman" w:cs="Times New Roman"/>
          <w:sz w:val="28"/>
          <w:szCs w:val="28"/>
        </w:rPr>
        <w:t>П</w:t>
      </w:r>
      <w:r w:rsidRPr="0043452A">
        <w:rPr>
          <w:rFonts w:eastAsia="Times New Roman" w:cs="Times New Roman"/>
          <w:sz w:val="28"/>
          <w:szCs w:val="28"/>
        </w:rPr>
        <w:t>ОП по специальности</w:t>
      </w:r>
      <w:r w:rsidRPr="0043452A">
        <w:rPr>
          <w:rFonts w:eastAsia="Times New Roman" w:cs="Times New Roman"/>
          <w:b/>
          <w:sz w:val="28"/>
          <w:szCs w:val="28"/>
        </w:rPr>
        <w:t xml:space="preserve"> </w:t>
      </w:r>
    </w:p>
    <w:p w:rsidR="00621B72" w:rsidRPr="0043452A" w:rsidRDefault="00621B72" w:rsidP="00621B72">
      <w:pPr>
        <w:spacing w:after="200" w:line="276" w:lineRule="auto"/>
        <w:jc w:val="right"/>
        <w:rPr>
          <w:rFonts w:eastAsia="Times New Roman" w:cs="Times New Roman"/>
          <w:b/>
          <w:sz w:val="28"/>
          <w:szCs w:val="28"/>
        </w:rPr>
      </w:pPr>
      <w:r w:rsidRPr="0043452A">
        <w:rPr>
          <w:rFonts w:eastAsia="Times New Roman" w:cs="Times New Roman"/>
          <w:b/>
          <w:sz w:val="28"/>
          <w:szCs w:val="28"/>
        </w:rPr>
        <w:t>38.02.0</w:t>
      </w:r>
      <w:r>
        <w:rPr>
          <w:rFonts w:eastAsia="Times New Roman" w:cs="Times New Roman"/>
          <w:b/>
          <w:sz w:val="28"/>
          <w:szCs w:val="28"/>
        </w:rPr>
        <w:t>2</w:t>
      </w:r>
      <w:r w:rsidRPr="0043452A">
        <w:rPr>
          <w:rFonts w:eastAsia="Times New Roman" w:cs="Times New Roman"/>
          <w:b/>
          <w:sz w:val="28"/>
          <w:szCs w:val="28"/>
        </w:rPr>
        <w:t xml:space="preserve"> </w:t>
      </w:r>
      <w:r>
        <w:rPr>
          <w:rFonts w:eastAsia="Times New Roman" w:cs="Times New Roman"/>
          <w:b/>
          <w:sz w:val="28"/>
          <w:szCs w:val="28"/>
        </w:rPr>
        <w:t xml:space="preserve">Страховое дело </w:t>
      </w:r>
      <w:r w:rsidRPr="0043452A">
        <w:rPr>
          <w:rFonts w:eastAsia="Times New Roman" w:cs="Times New Roman"/>
          <w:b/>
          <w:sz w:val="28"/>
          <w:szCs w:val="28"/>
        </w:rPr>
        <w:t xml:space="preserve"> (по отраслям)</w:t>
      </w:r>
    </w:p>
    <w:p w:rsidR="00621B72" w:rsidRPr="0043452A" w:rsidRDefault="00621B72" w:rsidP="00621B72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621B72" w:rsidRPr="0043452A" w:rsidRDefault="00621B72" w:rsidP="00621B72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621B72" w:rsidRPr="0043452A" w:rsidRDefault="00621B72" w:rsidP="00621B72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621B72" w:rsidRPr="0043452A" w:rsidRDefault="00621B72" w:rsidP="00621B72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621B72" w:rsidRPr="0043452A" w:rsidRDefault="00621B72" w:rsidP="00621B72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621B72" w:rsidRPr="0043452A" w:rsidRDefault="00621B72" w:rsidP="00621B72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621B72" w:rsidRPr="0043452A" w:rsidRDefault="00621B72" w:rsidP="00621B72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621B72" w:rsidRPr="0043452A" w:rsidRDefault="00621B72" w:rsidP="00621B72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621B72" w:rsidRPr="0043452A" w:rsidRDefault="00621B72" w:rsidP="00621B72">
      <w:pPr>
        <w:spacing w:after="200" w:line="276" w:lineRule="auto"/>
        <w:jc w:val="both"/>
        <w:rPr>
          <w:rFonts w:eastAsia="Times New Roman" w:cs="Times New Roman"/>
          <w:b/>
          <w:i/>
          <w:sz w:val="28"/>
          <w:szCs w:val="28"/>
        </w:rPr>
      </w:pPr>
    </w:p>
    <w:p w:rsidR="00621B72" w:rsidRPr="0043452A" w:rsidRDefault="00621B72" w:rsidP="00621B72">
      <w:pPr>
        <w:spacing w:after="200" w:line="276" w:lineRule="auto"/>
        <w:jc w:val="center"/>
        <w:rPr>
          <w:rFonts w:eastAsia="Times New Roman" w:cs="Times New Roman"/>
          <w:b/>
          <w:i/>
          <w:sz w:val="28"/>
          <w:szCs w:val="28"/>
        </w:rPr>
      </w:pPr>
    </w:p>
    <w:p w:rsidR="00621B72" w:rsidRPr="0043452A" w:rsidRDefault="00621B72" w:rsidP="00621B72">
      <w:pPr>
        <w:spacing w:after="200" w:line="276" w:lineRule="auto"/>
        <w:jc w:val="center"/>
        <w:rPr>
          <w:rFonts w:eastAsia="Times New Roman" w:cs="Times New Roman"/>
          <w:b/>
          <w:sz w:val="28"/>
          <w:szCs w:val="28"/>
        </w:rPr>
      </w:pPr>
      <w:r w:rsidRPr="0043452A">
        <w:rPr>
          <w:rFonts w:eastAsia="Times New Roman" w:cs="Times New Roman"/>
          <w:b/>
          <w:sz w:val="28"/>
          <w:szCs w:val="28"/>
        </w:rPr>
        <w:t>РАБОЧАЯ ПРОГРАММА ПРОФЕССИОНАЛЬНОГО МОДУЛЯ</w:t>
      </w:r>
    </w:p>
    <w:p w:rsidR="00621B72" w:rsidRDefault="00621B72" w:rsidP="00621B72">
      <w:pPr>
        <w:ind w:left="-709" w:right="-143"/>
        <w:jc w:val="center"/>
        <w:rPr>
          <w:rFonts w:eastAsia="Times New Roman" w:cs="Times New Roman"/>
          <w:b/>
          <w:sz w:val="28"/>
          <w:szCs w:val="28"/>
        </w:rPr>
      </w:pPr>
      <w:r w:rsidRPr="0043452A">
        <w:rPr>
          <w:rFonts w:eastAsia="Times New Roman" w:cs="Times New Roman"/>
          <w:b/>
          <w:sz w:val="28"/>
          <w:szCs w:val="28"/>
        </w:rPr>
        <w:t>ПМ</w:t>
      </w:r>
      <w:r>
        <w:rPr>
          <w:rFonts w:eastAsia="Times New Roman" w:cs="Times New Roman"/>
          <w:b/>
          <w:sz w:val="28"/>
          <w:szCs w:val="28"/>
        </w:rPr>
        <w:t>.</w:t>
      </w:r>
      <w:r w:rsidRPr="0043452A">
        <w:rPr>
          <w:rFonts w:eastAsia="Times New Roman" w:cs="Times New Roman"/>
          <w:b/>
          <w:sz w:val="28"/>
          <w:szCs w:val="28"/>
        </w:rPr>
        <w:t>0</w:t>
      </w:r>
      <w:r>
        <w:rPr>
          <w:rFonts w:eastAsia="Times New Roman" w:cs="Times New Roman"/>
          <w:b/>
          <w:sz w:val="28"/>
          <w:szCs w:val="28"/>
        </w:rPr>
        <w:t>5 ВЫПОЛНЕНИЕ РАБОТ ПО ОДНОЙ ИЛИ НЕСКОЛЬКИМ ПРОФЕССИЯМ РАБОЧИХ, ДОЛЖНОСТЯМ СЛУЖАЩИХ</w:t>
      </w:r>
    </w:p>
    <w:p w:rsidR="00621B72" w:rsidRDefault="00621B72" w:rsidP="00621B72">
      <w:pPr>
        <w:ind w:left="-709"/>
        <w:jc w:val="center"/>
        <w:rPr>
          <w:rFonts w:eastAsia="Times New Roman" w:cs="Times New Roman"/>
          <w:b/>
          <w:sz w:val="28"/>
          <w:szCs w:val="28"/>
        </w:rPr>
      </w:pPr>
    </w:p>
    <w:p w:rsidR="00621B72" w:rsidRDefault="00621B72" w:rsidP="00621B72">
      <w:pPr>
        <w:ind w:left="-709"/>
        <w:jc w:val="center"/>
        <w:rPr>
          <w:rFonts w:eastAsia="Times New Roman" w:cs="Times New Roman"/>
          <w:b/>
          <w:sz w:val="28"/>
          <w:szCs w:val="28"/>
        </w:rPr>
      </w:pPr>
    </w:p>
    <w:p w:rsidR="00621B72" w:rsidRDefault="00621B72" w:rsidP="00621B72">
      <w:pPr>
        <w:ind w:left="-709"/>
        <w:jc w:val="center"/>
        <w:rPr>
          <w:rFonts w:eastAsia="Times New Roman" w:cs="Times New Roman"/>
          <w:b/>
          <w:sz w:val="28"/>
          <w:szCs w:val="28"/>
        </w:rPr>
      </w:pPr>
    </w:p>
    <w:p w:rsidR="00621B72" w:rsidRDefault="00621B72" w:rsidP="00621B72">
      <w:pPr>
        <w:ind w:left="-709"/>
        <w:jc w:val="center"/>
        <w:rPr>
          <w:rFonts w:eastAsia="Times New Roman" w:cs="Times New Roman"/>
          <w:b/>
          <w:sz w:val="28"/>
          <w:szCs w:val="28"/>
        </w:rPr>
      </w:pPr>
    </w:p>
    <w:p w:rsidR="00621B72" w:rsidRDefault="00621B72" w:rsidP="00621B72">
      <w:pPr>
        <w:ind w:left="-709"/>
        <w:jc w:val="center"/>
        <w:rPr>
          <w:rFonts w:eastAsia="Times New Roman" w:cs="Times New Roman"/>
          <w:b/>
          <w:sz w:val="28"/>
          <w:szCs w:val="28"/>
        </w:rPr>
      </w:pPr>
    </w:p>
    <w:p w:rsidR="00621B72" w:rsidRDefault="00621B72" w:rsidP="00621B72">
      <w:pPr>
        <w:ind w:left="-709"/>
        <w:jc w:val="center"/>
        <w:rPr>
          <w:rFonts w:eastAsia="Times New Roman" w:cs="Times New Roman"/>
          <w:b/>
          <w:sz w:val="28"/>
          <w:szCs w:val="28"/>
        </w:rPr>
      </w:pPr>
    </w:p>
    <w:p w:rsidR="00621B72" w:rsidRDefault="00621B72" w:rsidP="00621B72">
      <w:pPr>
        <w:ind w:left="-709"/>
        <w:jc w:val="center"/>
        <w:rPr>
          <w:rFonts w:eastAsia="Times New Roman" w:cs="Times New Roman"/>
          <w:b/>
          <w:sz w:val="28"/>
          <w:szCs w:val="28"/>
        </w:rPr>
      </w:pPr>
    </w:p>
    <w:p w:rsidR="00621B72" w:rsidRDefault="00621B72" w:rsidP="00621B72">
      <w:pPr>
        <w:ind w:left="-709"/>
        <w:jc w:val="center"/>
        <w:rPr>
          <w:rFonts w:eastAsia="Times New Roman" w:cs="Times New Roman"/>
          <w:b/>
          <w:sz w:val="28"/>
          <w:szCs w:val="28"/>
        </w:rPr>
      </w:pPr>
    </w:p>
    <w:p w:rsidR="00621B72" w:rsidRDefault="00621B72" w:rsidP="00621B72">
      <w:pPr>
        <w:ind w:left="-709"/>
        <w:jc w:val="center"/>
        <w:rPr>
          <w:rFonts w:eastAsia="Times New Roman" w:cs="Times New Roman"/>
          <w:b/>
          <w:sz w:val="28"/>
          <w:szCs w:val="28"/>
        </w:rPr>
      </w:pPr>
    </w:p>
    <w:p w:rsidR="00621B72" w:rsidRDefault="00621B72" w:rsidP="00621B72">
      <w:pPr>
        <w:ind w:left="-709"/>
        <w:jc w:val="center"/>
        <w:rPr>
          <w:rFonts w:eastAsia="Times New Roman" w:cs="Times New Roman"/>
          <w:b/>
          <w:sz w:val="28"/>
          <w:szCs w:val="28"/>
        </w:rPr>
      </w:pPr>
    </w:p>
    <w:p w:rsidR="00621B72" w:rsidRDefault="00621B72" w:rsidP="00621B72">
      <w:pPr>
        <w:ind w:left="-709"/>
        <w:jc w:val="center"/>
        <w:rPr>
          <w:rFonts w:eastAsia="Times New Roman" w:cs="Times New Roman"/>
          <w:b/>
          <w:sz w:val="28"/>
          <w:szCs w:val="28"/>
        </w:rPr>
      </w:pPr>
    </w:p>
    <w:p w:rsidR="00621B72" w:rsidRDefault="00621B72" w:rsidP="00621B72">
      <w:pPr>
        <w:ind w:left="-709"/>
        <w:jc w:val="center"/>
        <w:rPr>
          <w:rFonts w:eastAsia="Times New Roman" w:cs="Times New Roman"/>
          <w:b/>
          <w:sz w:val="28"/>
          <w:szCs w:val="28"/>
        </w:rPr>
      </w:pPr>
    </w:p>
    <w:p w:rsidR="00621B72" w:rsidRDefault="00621B72" w:rsidP="00621B72">
      <w:pPr>
        <w:ind w:left="-709"/>
        <w:jc w:val="center"/>
        <w:rPr>
          <w:rFonts w:eastAsia="Times New Roman" w:cs="Times New Roman"/>
          <w:b/>
          <w:sz w:val="28"/>
          <w:szCs w:val="28"/>
        </w:rPr>
      </w:pPr>
    </w:p>
    <w:p w:rsidR="00621B72" w:rsidRDefault="00621B72" w:rsidP="00621B72">
      <w:pPr>
        <w:ind w:left="-709"/>
        <w:jc w:val="center"/>
        <w:rPr>
          <w:rFonts w:eastAsia="Times New Roman" w:cs="Times New Roman"/>
          <w:b/>
          <w:sz w:val="28"/>
          <w:szCs w:val="28"/>
        </w:rPr>
      </w:pPr>
    </w:p>
    <w:p w:rsidR="00621B72" w:rsidRDefault="00621B72" w:rsidP="00621B72">
      <w:pPr>
        <w:ind w:left="-709"/>
        <w:jc w:val="center"/>
        <w:rPr>
          <w:rFonts w:eastAsia="Times New Roman" w:cs="Times New Roman"/>
          <w:b/>
          <w:sz w:val="28"/>
          <w:szCs w:val="28"/>
        </w:rPr>
      </w:pPr>
    </w:p>
    <w:p w:rsidR="00621B72" w:rsidRDefault="00621B72" w:rsidP="00621B72">
      <w:pPr>
        <w:ind w:left="-709"/>
        <w:jc w:val="center"/>
        <w:rPr>
          <w:rFonts w:eastAsia="Times New Roman" w:cs="Times New Roman"/>
          <w:b/>
          <w:sz w:val="28"/>
          <w:szCs w:val="28"/>
        </w:rPr>
      </w:pPr>
    </w:p>
    <w:p w:rsidR="00621B72" w:rsidRDefault="00621B72" w:rsidP="00621B72">
      <w:pPr>
        <w:ind w:left="-709"/>
        <w:jc w:val="center"/>
        <w:rPr>
          <w:rFonts w:eastAsia="Times New Roman" w:cs="Times New Roman"/>
          <w:b/>
          <w:sz w:val="28"/>
          <w:szCs w:val="28"/>
        </w:rPr>
      </w:pPr>
    </w:p>
    <w:p w:rsidR="00621B72" w:rsidRDefault="00621B72" w:rsidP="00621B72">
      <w:pPr>
        <w:ind w:left="-709"/>
        <w:jc w:val="center"/>
        <w:rPr>
          <w:rFonts w:eastAsia="Times New Roman" w:cs="Times New Roman"/>
          <w:b/>
          <w:sz w:val="28"/>
          <w:szCs w:val="28"/>
        </w:rPr>
      </w:pPr>
    </w:p>
    <w:p w:rsidR="00621B72" w:rsidRPr="00B004D3" w:rsidRDefault="00621B72" w:rsidP="00621B72">
      <w:pPr>
        <w:ind w:left="-709"/>
        <w:jc w:val="center"/>
        <w:rPr>
          <w:rFonts w:eastAsia="Times New Roman" w:cs="Times New Roman"/>
          <w:b/>
          <w:sz w:val="28"/>
          <w:szCs w:val="28"/>
        </w:rPr>
      </w:pPr>
      <w:r w:rsidRPr="00B004D3">
        <w:rPr>
          <w:rFonts w:eastAsia="Times New Roman" w:cs="Times New Roman"/>
          <w:b/>
          <w:sz w:val="28"/>
          <w:szCs w:val="28"/>
        </w:rPr>
        <w:lastRenderedPageBreak/>
        <w:t>МИНИСТЕРСТВО ОБРАЗОВАНИЯ САРАТОВСКОЙ ОБЛАСТИ</w:t>
      </w:r>
    </w:p>
    <w:p w:rsidR="00621B72" w:rsidRPr="00B004D3" w:rsidRDefault="00621B72" w:rsidP="00621B72">
      <w:pPr>
        <w:ind w:left="-709"/>
        <w:jc w:val="center"/>
        <w:rPr>
          <w:rFonts w:eastAsia="Times New Roman" w:cs="Times New Roman"/>
          <w:b/>
          <w:sz w:val="28"/>
          <w:szCs w:val="28"/>
        </w:rPr>
      </w:pPr>
      <w:r w:rsidRPr="00B004D3">
        <w:rPr>
          <w:rFonts w:eastAsia="Times New Roman" w:cs="Times New Roman"/>
          <w:b/>
          <w:sz w:val="28"/>
          <w:szCs w:val="28"/>
        </w:rPr>
        <w:t>государственное автономное профессиональное  образовательное учреждение  Саратовской области «</w:t>
      </w:r>
      <w:proofErr w:type="spellStart"/>
      <w:r w:rsidRPr="00B004D3">
        <w:rPr>
          <w:rFonts w:eastAsia="Times New Roman" w:cs="Times New Roman"/>
          <w:b/>
          <w:sz w:val="28"/>
          <w:szCs w:val="28"/>
        </w:rPr>
        <w:t>Марксовский</w:t>
      </w:r>
      <w:proofErr w:type="spellEnd"/>
      <w:r w:rsidRPr="00B004D3">
        <w:rPr>
          <w:rFonts w:eastAsia="Times New Roman" w:cs="Times New Roman"/>
          <w:b/>
          <w:sz w:val="28"/>
          <w:szCs w:val="28"/>
        </w:rPr>
        <w:t xml:space="preserve"> политехнический колледж»</w:t>
      </w:r>
    </w:p>
    <w:p w:rsidR="00621B72" w:rsidRPr="00B004D3" w:rsidRDefault="00621B72" w:rsidP="00621B72">
      <w:pPr>
        <w:rPr>
          <w:rFonts w:eastAsia="Times New Roman" w:cs="Times New Roman"/>
          <w:sz w:val="28"/>
          <w:szCs w:val="28"/>
        </w:rPr>
      </w:pPr>
    </w:p>
    <w:p w:rsidR="00621B72" w:rsidRPr="00B004D3" w:rsidRDefault="00621B72" w:rsidP="00621B72">
      <w:pPr>
        <w:rPr>
          <w:rFonts w:eastAsia="Times New Roman" w:cs="Times New Roman"/>
          <w:b/>
          <w:sz w:val="28"/>
          <w:szCs w:val="28"/>
        </w:rPr>
      </w:pPr>
    </w:p>
    <w:p w:rsidR="00621B72" w:rsidRPr="00B004D3" w:rsidRDefault="00621B72" w:rsidP="00621B72">
      <w:pPr>
        <w:jc w:val="center"/>
        <w:rPr>
          <w:rFonts w:eastAsia="Calibri" w:cs="Calibri"/>
          <w:b/>
          <w:lang w:eastAsia="en-US"/>
        </w:rPr>
      </w:pPr>
    </w:p>
    <w:p w:rsidR="00621B72" w:rsidRPr="00B004D3" w:rsidRDefault="00621B72" w:rsidP="00621B72">
      <w:pPr>
        <w:jc w:val="center"/>
        <w:rPr>
          <w:rFonts w:eastAsia="Calibri" w:cs="Calibri"/>
          <w:b/>
          <w:lang w:eastAsia="en-US"/>
        </w:rPr>
      </w:pPr>
    </w:p>
    <w:p w:rsidR="00621B72" w:rsidRPr="00B004D3" w:rsidRDefault="00621B72" w:rsidP="00621B72">
      <w:pPr>
        <w:jc w:val="center"/>
        <w:rPr>
          <w:rFonts w:eastAsia="Calibri" w:cs="Calibri"/>
          <w:b/>
          <w:lang w:eastAsia="en-US"/>
        </w:rPr>
      </w:pPr>
    </w:p>
    <w:p w:rsidR="00621B72" w:rsidRPr="00B004D3" w:rsidRDefault="00621B72" w:rsidP="00621B72">
      <w:pPr>
        <w:jc w:val="center"/>
        <w:rPr>
          <w:rFonts w:eastAsia="Calibri" w:cs="Calibri"/>
          <w:b/>
          <w:lang w:eastAsia="en-US"/>
        </w:rPr>
      </w:pPr>
    </w:p>
    <w:p w:rsidR="00621B72" w:rsidRPr="00B004D3" w:rsidRDefault="00621B72" w:rsidP="00621B72">
      <w:pPr>
        <w:jc w:val="center"/>
        <w:rPr>
          <w:rFonts w:eastAsia="Calibri" w:cs="Calibri"/>
          <w:b/>
          <w:lang w:eastAsia="en-US"/>
        </w:rPr>
      </w:pPr>
    </w:p>
    <w:p w:rsidR="00621B72" w:rsidRPr="00B004D3" w:rsidRDefault="00621B72" w:rsidP="00621B72">
      <w:pPr>
        <w:jc w:val="right"/>
        <w:rPr>
          <w:rFonts w:eastAsia="Calibri" w:cs="Calibri"/>
          <w:lang w:eastAsia="en-US"/>
        </w:rPr>
      </w:pPr>
    </w:p>
    <w:p w:rsidR="00621B72" w:rsidRPr="00B004D3" w:rsidRDefault="00621B72" w:rsidP="00621B72">
      <w:pPr>
        <w:jc w:val="right"/>
        <w:rPr>
          <w:rFonts w:eastAsia="Calibri" w:cs="Calibri"/>
          <w:lang w:eastAsia="en-US"/>
        </w:rPr>
      </w:pPr>
    </w:p>
    <w:p w:rsidR="00621B72" w:rsidRPr="00B004D3" w:rsidRDefault="00621B72" w:rsidP="00621B72">
      <w:pPr>
        <w:jc w:val="right"/>
        <w:rPr>
          <w:rFonts w:eastAsia="Calibri" w:cs="Calibri"/>
          <w:lang w:eastAsia="en-US"/>
        </w:rPr>
      </w:pPr>
    </w:p>
    <w:p w:rsidR="00621B72" w:rsidRPr="00B004D3" w:rsidRDefault="00621B72" w:rsidP="00621B72">
      <w:pPr>
        <w:jc w:val="right"/>
        <w:rPr>
          <w:rFonts w:eastAsia="Calibri" w:cs="Calibri"/>
          <w:lang w:eastAsia="en-US"/>
        </w:rPr>
      </w:pPr>
    </w:p>
    <w:p w:rsidR="00621B72" w:rsidRPr="00B004D3" w:rsidRDefault="00621B72" w:rsidP="00621B72">
      <w:pPr>
        <w:rPr>
          <w:rFonts w:eastAsia="Calibri" w:cs="Calibri"/>
          <w:i/>
          <w:lang w:eastAsia="en-US"/>
        </w:rPr>
      </w:pPr>
    </w:p>
    <w:p w:rsidR="00621B72" w:rsidRPr="00B004D3" w:rsidRDefault="00621B72" w:rsidP="00621B72">
      <w:pPr>
        <w:jc w:val="right"/>
        <w:rPr>
          <w:rFonts w:eastAsia="Calibri" w:cs="Calibri"/>
          <w:lang w:eastAsia="en-US"/>
        </w:rPr>
      </w:pPr>
    </w:p>
    <w:p w:rsidR="00621B72" w:rsidRPr="00B004D3" w:rsidRDefault="00621B72" w:rsidP="00621B72">
      <w:pPr>
        <w:rPr>
          <w:rFonts w:eastAsia="Calibri" w:cs="Calibri"/>
          <w:b/>
          <w:lang w:eastAsia="en-US"/>
        </w:rPr>
      </w:pPr>
    </w:p>
    <w:p w:rsidR="00621B72" w:rsidRPr="00B004D3" w:rsidRDefault="00621B72" w:rsidP="00621B72">
      <w:pPr>
        <w:rPr>
          <w:rFonts w:eastAsia="Calibri" w:cs="Calibri"/>
          <w:b/>
          <w:sz w:val="28"/>
          <w:szCs w:val="28"/>
          <w:lang w:eastAsia="en-US"/>
        </w:rPr>
      </w:pPr>
    </w:p>
    <w:p w:rsidR="00621B72" w:rsidRPr="00B004D3" w:rsidRDefault="00621B72" w:rsidP="00621B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eastAsia="Times New Roman" w:cs="Times New Roman"/>
          <w:b/>
          <w:caps/>
          <w:sz w:val="28"/>
          <w:szCs w:val="28"/>
        </w:rPr>
      </w:pPr>
      <w:r w:rsidRPr="00B004D3">
        <w:rPr>
          <w:rFonts w:eastAsia="Times New Roman" w:cs="Times New Roman"/>
          <w:b/>
          <w:caps/>
          <w:sz w:val="28"/>
          <w:szCs w:val="28"/>
        </w:rPr>
        <w:t>Рабочая ПРОГРАММа ПРОФЕССИОНАЛЬНОГО МОДУЛЯ</w:t>
      </w:r>
    </w:p>
    <w:p w:rsidR="00621B72" w:rsidRPr="00B004D3" w:rsidRDefault="00621B72" w:rsidP="00621B72">
      <w:pPr>
        <w:jc w:val="center"/>
        <w:rPr>
          <w:rFonts w:eastAsia="Calibri" w:cs="Calibri"/>
          <w:b/>
          <w:sz w:val="28"/>
          <w:szCs w:val="28"/>
          <w:lang w:eastAsia="en-US"/>
        </w:rPr>
      </w:pPr>
    </w:p>
    <w:p w:rsidR="00621B72" w:rsidRDefault="00621B72" w:rsidP="00621B72">
      <w:pPr>
        <w:ind w:left="-709" w:right="-143"/>
        <w:jc w:val="center"/>
        <w:rPr>
          <w:rFonts w:eastAsia="Times New Roman" w:cs="Times New Roman"/>
          <w:b/>
          <w:sz w:val="28"/>
          <w:szCs w:val="28"/>
        </w:rPr>
      </w:pPr>
      <w:r w:rsidRPr="0043452A">
        <w:rPr>
          <w:rFonts w:eastAsia="Times New Roman" w:cs="Times New Roman"/>
          <w:b/>
          <w:sz w:val="28"/>
          <w:szCs w:val="28"/>
        </w:rPr>
        <w:t>ПМ</w:t>
      </w:r>
      <w:r>
        <w:rPr>
          <w:rFonts w:eastAsia="Times New Roman" w:cs="Times New Roman"/>
          <w:b/>
          <w:sz w:val="28"/>
          <w:szCs w:val="28"/>
        </w:rPr>
        <w:t>.</w:t>
      </w:r>
      <w:r w:rsidRPr="0043452A">
        <w:rPr>
          <w:rFonts w:eastAsia="Times New Roman" w:cs="Times New Roman"/>
          <w:b/>
          <w:sz w:val="28"/>
          <w:szCs w:val="28"/>
        </w:rPr>
        <w:t>0</w:t>
      </w:r>
      <w:r>
        <w:rPr>
          <w:rFonts w:eastAsia="Times New Roman" w:cs="Times New Roman"/>
          <w:b/>
          <w:sz w:val="28"/>
          <w:szCs w:val="28"/>
        </w:rPr>
        <w:t>2</w:t>
      </w:r>
      <w:r w:rsidRPr="00AA7708">
        <w:rPr>
          <w:rFonts w:eastAsia="Calibri" w:cs="Times New Roman"/>
          <w:b/>
          <w:caps/>
          <w:color w:val="000000"/>
          <w:sz w:val="28"/>
          <w:szCs w:val="28"/>
          <w:lang w:eastAsia="en-US"/>
        </w:rPr>
        <w:t xml:space="preserve"> </w:t>
      </w:r>
      <w:r w:rsidRPr="0043452A">
        <w:rPr>
          <w:rFonts w:eastAsia="Times New Roman" w:cs="Times New Roman"/>
          <w:b/>
          <w:sz w:val="28"/>
          <w:szCs w:val="28"/>
        </w:rPr>
        <w:t>ПМ</w:t>
      </w:r>
      <w:r>
        <w:rPr>
          <w:rFonts w:eastAsia="Times New Roman" w:cs="Times New Roman"/>
          <w:b/>
          <w:sz w:val="28"/>
          <w:szCs w:val="28"/>
        </w:rPr>
        <w:t>.</w:t>
      </w:r>
      <w:r w:rsidRPr="0043452A">
        <w:rPr>
          <w:rFonts w:eastAsia="Times New Roman" w:cs="Times New Roman"/>
          <w:b/>
          <w:sz w:val="28"/>
          <w:szCs w:val="28"/>
        </w:rPr>
        <w:t>0</w:t>
      </w:r>
      <w:r>
        <w:rPr>
          <w:rFonts w:eastAsia="Times New Roman" w:cs="Times New Roman"/>
          <w:b/>
          <w:sz w:val="28"/>
          <w:szCs w:val="28"/>
        </w:rPr>
        <w:t>5 ВЫПОЛНЕНИЕ РАБОТ ПО ОДНОЙ ИЛИ НЕСКОЛЬКИМ ПРОФЕССИЯМ РАБОЧИХ, ДОЛЖНОСТЯМ СЛУЖАЩИХ</w:t>
      </w:r>
    </w:p>
    <w:p w:rsidR="00621B72" w:rsidRPr="00B004D3" w:rsidRDefault="00621B72" w:rsidP="00621B72">
      <w:pPr>
        <w:ind w:left="-709" w:right="-143"/>
        <w:jc w:val="center"/>
        <w:rPr>
          <w:rFonts w:eastAsia="Calibri" w:cs="Times New Roman"/>
          <w:b/>
          <w:caps/>
          <w:color w:val="000000"/>
          <w:sz w:val="28"/>
          <w:szCs w:val="28"/>
          <w:lang w:eastAsia="en-US"/>
        </w:rPr>
      </w:pPr>
      <w:r>
        <w:rPr>
          <w:rFonts w:eastAsia="Calibri" w:cs="Times New Roman"/>
          <w:b/>
          <w:caps/>
          <w:color w:val="000000"/>
          <w:sz w:val="28"/>
          <w:szCs w:val="28"/>
          <w:lang w:eastAsia="en-US"/>
        </w:rPr>
        <w:t>20034 АГЕНТ СТРАХОВОЙ</w:t>
      </w:r>
    </w:p>
    <w:p w:rsidR="00621B72" w:rsidRPr="00B004D3" w:rsidRDefault="00621B72" w:rsidP="00621B72">
      <w:pPr>
        <w:jc w:val="center"/>
        <w:rPr>
          <w:rFonts w:eastAsia="Calibri" w:cs="Calibri"/>
          <w:b/>
          <w:sz w:val="28"/>
          <w:szCs w:val="28"/>
          <w:lang w:eastAsia="en-US"/>
        </w:rPr>
      </w:pPr>
    </w:p>
    <w:p w:rsidR="00621B72" w:rsidRPr="00B004D3" w:rsidRDefault="00621B72" w:rsidP="00621B72">
      <w:pPr>
        <w:jc w:val="center"/>
        <w:rPr>
          <w:rFonts w:eastAsia="Times New Roman" w:cs="Times New Roman"/>
          <w:sz w:val="28"/>
          <w:szCs w:val="28"/>
        </w:rPr>
      </w:pPr>
      <w:r w:rsidRPr="00B004D3">
        <w:rPr>
          <w:rFonts w:eastAsia="Times New Roman" w:cs="Times New Roman"/>
          <w:sz w:val="28"/>
          <w:szCs w:val="28"/>
        </w:rPr>
        <w:t xml:space="preserve">по специальности </w:t>
      </w:r>
      <w:r w:rsidRPr="007B2498">
        <w:rPr>
          <w:rFonts w:eastAsia="Times New Roman" w:cs="Times New Roman"/>
          <w:b/>
          <w:bCs/>
          <w:sz w:val="28"/>
          <w:szCs w:val="28"/>
        </w:rPr>
        <w:t>38.02.0</w:t>
      </w:r>
      <w:r>
        <w:rPr>
          <w:rFonts w:eastAsia="Times New Roman" w:cs="Times New Roman"/>
          <w:b/>
          <w:bCs/>
          <w:sz w:val="28"/>
          <w:szCs w:val="28"/>
        </w:rPr>
        <w:t xml:space="preserve">2 </w:t>
      </w:r>
      <w:r w:rsidRPr="007B2498">
        <w:rPr>
          <w:rFonts w:eastAsia="Times New Roman" w:cs="Times New Roman"/>
          <w:b/>
          <w:bCs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</w:rPr>
        <w:t>Страховое дело</w:t>
      </w:r>
      <w:r>
        <w:rPr>
          <w:rFonts w:eastAsia="Times New Roman" w:cs="Times New Roman"/>
          <w:bCs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sz w:val="28"/>
          <w:szCs w:val="28"/>
        </w:rPr>
        <w:t>(по отраслям)</w:t>
      </w:r>
    </w:p>
    <w:p w:rsidR="00621B72" w:rsidRPr="00B004D3" w:rsidRDefault="00621B72" w:rsidP="00621B72">
      <w:pPr>
        <w:jc w:val="center"/>
        <w:rPr>
          <w:rFonts w:eastAsia="Times New Roman" w:cs="Times New Roman"/>
          <w:sz w:val="28"/>
          <w:szCs w:val="28"/>
        </w:rPr>
      </w:pPr>
      <w:r w:rsidRPr="00B004D3">
        <w:rPr>
          <w:rFonts w:eastAsia="Times New Roman" w:cs="Times New Roman"/>
          <w:sz w:val="28"/>
          <w:szCs w:val="28"/>
        </w:rPr>
        <w:t>программы подготовки специалистов среднего звена</w:t>
      </w:r>
    </w:p>
    <w:p w:rsidR="00621B72" w:rsidRPr="00B004D3" w:rsidRDefault="00621B72" w:rsidP="00621B72">
      <w:pPr>
        <w:jc w:val="center"/>
        <w:rPr>
          <w:rFonts w:eastAsia="Times New Roman" w:cs="Times New Roman"/>
          <w:sz w:val="28"/>
          <w:szCs w:val="28"/>
        </w:rPr>
      </w:pPr>
      <w:r w:rsidRPr="00B004D3">
        <w:rPr>
          <w:rFonts w:eastAsia="Times New Roman" w:cs="Times New Roman"/>
          <w:sz w:val="28"/>
          <w:szCs w:val="28"/>
        </w:rPr>
        <w:t>социально – экономического профиля</w:t>
      </w:r>
    </w:p>
    <w:p w:rsidR="00621B72" w:rsidRPr="00B004D3" w:rsidRDefault="00621B72" w:rsidP="00621B72">
      <w:pPr>
        <w:jc w:val="center"/>
        <w:rPr>
          <w:rFonts w:eastAsia="Times New Roman" w:cs="Times New Roman"/>
          <w:sz w:val="28"/>
          <w:szCs w:val="28"/>
        </w:rPr>
      </w:pPr>
      <w:r w:rsidRPr="00B004D3">
        <w:rPr>
          <w:rFonts w:eastAsia="Times New Roman" w:cs="Times New Roman"/>
          <w:sz w:val="28"/>
          <w:szCs w:val="28"/>
        </w:rPr>
        <w:t>на базе основного общего образования</w:t>
      </w:r>
    </w:p>
    <w:p w:rsidR="00621B72" w:rsidRPr="00B004D3" w:rsidRDefault="00621B72" w:rsidP="00621B72">
      <w:pPr>
        <w:shd w:val="clear" w:color="auto" w:fill="FFFFFF"/>
        <w:tabs>
          <w:tab w:val="left" w:pos="1134"/>
        </w:tabs>
        <w:jc w:val="center"/>
        <w:rPr>
          <w:rFonts w:eastAsia="Times New Roman" w:cs="Times New Roman"/>
          <w:sz w:val="28"/>
          <w:szCs w:val="28"/>
        </w:rPr>
      </w:pPr>
      <w:r w:rsidRPr="00B004D3">
        <w:rPr>
          <w:rFonts w:eastAsia="Times New Roman" w:cs="Times New Roman"/>
          <w:sz w:val="28"/>
          <w:szCs w:val="28"/>
        </w:rPr>
        <w:t>очной формы обучения</w:t>
      </w:r>
    </w:p>
    <w:p w:rsidR="00621B72" w:rsidRPr="00B004D3" w:rsidRDefault="00621B72" w:rsidP="00621B72">
      <w:pPr>
        <w:rPr>
          <w:rFonts w:eastAsia="Times New Roman" w:cs="Times New Roman"/>
          <w:sz w:val="28"/>
          <w:szCs w:val="28"/>
        </w:rPr>
      </w:pPr>
    </w:p>
    <w:p w:rsidR="00621B72" w:rsidRPr="00B004D3" w:rsidRDefault="00621B72" w:rsidP="00621B72">
      <w:pPr>
        <w:rPr>
          <w:rFonts w:eastAsia="Times New Roman" w:cs="Times New Roman"/>
          <w:b/>
          <w:sz w:val="28"/>
          <w:szCs w:val="28"/>
        </w:rPr>
      </w:pPr>
    </w:p>
    <w:p w:rsidR="00621B72" w:rsidRPr="00B004D3" w:rsidRDefault="00621B72" w:rsidP="00621B72">
      <w:pPr>
        <w:jc w:val="center"/>
        <w:rPr>
          <w:rFonts w:eastAsia="Calibri" w:cs="Calibri"/>
          <w:b/>
          <w:lang w:eastAsia="en-US"/>
        </w:rPr>
      </w:pPr>
    </w:p>
    <w:p w:rsidR="00621B72" w:rsidRPr="00B004D3" w:rsidRDefault="00621B72" w:rsidP="00621B72">
      <w:pPr>
        <w:jc w:val="center"/>
        <w:rPr>
          <w:rFonts w:eastAsia="Calibri" w:cs="Calibri"/>
          <w:b/>
          <w:lang w:eastAsia="en-US"/>
        </w:rPr>
      </w:pPr>
    </w:p>
    <w:p w:rsidR="00621B72" w:rsidRPr="00B004D3" w:rsidRDefault="00621B72" w:rsidP="00621B72">
      <w:pPr>
        <w:jc w:val="center"/>
        <w:rPr>
          <w:rFonts w:eastAsia="Calibri" w:cs="Calibri"/>
          <w:b/>
          <w:lang w:eastAsia="en-US"/>
        </w:rPr>
      </w:pPr>
    </w:p>
    <w:p w:rsidR="00621B72" w:rsidRPr="00B004D3" w:rsidRDefault="00621B72" w:rsidP="00621B72">
      <w:pPr>
        <w:jc w:val="center"/>
        <w:rPr>
          <w:rFonts w:eastAsia="Calibri" w:cs="Calibri"/>
          <w:b/>
          <w:lang w:eastAsia="en-US"/>
        </w:rPr>
      </w:pPr>
    </w:p>
    <w:p w:rsidR="00621B72" w:rsidRPr="00B004D3" w:rsidRDefault="00621B72" w:rsidP="00621B72">
      <w:pPr>
        <w:jc w:val="center"/>
        <w:rPr>
          <w:rFonts w:eastAsia="Calibri" w:cs="Calibri"/>
          <w:b/>
          <w:lang w:eastAsia="en-US"/>
        </w:rPr>
      </w:pPr>
    </w:p>
    <w:p w:rsidR="00621B72" w:rsidRPr="00B004D3" w:rsidRDefault="00621B72" w:rsidP="00621B72">
      <w:pPr>
        <w:jc w:val="center"/>
        <w:rPr>
          <w:rFonts w:eastAsia="Calibri" w:cs="Calibri"/>
          <w:b/>
          <w:lang w:eastAsia="en-US"/>
        </w:rPr>
      </w:pPr>
    </w:p>
    <w:p w:rsidR="00621B72" w:rsidRPr="00B004D3" w:rsidRDefault="00621B72" w:rsidP="00621B72">
      <w:pPr>
        <w:jc w:val="center"/>
        <w:rPr>
          <w:rFonts w:eastAsia="Calibri" w:cs="Calibri"/>
          <w:b/>
          <w:lang w:eastAsia="en-US"/>
        </w:rPr>
      </w:pPr>
    </w:p>
    <w:p w:rsidR="00621B72" w:rsidRPr="00B004D3" w:rsidRDefault="00621B72" w:rsidP="00621B72">
      <w:pPr>
        <w:jc w:val="center"/>
        <w:rPr>
          <w:rFonts w:eastAsia="Calibri" w:cs="Calibri"/>
          <w:b/>
          <w:lang w:eastAsia="en-US"/>
        </w:rPr>
      </w:pPr>
    </w:p>
    <w:p w:rsidR="00621B72" w:rsidRPr="00B004D3" w:rsidRDefault="00621B72" w:rsidP="00621B72">
      <w:pPr>
        <w:jc w:val="center"/>
        <w:rPr>
          <w:rFonts w:eastAsia="Calibri" w:cs="Calibri"/>
          <w:b/>
          <w:lang w:eastAsia="en-US"/>
        </w:rPr>
      </w:pPr>
    </w:p>
    <w:p w:rsidR="00621B72" w:rsidRPr="00B004D3" w:rsidRDefault="00621B72" w:rsidP="00621B72">
      <w:pPr>
        <w:rPr>
          <w:rFonts w:eastAsia="Calibri" w:cs="Calibri"/>
          <w:b/>
          <w:lang w:eastAsia="en-US"/>
        </w:rPr>
      </w:pPr>
    </w:p>
    <w:p w:rsidR="00621B72" w:rsidRPr="00B004D3" w:rsidRDefault="00621B72" w:rsidP="00621B72">
      <w:pPr>
        <w:jc w:val="center"/>
        <w:rPr>
          <w:rFonts w:eastAsia="Calibri" w:cs="Calibri"/>
          <w:b/>
          <w:lang w:eastAsia="en-US"/>
        </w:rPr>
      </w:pPr>
    </w:p>
    <w:p w:rsidR="00621B72" w:rsidRPr="00B004D3" w:rsidRDefault="00621B72" w:rsidP="00621B72">
      <w:pPr>
        <w:jc w:val="center"/>
        <w:rPr>
          <w:rFonts w:eastAsia="Calibri" w:cs="Calibri"/>
          <w:b/>
          <w:lang w:eastAsia="en-US"/>
        </w:rPr>
      </w:pPr>
    </w:p>
    <w:p w:rsidR="00621B72" w:rsidRPr="00B004D3" w:rsidRDefault="00621B72" w:rsidP="00621B72">
      <w:pPr>
        <w:jc w:val="center"/>
        <w:rPr>
          <w:rFonts w:eastAsia="Calibri" w:cs="Calibri"/>
          <w:b/>
          <w:lang w:eastAsia="en-US"/>
        </w:rPr>
      </w:pPr>
    </w:p>
    <w:p w:rsidR="00621B72" w:rsidRPr="00B004D3" w:rsidRDefault="00621B72" w:rsidP="00621B72">
      <w:pPr>
        <w:jc w:val="center"/>
        <w:rPr>
          <w:rFonts w:eastAsia="Calibri" w:cs="Calibri"/>
          <w:b/>
          <w:lang w:eastAsia="en-US"/>
        </w:rPr>
      </w:pPr>
    </w:p>
    <w:p w:rsidR="00621B72" w:rsidRPr="00B004D3" w:rsidRDefault="00621B72" w:rsidP="00621B72">
      <w:pPr>
        <w:jc w:val="center"/>
        <w:rPr>
          <w:rFonts w:eastAsia="Calibri" w:cs="Calibri"/>
          <w:b/>
          <w:lang w:eastAsia="en-US"/>
        </w:rPr>
      </w:pPr>
    </w:p>
    <w:p w:rsidR="00621B72" w:rsidRPr="00B004D3" w:rsidRDefault="00621B72" w:rsidP="00621B72">
      <w:pPr>
        <w:jc w:val="center"/>
        <w:rPr>
          <w:rFonts w:eastAsia="Calibri" w:cs="Calibri"/>
          <w:b/>
          <w:sz w:val="28"/>
          <w:szCs w:val="28"/>
          <w:lang w:eastAsia="en-US"/>
        </w:rPr>
      </w:pPr>
      <w:r w:rsidRPr="00B004D3">
        <w:rPr>
          <w:rFonts w:eastAsia="Calibri" w:cs="Calibri"/>
          <w:b/>
          <w:sz w:val="28"/>
          <w:szCs w:val="28"/>
          <w:lang w:eastAsia="en-US"/>
        </w:rPr>
        <w:t>г. Маркс</w:t>
      </w:r>
    </w:p>
    <w:p w:rsidR="00621B72" w:rsidRPr="00B004D3" w:rsidRDefault="00621B72" w:rsidP="00621B72">
      <w:pPr>
        <w:jc w:val="center"/>
        <w:rPr>
          <w:rFonts w:eastAsia="Calibri" w:cs="Calibri"/>
          <w:b/>
          <w:sz w:val="28"/>
          <w:szCs w:val="28"/>
          <w:lang w:eastAsia="en-US"/>
        </w:rPr>
      </w:pPr>
      <w:r w:rsidRPr="00B004D3">
        <w:rPr>
          <w:rFonts w:eastAsia="Calibri" w:cs="Calibri"/>
          <w:b/>
          <w:sz w:val="28"/>
          <w:szCs w:val="28"/>
          <w:lang w:eastAsia="en-US"/>
        </w:rPr>
        <w:t>2018 г.</w:t>
      </w:r>
    </w:p>
    <w:p w:rsidR="00621B72" w:rsidRPr="00B81749" w:rsidRDefault="00621B72" w:rsidP="00621B72">
      <w:pPr>
        <w:spacing w:after="200" w:line="276" w:lineRule="auto"/>
        <w:jc w:val="both"/>
        <w:rPr>
          <w:rFonts w:eastAsia="Times New Roman" w:cs="Times New Roman"/>
          <w:b/>
          <w:i/>
        </w:rPr>
      </w:pPr>
    </w:p>
    <w:tbl>
      <w:tblPr>
        <w:tblW w:w="9977" w:type="dxa"/>
        <w:tblInd w:w="-2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91"/>
        <w:gridCol w:w="5386"/>
      </w:tblGrid>
      <w:tr w:rsidR="00621B72" w:rsidRPr="007D75F5" w:rsidTr="005D0832">
        <w:tc>
          <w:tcPr>
            <w:tcW w:w="4591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21B72" w:rsidRPr="007D75F5" w:rsidRDefault="00621B72" w:rsidP="005D0832">
            <w:pPr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b/>
                <w:bCs/>
                <w:color w:val="000000"/>
              </w:rPr>
              <w:lastRenderedPageBreak/>
              <w:t>УТВЕРЖДАЮ</w:t>
            </w:r>
          </w:p>
          <w:p w:rsidR="00621B72" w:rsidRPr="007D75F5" w:rsidRDefault="00621B72" w:rsidP="005D0832">
            <w:pPr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>Директор ГАПОУ СО «МПК»</w:t>
            </w:r>
          </w:p>
          <w:p w:rsidR="00621B72" w:rsidRPr="007D75F5" w:rsidRDefault="00621B72" w:rsidP="005D0832">
            <w:pPr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i/>
                <w:iCs/>
                <w:color w:val="000000"/>
              </w:rPr>
              <w:t xml:space="preserve">_______________ </w:t>
            </w:r>
            <w:r w:rsidRPr="007D75F5">
              <w:rPr>
                <w:rFonts w:eastAsia="Times New Roman" w:cs="Times New Roman"/>
                <w:color w:val="000000"/>
              </w:rPr>
              <w:t>/А.В. Шаталин/</w:t>
            </w:r>
          </w:p>
          <w:p w:rsidR="00621B72" w:rsidRPr="007D75F5" w:rsidRDefault="00621B72" w:rsidP="005D0832">
            <w:pPr>
              <w:spacing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> «</w:t>
            </w:r>
            <w:r>
              <w:rPr>
                <w:rFonts w:eastAsia="Times New Roman" w:cs="Times New Roman"/>
                <w:color w:val="000000"/>
              </w:rPr>
              <w:t>05</w:t>
            </w:r>
            <w:r w:rsidRPr="007D75F5">
              <w:rPr>
                <w:rFonts w:eastAsia="Times New Roman" w:cs="Times New Roman"/>
                <w:color w:val="000000"/>
              </w:rPr>
              <w:t xml:space="preserve">» </w:t>
            </w:r>
            <w:r>
              <w:rPr>
                <w:rFonts w:eastAsia="Times New Roman" w:cs="Times New Roman"/>
                <w:color w:val="000000"/>
              </w:rPr>
              <w:t>декабря</w:t>
            </w:r>
            <w:r w:rsidRPr="007D75F5">
              <w:rPr>
                <w:rFonts w:eastAsia="Times New Roman" w:cs="Times New Roman"/>
                <w:color w:val="000000"/>
              </w:rPr>
              <w:t xml:space="preserve">  2018 г.</w:t>
            </w:r>
          </w:p>
        </w:tc>
        <w:tc>
          <w:tcPr>
            <w:tcW w:w="5386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21B72" w:rsidRPr="007D75F5" w:rsidRDefault="00621B72" w:rsidP="00621B72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7D75F5">
              <w:rPr>
                <w:rFonts w:eastAsia="Times New Roman" w:cs="Times New Roman"/>
                <w:color w:val="000000"/>
              </w:rPr>
              <w:t xml:space="preserve">Рабочая программа профессионального модуля </w:t>
            </w:r>
            <w:r w:rsidRPr="001067D0">
              <w:rPr>
                <w:rFonts w:eastAsia="Times New Roman" w:cs="Times New Roman"/>
                <w:b/>
                <w:color w:val="000000"/>
              </w:rPr>
              <w:t>ПМ.0</w:t>
            </w:r>
            <w:r>
              <w:rPr>
                <w:rFonts w:eastAsia="Times New Roman" w:cs="Times New Roman"/>
                <w:b/>
                <w:color w:val="000000"/>
              </w:rPr>
              <w:t>5</w:t>
            </w:r>
            <w:r w:rsidRPr="001067D0">
              <w:rPr>
                <w:rFonts w:eastAsia="Times New Roman" w:cs="Times New Roman"/>
                <w:b/>
                <w:color w:val="000000"/>
              </w:rPr>
              <w:t xml:space="preserve"> </w:t>
            </w:r>
            <w:r>
              <w:rPr>
                <w:rFonts w:eastAsia="Times New Roman" w:cs="Times New Roman"/>
                <w:b/>
                <w:color w:val="000000"/>
              </w:rPr>
              <w:t>Выполнение работ по профессии 20034 Агент страховой,</w:t>
            </w:r>
            <w:r w:rsidRPr="001067D0">
              <w:rPr>
                <w:rFonts w:eastAsia="Times New Roman" w:cs="Times New Roman"/>
                <w:color w:val="000000"/>
              </w:rPr>
              <w:t xml:space="preserve"> </w:t>
            </w:r>
            <w:r w:rsidRPr="007D75F5">
              <w:rPr>
                <w:rFonts w:eastAsia="Times New Roman" w:cs="Times New Roman"/>
                <w:color w:val="000000"/>
              </w:rPr>
              <w:t>разработана  в соответствии с требованиями  ФГОС СПО по специальности </w:t>
            </w:r>
            <w:r>
              <w:rPr>
                <w:rFonts w:eastAsia="Times New Roman" w:cs="Times New Roman"/>
                <w:color w:val="000000"/>
              </w:rPr>
              <w:t xml:space="preserve">38.02.02 Страховое дело (по отраслям), </w:t>
            </w:r>
            <w:r w:rsidRPr="007D75F5">
              <w:rPr>
                <w:rFonts w:eastAsia="Times New Roman" w:cs="Times New Roman"/>
                <w:color w:val="000000"/>
              </w:rPr>
              <w:t xml:space="preserve">утвержденного приказом Министерства образования и науки РФ от </w:t>
            </w:r>
            <w:r>
              <w:rPr>
                <w:rFonts w:eastAsia="Times New Roman" w:cs="Times New Roman"/>
                <w:color w:val="000000"/>
              </w:rPr>
              <w:t>28</w:t>
            </w:r>
            <w:r w:rsidRPr="007D75F5">
              <w:rPr>
                <w:rFonts w:eastAsia="Times New Roman" w:cs="Times New Roman"/>
                <w:color w:val="000000"/>
              </w:rPr>
              <w:t>.</w:t>
            </w:r>
            <w:r>
              <w:rPr>
                <w:rFonts w:eastAsia="Times New Roman" w:cs="Times New Roman"/>
                <w:color w:val="000000"/>
              </w:rPr>
              <w:t>07.</w:t>
            </w:r>
            <w:r w:rsidRPr="007D75F5">
              <w:rPr>
                <w:rFonts w:eastAsia="Times New Roman" w:cs="Times New Roman"/>
                <w:color w:val="000000"/>
              </w:rPr>
              <w:t>201</w:t>
            </w:r>
            <w:r>
              <w:rPr>
                <w:rFonts w:eastAsia="Times New Roman" w:cs="Times New Roman"/>
                <w:color w:val="000000"/>
              </w:rPr>
              <w:t>4</w:t>
            </w:r>
            <w:r w:rsidRPr="007D75F5">
              <w:rPr>
                <w:rFonts w:eastAsia="Times New Roman" w:cs="Times New Roman"/>
                <w:color w:val="000000"/>
              </w:rPr>
              <w:t xml:space="preserve">г. № </w:t>
            </w:r>
            <w:r>
              <w:rPr>
                <w:rFonts w:eastAsia="Times New Roman" w:cs="Times New Roman"/>
                <w:color w:val="000000"/>
              </w:rPr>
              <w:t>833</w:t>
            </w:r>
            <w:r w:rsidRPr="007D75F5">
              <w:rPr>
                <w:rFonts w:eastAsia="Times New Roman" w:cs="Times New Roman"/>
                <w:color w:val="000000"/>
              </w:rPr>
              <w:t>, Об утверждении Федерального государственного образовательного стандарта среднего профессионального образования</w:t>
            </w:r>
            <w:r>
              <w:rPr>
                <w:rFonts w:eastAsia="Times New Roman" w:cs="Times New Roman"/>
                <w:color w:val="000000"/>
              </w:rPr>
              <w:t xml:space="preserve"> </w:t>
            </w:r>
            <w:r w:rsidRPr="00EF0AC3">
              <w:rPr>
                <w:rFonts w:eastAsia="Times New Roman" w:cs="Times New Roman"/>
                <w:color w:val="000000"/>
              </w:rPr>
              <w:t>по специальности 38.02.0</w:t>
            </w:r>
            <w:r>
              <w:rPr>
                <w:rFonts w:eastAsia="Times New Roman" w:cs="Times New Roman"/>
                <w:color w:val="000000"/>
              </w:rPr>
              <w:t>2</w:t>
            </w:r>
            <w:r w:rsidRPr="00EF0AC3">
              <w:rPr>
                <w:rFonts w:eastAsia="Times New Roman" w:cs="Times New Roman"/>
                <w:color w:val="000000"/>
              </w:rPr>
              <w:t xml:space="preserve"> </w:t>
            </w:r>
            <w:r>
              <w:rPr>
                <w:rFonts w:eastAsia="Times New Roman" w:cs="Times New Roman"/>
                <w:color w:val="000000"/>
              </w:rPr>
              <w:t>Страховое дело (по отраслям)</w:t>
            </w:r>
            <w:proofErr w:type="gramEnd"/>
          </w:p>
        </w:tc>
      </w:tr>
    </w:tbl>
    <w:p w:rsidR="00621B72" w:rsidRPr="007D75F5" w:rsidRDefault="00621B72" w:rsidP="00621B72">
      <w:pPr>
        <w:rPr>
          <w:rFonts w:eastAsia="Times New Roman" w:cs="Times New Roman"/>
          <w:vanish/>
        </w:rPr>
      </w:pPr>
    </w:p>
    <w:tbl>
      <w:tblPr>
        <w:tblW w:w="9977" w:type="dxa"/>
        <w:tblInd w:w="-2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91"/>
        <w:gridCol w:w="5386"/>
      </w:tblGrid>
      <w:tr w:rsidR="00621B72" w:rsidRPr="007D75F5" w:rsidTr="005D0832">
        <w:tc>
          <w:tcPr>
            <w:tcW w:w="4591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21B72" w:rsidRPr="007D75F5" w:rsidRDefault="00621B72" w:rsidP="005D0832">
            <w:pPr>
              <w:rPr>
                <w:rFonts w:eastAsia="Times New Roman" w:cs="Times New Roman"/>
                <w:b/>
                <w:bCs/>
                <w:color w:val="000000"/>
              </w:rPr>
            </w:pPr>
          </w:p>
          <w:p w:rsidR="00621B72" w:rsidRDefault="00621B72" w:rsidP="005D0832">
            <w:pPr>
              <w:rPr>
                <w:rFonts w:eastAsia="Times New Roman" w:cs="Times New Roman"/>
                <w:b/>
                <w:bCs/>
                <w:color w:val="000000"/>
              </w:rPr>
            </w:pPr>
          </w:p>
          <w:p w:rsidR="00621B72" w:rsidRPr="007D75F5" w:rsidRDefault="00621B72" w:rsidP="005D0832">
            <w:pPr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b/>
                <w:bCs/>
                <w:color w:val="000000"/>
              </w:rPr>
              <w:t>ОДОБРЕНО</w:t>
            </w:r>
            <w:r w:rsidRPr="007D75F5">
              <w:rPr>
                <w:rFonts w:eastAsia="Times New Roman" w:cs="Times New Roman"/>
                <w:color w:val="000000"/>
              </w:rPr>
              <w:t xml:space="preserve"> на заседании  цикловой методической комиссии </w:t>
            </w:r>
            <w:r w:rsidRPr="00EF0AC3">
              <w:rPr>
                <w:rFonts w:eastAsia="Times New Roman" w:cs="Times New Roman"/>
                <w:color w:val="000000"/>
              </w:rPr>
              <w:t>информационных технологий и социально-экономических дисциплин</w:t>
            </w:r>
          </w:p>
          <w:p w:rsidR="00621B72" w:rsidRPr="007D75F5" w:rsidRDefault="00621B72" w:rsidP="005D0832">
            <w:pPr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 xml:space="preserve">Протокол № </w:t>
            </w:r>
            <w:r w:rsidR="00465B81">
              <w:rPr>
                <w:rFonts w:eastAsia="Times New Roman" w:cs="Times New Roman"/>
                <w:color w:val="000000"/>
              </w:rPr>
              <w:t>4</w:t>
            </w:r>
            <w:r w:rsidRPr="007D75F5">
              <w:rPr>
                <w:rFonts w:eastAsia="Times New Roman" w:cs="Times New Roman"/>
                <w:color w:val="000000"/>
              </w:rPr>
              <w:t xml:space="preserve">, от </w:t>
            </w:r>
            <w:r w:rsidR="00465B81">
              <w:rPr>
                <w:rFonts w:eastAsia="Times New Roman" w:cs="Times New Roman"/>
                <w:color w:val="000000"/>
              </w:rPr>
              <w:t>23</w:t>
            </w:r>
            <w:r>
              <w:rPr>
                <w:rFonts w:eastAsia="Times New Roman" w:cs="Times New Roman"/>
                <w:color w:val="000000"/>
              </w:rPr>
              <w:t xml:space="preserve"> ноября</w:t>
            </w:r>
            <w:r w:rsidRPr="007D75F5">
              <w:rPr>
                <w:rFonts w:eastAsia="Times New Roman" w:cs="Times New Roman"/>
                <w:color w:val="000000"/>
              </w:rPr>
              <w:t xml:space="preserve"> 2018 г.</w:t>
            </w:r>
          </w:p>
          <w:p w:rsidR="00621B72" w:rsidRPr="007D75F5" w:rsidRDefault="00621B72" w:rsidP="005D0832">
            <w:pPr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>Председатель</w:t>
            </w:r>
          </w:p>
          <w:p w:rsidR="00621B72" w:rsidRPr="007D75F5" w:rsidRDefault="00621B72" w:rsidP="005D0832">
            <w:pPr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i/>
                <w:iCs/>
                <w:color w:val="000000"/>
              </w:rPr>
              <w:t xml:space="preserve">______________ </w:t>
            </w:r>
            <w:r w:rsidRPr="007D75F5">
              <w:rPr>
                <w:rFonts w:eastAsia="Times New Roman" w:cs="Times New Roman"/>
                <w:color w:val="000000"/>
              </w:rPr>
              <w:t>/</w:t>
            </w:r>
            <w:r>
              <w:rPr>
                <w:rFonts w:eastAsia="Times New Roman" w:cs="Times New Roman"/>
                <w:color w:val="000000"/>
              </w:rPr>
              <w:t>Н.В. Марьясова</w:t>
            </w:r>
            <w:r w:rsidRPr="007D75F5">
              <w:rPr>
                <w:rFonts w:eastAsia="Times New Roman" w:cs="Times New Roman"/>
                <w:color w:val="000000"/>
              </w:rPr>
              <w:t>/</w:t>
            </w:r>
          </w:p>
          <w:p w:rsidR="00621B72" w:rsidRPr="007D75F5" w:rsidRDefault="00621B72" w:rsidP="005D0832">
            <w:pPr>
              <w:spacing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5386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21B72" w:rsidRDefault="00621B72" w:rsidP="005D0832">
            <w:pPr>
              <w:rPr>
                <w:rFonts w:eastAsia="Times New Roman" w:cs="Times New Roman"/>
                <w:b/>
                <w:bCs/>
                <w:color w:val="000000"/>
              </w:rPr>
            </w:pPr>
          </w:p>
          <w:p w:rsidR="00621B72" w:rsidRPr="007D75F5" w:rsidRDefault="00621B72" w:rsidP="005D0832">
            <w:pPr>
              <w:rPr>
                <w:rFonts w:eastAsia="Times New Roman" w:cs="Times New Roman"/>
                <w:b/>
                <w:bCs/>
                <w:color w:val="000000"/>
              </w:rPr>
            </w:pPr>
          </w:p>
          <w:p w:rsidR="00621B72" w:rsidRDefault="00621B72" w:rsidP="005D0832">
            <w:pPr>
              <w:jc w:val="both"/>
              <w:rPr>
                <w:rFonts w:eastAsia="Times New Roman" w:cs="Times New Roman"/>
                <w:color w:val="000000"/>
              </w:rPr>
            </w:pPr>
            <w:r w:rsidRPr="007D75F5">
              <w:rPr>
                <w:rFonts w:eastAsia="Times New Roman" w:cs="Times New Roman"/>
                <w:b/>
                <w:bCs/>
                <w:color w:val="000000"/>
              </w:rPr>
              <w:t>ОДОБРЕНО </w:t>
            </w:r>
            <w:r w:rsidRPr="007D75F5">
              <w:rPr>
                <w:rFonts w:eastAsia="Times New Roman" w:cs="Times New Roman"/>
                <w:color w:val="000000"/>
              </w:rPr>
              <w:t xml:space="preserve">Методическим советом </w:t>
            </w:r>
          </w:p>
          <w:p w:rsidR="00621B72" w:rsidRDefault="00621B72" w:rsidP="005D0832">
            <w:pPr>
              <w:jc w:val="both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ГАПОУ СО «</w:t>
            </w:r>
            <w:proofErr w:type="spellStart"/>
            <w:r>
              <w:rPr>
                <w:rFonts w:eastAsia="Times New Roman" w:cs="Times New Roman"/>
                <w:color w:val="000000"/>
              </w:rPr>
              <w:t>Марксовский</w:t>
            </w:r>
            <w:proofErr w:type="spellEnd"/>
            <w:r>
              <w:rPr>
                <w:rFonts w:eastAsia="Times New Roman" w:cs="Times New Roman"/>
                <w:color w:val="000000"/>
              </w:rPr>
              <w:t xml:space="preserve"> политехнический</w:t>
            </w:r>
          </w:p>
          <w:p w:rsidR="00621B72" w:rsidRPr="007D75F5" w:rsidRDefault="00621B72" w:rsidP="005D0832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к</w:t>
            </w:r>
            <w:r w:rsidRPr="007D75F5">
              <w:rPr>
                <w:rFonts w:eastAsia="Times New Roman" w:cs="Times New Roman"/>
                <w:color w:val="000000"/>
              </w:rPr>
              <w:t>олледж</w:t>
            </w:r>
            <w:r>
              <w:rPr>
                <w:rFonts w:eastAsia="Times New Roman" w:cs="Times New Roman"/>
                <w:color w:val="000000"/>
              </w:rPr>
              <w:t>»</w:t>
            </w:r>
          </w:p>
          <w:p w:rsidR="00621B72" w:rsidRPr="007D75F5" w:rsidRDefault="00621B72" w:rsidP="005D0832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 xml:space="preserve">Протокол № </w:t>
            </w:r>
            <w:r>
              <w:rPr>
                <w:rFonts w:eastAsia="Times New Roman" w:cs="Times New Roman"/>
                <w:color w:val="000000"/>
              </w:rPr>
              <w:t>3</w:t>
            </w:r>
            <w:r w:rsidRPr="007D75F5">
              <w:rPr>
                <w:rFonts w:eastAsia="Times New Roman" w:cs="Times New Roman"/>
                <w:color w:val="000000"/>
              </w:rPr>
              <w:t xml:space="preserve"> от </w:t>
            </w:r>
            <w:r>
              <w:rPr>
                <w:rFonts w:eastAsia="Times New Roman" w:cs="Times New Roman"/>
                <w:color w:val="000000"/>
              </w:rPr>
              <w:t xml:space="preserve">03 декабря </w:t>
            </w:r>
            <w:r w:rsidRPr="007D75F5">
              <w:rPr>
                <w:rFonts w:eastAsia="Times New Roman" w:cs="Times New Roman"/>
                <w:color w:val="000000"/>
              </w:rPr>
              <w:t>2018 г.</w:t>
            </w:r>
          </w:p>
          <w:p w:rsidR="00621B72" w:rsidRPr="007D75F5" w:rsidRDefault="00621B72" w:rsidP="005D0832">
            <w:pPr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>Председатель</w:t>
            </w:r>
          </w:p>
          <w:p w:rsidR="00621B72" w:rsidRPr="007D75F5" w:rsidRDefault="00621B72" w:rsidP="005D0832">
            <w:pPr>
              <w:spacing w:line="0" w:lineRule="atLeast"/>
              <w:jc w:val="both"/>
              <w:rPr>
                <w:rFonts w:eastAsia="Times New Roman" w:cs="Times New Roman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>_____________ /</w:t>
            </w:r>
            <w:proofErr w:type="spellStart"/>
            <w:r>
              <w:rPr>
                <w:rFonts w:eastAsia="Times New Roman" w:cs="Times New Roman"/>
                <w:color w:val="000000"/>
              </w:rPr>
              <w:t>Гостева</w:t>
            </w:r>
            <w:proofErr w:type="spellEnd"/>
            <w:r>
              <w:rPr>
                <w:rFonts w:eastAsia="Times New Roman" w:cs="Times New Roman"/>
                <w:color w:val="000000"/>
              </w:rPr>
              <w:t xml:space="preserve"> И.Ю.</w:t>
            </w:r>
          </w:p>
          <w:p w:rsidR="00621B72" w:rsidRPr="007D75F5" w:rsidRDefault="00621B72" w:rsidP="005D0832">
            <w:pPr>
              <w:spacing w:line="0" w:lineRule="atLeast"/>
              <w:rPr>
                <w:rFonts w:eastAsia="Times New Roman" w:cs="Times New Roman"/>
                <w:color w:val="000000"/>
              </w:rPr>
            </w:pPr>
          </w:p>
          <w:p w:rsidR="00621B72" w:rsidRPr="007D75F5" w:rsidRDefault="00621B72" w:rsidP="005D0832">
            <w:pPr>
              <w:spacing w:line="0" w:lineRule="atLeast"/>
              <w:rPr>
                <w:rFonts w:eastAsia="Times New Roman" w:cs="Times New Roman"/>
                <w:color w:val="000000"/>
              </w:rPr>
            </w:pPr>
          </w:p>
          <w:p w:rsidR="00621B72" w:rsidRPr="007D75F5" w:rsidRDefault="00621B72" w:rsidP="005D0832">
            <w:pPr>
              <w:spacing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621B72" w:rsidRPr="007D75F5" w:rsidRDefault="00621B72" w:rsidP="00621B72">
      <w:pPr>
        <w:rPr>
          <w:rFonts w:eastAsia="Times New Roman" w:cs="Times New Roman"/>
          <w:vanish/>
        </w:rPr>
      </w:pPr>
    </w:p>
    <w:tbl>
      <w:tblPr>
        <w:tblW w:w="9923" w:type="dxa"/>
        <w:tblInd w:w="-24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7"/>
        <w:gridCol w:w="5386"/>
      </w:tblGrid>
      <w:tr w:rsidR="00621B72" w:rsidRPr="007D75F5" w:rsidTr="005D0832">
        <w:trPr>
          <w:trHeight w:val="1200"/>
        </w:trPr>
        <w:tc>
          <w:tcPr>
            <w:tcW w:w="4537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1B72" w:rsidRPr="007D75F5" w:rsidRDefault="00621B72" w:rsidP="005D0832">
            <w:pPr>
              <w:ind w:right="378"/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>Составител</w:t>
            </w:r>
            <w:proofErr w:type="gramStart"/>
            <w:r w:rsidRPr="007D75F5">
              <w:rPr>
                <w:rFonts w:eastAsia="Times New Roman" w:cs="Times New Roman"/>
                <w:color w:val="000000"/>
              </w:rPr>
              <w:t>ь(</w:t>
            </w:r>
            <w:proofErr w:type="gramEnd"/>
            <w:r w:rsidRPr="007D75F5">
              <w:rPr>
                <w:rFonts w:eastAsia="Times New Roman" w:cs="Times New Roman"/>
                <w:color w:val="000000"/>
              </w:rPr>
              <w:t>и) (автор):</w:t>
            </w:r>
          </w:p>
          <w:p w:rsidR="00621B72" w:rsidRPr="007D75F5" w:rsidRDefault="00621B72" w:rsidP="005D0832">
            <w:pPr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>Рецензенты:</w:t>
            </w:r>
            <w:bookmarkStart w:id="0" w:name="_GoBack"/>
            <w:bookmarkEnd w:id="0"/>
          </w:p>
        </w:tc>
        <w:tc>
          <w:tcPr>
            <w:tcW w:w="538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1B72" w:rsidRPr="007D75F5" w:rsidRDefault="00621B72" w:rsidP="005D0832">
            <w:pPr>
              <w:ind w:right="62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Н.А. Курилова</w:t>
            </w:r>
            <w:r w:rsidRPr="007D75F5">
              <w:rPr>
                <w:rFonts w:eastAsia="Times New Roman" w:cs="Times New Roman"/>
                <w:color w:val="000000"/>
              </w:rPr>
              <w:t xml:space="preserve"> преподаватель специальных дисциплин ГАПОУ СО «МПК»</w:t>
            </w:r>
          </w:p>
        </w:tc>
      </w:tr>
      <w:tr w:rsidR="00621B72" w:rsidRPr="007D75F5" w:rsidTr="005D0832">
        <w:trPr>
          <w:trHeight w:val="1280"/>
        </w:trPr>
        <w:tc>
          <w:tcPr>
            <w:tcW w:w="4537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1B72" w:rsidRPr="007D75F5" w:rsidRDefault="00621B72" w:rsidP="005D0832">
            <w:pPr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b/>
                <w:bCs/>
                <w:color w:val="000000"/>
              </w:rPr>
              <w:t>Рецензенты:</w:t>
            </w:r>
          </w:p>
          <w:p w:rsidR="00621B72" w:rsidRPr="007D75F5" w:rsidRDefault="00621B72" w:rsidP="005D0832">
            <w:pPr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>Внутренний</w:t>
            </w:r>
          </w:p>
        </w:tc>
        <w:tc>
          <w:tcPr>
            <w:tcW w:w="538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1B72" w:rsidRPr="007D75F5" w:rsidRDefault="00621B72" w:rsidP="005D0832">
            <w:pPr>
              <w:jc w:val="both"/>
              <w:rPr>
                <w:rFonts w:eastAsia="Times New Roman" w:cs="Times New Roman"/>
                <w:color w:val="000000"/>
              </w:rPr>
            </w:pPr>
          </w:p>
          <w:p w:rsidR="00621B72" w:rsidRDefault="00621B72" w:rsidP="005D0832">
            <w:pPr>
              <w:jc w:val="both"/>
              <w:rPr>
                <w:rFonts w:eastAsia="Times New Roman" w:cs="Times New Roman"/>
              </w:rPr>
            </w:pPr>
            <w:proofErr w:type="spellStart"/>
            <w:r>
              <w:rPr>
                <w:rFonts w:eastAsia="Times New Roman" w:cs="Times New Roman"/>
                <w:color w:val="000000"/>
              </w:rPr>
              <w:t>И.Ю.Гостева</w:t>
            </w:r>
            <w:proofErr w:type="spellEnd"/>
            <w:r>
              <w:rPr>
                <w:rFonts w:eastAsia="Times New Roman" w:cs="Times New Roman"/>
                <w:color w:val="000000"/>
              </w:rPr>
              <w:t xml:space="preserve">  </w:t>
            </w:r>
            <w:r w:rsidRPr="007D75F5">
              <w:rPr>
                <w:rFonts w:eastAsia="Times New Roman" w:cs="Times New Roman"/>
                <w:color w:val="000000"/>
              </w:rPr>
              <w:t xml:space="preserve">– методист </w:t>
            </w:r>
            <w:r w:rsidRPr="007D75F5">
              <w:rPr>
                <w:rFonts w:eastAsia="Times New Roman" w:cs="Times New Roman"/>
              </w:rPr>
              <w:t>ГАПОУ СО «</w:t>
            </w:r>
            <w:proofErr w:type="spellStart"/>
            <w:r w:rsidRPr="007D75F5">
              <w:rPr>
                <w:rFonts w:eastAsia="Times New Roman" w:cs="Times New Roman"/>
              </w:rPr>
              <w:t>Марксовский</w:t>
            </w:r>
            <w:proofErr w:type="spellEnd"/>
            <w:r w:rsidRPr="007D75F5">
              <w:rPr>
                <w:rFonts w:eastAsia="Times New Roman" w:cs="Times New Roman"/>
              </w:rPr>
              <w:t xml:space="preserve"> политехнический колледж» </w:t>
            </w:r>
          </w:p>
          <w:p w:rsidR="00621B72" w:rsidRPr="007D75F5" w:rsidRDefault="00621B72" w:rsidP="005D0832">
            <w:pPr>
              <w:jc w:val="both"/>
              <w:rPr>
                <w:rFonts w:eastAsia="Times New Roman" w:cs="Times New Roman"/>
                <w:color w:val="000000"/>
              </w:rPr>
            </w:pPr>
          </w:p>
        </w:tc>
      </w:tr>
      <w:tr w:rsidR="00621B72" w:rsidRPr="007D75F5" w:rsidTr="005D0832">
        <w:trPr>
          <w:trHeight w:val="1240"/>
        </w:trPr>
        <w:tc>
          <w:tcPr>
            <w:tcW w:w="4537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1B72" w:rsidRPr="007D75F5" w:rsidRDefault="00621B72" w:rsidP="005D0832">
            <w:pPr>
              <w:rPr>
                <w:rFonts w:ascii="Calibri" w:eastAsia="Times New Roman" w:hAnsi="Calibri" w:cs="Calibri"/>
                <w:color w:val="000000"/>
              </w:rPr>
            </w:pPr>
            <w:r w:rsidRPr="007D75F5">
              <w:rPr>
                <w:rFonts w:eastAsia="Times New Roman" w:cs="Times New Roman"/>
                <w:color w:val="000000"/>
              </w:rPr>
              <w:t>Внешний</w:t>
            </w:r>
          </w:p>
        </w:tc>
        <w:tc>
          <w:tcPr>
            <w:tcW w:w="5386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621B72" w:rsidRDefault="00621B72" w:rsidP="005D0832">
            <w:pPr>
              <w:jc w:val="both"/>
              <w:rPr>
                <w:rFonts w:eastAsia="Calibri" w:cs="Calibri"/>
                <w:lang w:eastAsia="en-US"/>
              </w:rPr>
            </w:pPr>
            <w:r>
              <w:rPr>
                <w:rFonts w:eastAsia="Calibri" w:cs="Calibri"/>
                <w:lang w:eastAsia="en-US"/>
              </w:rPr>
              <w:t>____________________________________________</w:t>
            </w:r>
          </w:p>
          <w:p w:rsidR="00621B72" w:rsidRPr="007D75F5" w:rsidRDefault="00621B72" w:rsidP="005D0832">
            <w:pPr>
              <w:jc w:val="both"/>
              <w:rPr>
                <w:rFonts w:eastAsia="Calibri" w:cs="Times New Roman"/>
                <w:lang w:eastAsia="en-US"/>
              </w:rPr>
            </w:pPr>
            <w:r>
              <w:rPr>
                <w:rFonts w:eastAsia="Calibri" w:cs="Times New Roman"/>
                <w:lang w:eastAsia="en-US"/>
              </w:rPr>
              <w:t>____________________________________________</w:t>
            </w:r>
          </w:p>
          <w:p w:rsidR="00621B72" w:rsidRPr="007D75F5" w:rsidRDefault="00621B72" w:rsidP="005D0832">
            <w:pPr>
              <w:ind w:left="394" w:right="182" w:firstLine="4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C9105B" w:rsidRDefault="00C9105B"/>
    <w:p w:rsidR="00C9105B" w:rsidRDefault="00C9105B"/>
    <w:p w:rsidR="00621B72" w:rsidRDefault="00621B72" w:rsidP="00C91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 w:cs="Times New Roman"/>
          <w:b/>
          <w:sz w:val="28"/>
          <w:szCs w:val="28"/>
        </w:rPr>
      </w:pPr>
    </w:p>
    <w:p w:rsidR="00621B72" w:rsidRDefault="00621B72" w:rsidP="00C91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 w:cs="Times New Roman"/>
          <w:b/>
          <w:sz w:val="28"/>
          <w:szCs w:val="28"/>
        </w:rPr>
      </w:pPr>
    </w:p>
    <w:p w:rsidR="00621B72" w:rsidRDefault="00621B72" w:rsidP="00C91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 w:cs="Times New Roman"/>
          <w:b/>
          <w:sz w:val="28"/>
          <w:szCs w:val="28"/>
        </w:rPr>
      </w:pPr>
    </w:p>
    <w:p w:rsidR="00621B72" w:rsidRDefault="00621B72" w:rsidP="00C91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 w:cs="Times New Roman"/>
          <w:b/>
          <w:sz w:val="28"/>
          <w:szCs w:val="28"/>
        </w:rPr>
      </w:pPr>
    </w:p>
    <w:p w:rsidR="00621B72" w:rsidRDefault="00621B72" w:rsidP="00C91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 w:cs="Times New Roman"/>
          <w:b/>
          <w:sz w:val="28"/>
          <w:szCs w:val="28"/>
        </w:rPr>
      </w:pPr>
    </w:p>
    <w:p w:rsidR="00621B72" w:rsidRDefault="00621B72" w:rsidP="00C91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 w:cs="Times New Roman"/>
          <w:b/>
          <w:sz w:val="28"/>
          <w:szCs w:val="28"/>
        </w:rPr>
      </w:pPr>
    </w:p>
    <w:p w:rsidR="00621B72" w:rsidRDefault="00621B72" w:rsidP="00C91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 w:cs="Times New Roman"/>
          <w:b/>
          <w:sz w:val="28"/>
          <w:szCs w:val="28"/>
        </w:rPr>
      </w:pPr>
    </w:p>
    <w:p w:rsidR="00621B72" w:rsidRDefault="00621B72" w:rsidP="00C91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Times New Roman" w:cs="Times New Roman"/>
          <w:b/>
          <w:sz w:val="28"/>
          <w:szCs w:val="28"/>
        </w:rPr>
      </w:pPr>
    </w:p>
    <w:p w:rsidR="00C9105B" w:rsidRPr="00C9105B" w:rsidRDefault="00C9105B" w:rsidP="00621B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center"/>
        <w:rPr>
          <w:rFonts w:eastAsia="Times New Roman" w:cs="Times New Roman"/>
          <w:b/>
          <w:sz w:val="28"/>
          <w:szCs w:val="28"/>
        </w:rPr>
      </w:pPr>
      <w:r w:rsidRPr="00C9105B">
        <w:rPr>
          <w:rFonts w:eastAsia="Times New Roman" w:cs="Times New Roman"/>
          <w:b/>
          <w:sz w:val="28"/>
          <w:szCs w:val="28"/>
        </w:rPr>
        <w:lastRenderedPageBreak/>
        <w:t>СОДЕРЖАНИЕ</w:t>
      </w: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C9105B" w:rsidRPr="00C9105B" w:rsidTr="005D0832">
        <w:trPr>
          <w:trHeight w:val="931"/>
        </w:trPr>
        <w:tc>
          <w:tcPr>
            <w:tcW w:w="9007" w:type="dxa"/>
            <w:shd w:val="clear" w:color="auto" w:fill="auto"/>
          </w:tcPr>
          <w:p w:rsidR="00C9105B" w:rsidRPr="00C9105B" w:rsidRDefault="00C9105B" w:rsidP="00C9105B">
            <w:pPr>
              <w:keepNext/>
              <w:autoSpaceDE w:val="0"/>
              <w:autoSpaceDN w:val="0"/>
              <w:spacing w:line="360" w:lineRule="auto"/>
              <w:outlineLvl w:val="0"/>
              <w:rPr>
                <w:rFonts w:eastAsia="Times New Roman" w:cs="Times New Roman"/>
                <w:b/>
                <w:caps/>
              </w:rPr>
            </w:pPr>
          </w:p>
          <w:p w:rsidR="00C9105B" w:rsidRPr="00C9105B" w:rsidRDefault="00C9105B" w:rsidP="00C9105B">
            <w:pPr>
              <w:keepNext/>
              <w:autoSpaceDE w:val="0"/>
              <w:autoSpaceDN w:val="0"/>
              <w:spacing w:line="360" w:lineRule="auto"/>
              <w:outlineLvl w:val="0"/>
              <w:rPr>
                <w:rFonts w:eastAsia="Times New Roman" w:cs="Times New Roman"/>
                <w:b/>
                <w:caps/>
              </w:rPr>
            </w:pPr>
          </w:p>
          <w:p w:rsidR="00C9105B" w:rsidRPr="00C9105B" w:rsidRDefault="00C9105B" w:rsidP="00C9105B">
            <w:pPr>
              <w:keepNext/>
              <w:autoSpaceDE w:val="0"/>
              <w:autoSpaceDN w:val="0"/>
              <w:spacing w:line="360" w:lineRule="auto"/>
              <w:outlineLvl w:val="0"/>
              <w:rPr>
                <w:rFonts w:eastAsia="Times New Roman" w:cs="Times New Roman"/>
                <w:b/>
                <w:caps/>
              </w:rPr>
            </w:pPr>
            <w:r w:rsidRPr="00C9105B">
              <w:rPr>
                <w:rFonts w:eastAsia="Times New Roman" w:cs="Times New Roman"/>
                <w:b/>
                <w:caps/>
              </w:rPr>
              <w:t>1. ПАСПОРТ РАБОЧЕЙ ПРОГРАММЫ ПРОФЕССИОНАЛЬНОГО МОДУЛЯ</w:t>
            </w:r>
          </w:p>
          <w:p w:rsidR="00C9105B" w:rsidRPr="00C9105B" w:rsidRDefault="00C9105B" w:rsidP="00C9105B">
            <w:pPr>
              <w:spacing w:line="360" w:lineRule="auto"/>
              <w:rPr>
                <w:rFonts w:eastAsia="Times New Roman" w:cs="Times New Roman"/>
              </w:rPr>
            </w:pPr>
          </w:p>
        </w:tc>
        <w:tc>
          <w:tcPr>
            <w:tcW w:w="800" w:type="dxa"/>
            <w:shd w:val="clear" w:color="auto" w:fill="auto"/>
          </w:tcPr>
          <w:p w:rsidR="00C9105B" w:rsidRPr="00C9105B" w:rsidRDefault="00C9105B" w:rsidP="00C9105B">
            <w:pPr>
              <w:rPr>
                <w:rFonts w:eastAsia="Times New Roman" w:cs="Times New Roman"/>
              </w:rPr>
            </w:pPr>
          </w:p>
          <w:p w:rsidR="00C9105B" w:rsidRPr="00C9105B" w:rsidRDefault="00C9105B" w:rsidP="00C9105B">
            <w:pPr>
              <w:rPr>
                <w:rFonts w:eastAsia="Times New Roman" w:cs="Times New Roman"/>
              </w:rPr>
            </w:pPr>
            <w:r w:rsidRPr="00C9105B">
              <w:rPr>
                <w:rFonts w:eastAsia="Times New Roman" w:cs="Times New Roman"/>
              </w:rPr>
              <w:t>стр.</w:t>
            </w:r>
          </w:p>
          <w:p w:rsidR="00C9105B" w:rsidRPr="00C9105B" w:rsidRDefault="00C9105B" w:rsidP="00C9105B">
            <w:pPr>
              <w:jc w:val="center"/>
              <w:rPr>
                <w:rFonts w:eastAsia="Times New Roman" w:cs="Times New Roman"/>
              </w:rPr>
            </w:pPr>
          </w:p>
          <w:p w:rsidR="00C9105B" w:rsidRPr="00C9105B" w:rsidRDefault="00C9105B" w:rsidP="00C9105B">
            <w:pPr>
              <w:jc w:val="center"/>
              <w:rPr>
                <w:rFonts w:eastAsia="Times New Roman" w:cs="Times New Roman"/>
                <w:lang w:val="en-US"/>
              </w:rPr>
            </w:pPr>
            <w:r w:rsidRPr="00C9105B">
              <w:rPr>
                <w:rFonts w:eastAsia="Times New Roman" w:cs="Times New Roman"/>
                <w:lang w:val="en-US"/>
              </w:rPr>
              <w:t>4</w:t>
            </w:r>
          </w:p>
        </w:tc>
      </w:tr>
      <w:tr w:rsidR="00C9105B" w:rsidRPr="00C9105B" w:rsidTr="005D0832">
        <w:trPr>
          <w:trHeight w:val="720"/>
        </w:trPr>
        <w:tc>
          <w:tcPr>
            <w:tcW w:w="9007" w:type="dxa"/>
            <w:shd w:val="clear" w:color="auto" w:fill="auto"/>
          </w:tcPr>
          <w:p w:rsidR="00C9105B" w:rsidRPr="00C9105B" w:rsidRDefault="00C9105B" w:rsidP="00C9105B">
            <w:pPr>
              <w:spacing w:line="360" w:lineRule="auto"/>
              <w:rPr>
                <w:rFonts w:eastAsia="Times New Roman" w:cs="Times New Roman"/>
                <w:b/>
                <w:caps/>
              </w:rPr>
            </w:pPr>
            <w:r w:rsidRPr="00C9105B">
              <w:rPr>
                <w:rFonts w:eastAsia="Times New Roman" w:cs="Times New Roman"/>
                <w:b/>
                <w:caps/>
              </w:rPr>
              <w:t>2. результаты освоения ПРОФЕССИОНАЛЬНОГО МОДУЛЯ</w:t>
            </w:r>
          </w:p>
          <w:p w:rsidR="00C9105B" w:rsidRPr="00C9105B" w:rsidRDefault="00C9105B" w:rsidP="00C9105B">
            <w:pPr>
              <w:spacing w:line="360" w:lineRule="auto"/>
              <w:rPr>
                <w:rFonts w:eastAsia="Times New Roman" w:cs="Times New Roman"/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:rsidR="00C9105B" w:rsidRPr="00C9105B" w:rsidRDefault="00C9105B" w:rsidP="00C9105B">
            <w:pPr>
              <w:jc w:val="center"/>
              <w:rPr>
                <w:rFonts w:eastAsia="Times New Roman" w:cs="Times New Roman"/>
              </w:rPr>
            </w:pPr>
            <w:r w:rsidRPr="00C9105B">
              <w:rPr>
                <w:rFonts w:eastAsia="Times New Roman" w:cs="Times New Roman"/>
              </w:rPr>
              <w:t>7</w:t>
            </w:r>
          </w:p>
        </w:tc>
      </w:tr>
      <w:tr w:rsidR="00C9105B" w:rsidRPr="00C9105B" w:rsidTr="005D0832">
        <w:trPr>
          <w:trHeight w:val="594"/>
        </w:trPr>
        <w:tc>
          <w:tcPr>
            <w:tcW w:w="9007" w:type="dxa"/>
            <w:shd w:val="clear" w:color="auto" w:fill="auto"/>
          </w:tcPr>
          <w:p w:rsidR="00C9105B" w:rsidRPr="00C9105B" w:rsidRDefault="00C9105B" w:rsidP="00C9105B">
            <w:pPr>
              <w:keepNext/>
              <w:autoSpaceDE w:val="0"/>
              <w:autoSpaceDN w:val="0"/>
              <w:outlineLvl w:val="0"/>
              <w:rPr>
                <w:rFonts w:eastAsia="Times New Roman" w:cs="Times New Roman"/>
                <w:b/>
                <w:caps/>
              </w:rPr>
            </w:pPr>
            <w:r w:rsidRPr="00C9105B">
              <w:rPr>
                <w:rFonts w:eastAsia="Times New Roman" w:cs="Times New Roman"/>
                <w:b/>
                <w:caps/>
              </w:rPr>
              <w:t>3. СТРУКТУРА и содержание профессионального модуля</w:t>
            </w:r>
          </w:p>
          <w:p w:rsidR="00C9105B" w:rsidRPr="00C9105B" w:rsidRDefault="00C9105B" w:rsidP="00C9105B">
            <w:pPr>
              <w:spacing w:line="360" w:lineRule="auto"/>
              <w:rPr>
                <w:rFonts w:eastAsia="Times New Roman" w:cs="Times New Roman"/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:rsidR="00C9105B" w:rsidRPr="00C9105B" w:rsidRDefault="00C9105B" w:rsidP="00C9105B">
            <w:pPr>
              <w:jc w:val="center"/>
              <w:rPr>
                <w:rFonts w:eastAsia="Times New Roman" w:cs="Times New Roman"/>
                <w:lang w:val="en-US"/>
              </w:rPr>
            </w:pPr>
            <w:r w:rsidRPr="00C9105B">
              <w:rPr>
                <w:rFonts w:eastAsia="Times New Roman" w:cs="Times New Roman"/>
                <w:lang w:val="en-US"/>
              </w:rPr>
              <w:t>9</w:t>
            </w:r>
          </w:p>
        </w:tc>
      </w:tr>
      <w:tr w:rsidR="00C9105B" w:rsidRPr="00C9105B" w:rsidTr="005D0832">
        <w:trPr>
          <w:trHeight w:val="692"/>
        </w:trPr>
        <w:tc>
          <w:tcPr>
            <w:tcW w:w="9007" w:type="dxa"/>
            <w:shd w:val="clear" w:color="auto" w:fill="auto"/>
          </w:tcPr>
          <w:p w:rsidR="00C9105B" w:rsidRPr="00C9105B" w:rsidRDefault="00C9105B" w:rsidP="00C9105B">
            <w:pPr>
              <w:keepNext/>
              <w:autoSpaceDE w:val="0"/>
              <w:autoSpaceDN w:val="0"/>
              <w:spacing w:line="360" w:lineRule="auto"/>
              <w:outlineLvl w:val="0"/>
              <w:rPr>
                <w:rFonts w:eastAsia="Times New Roman" w:cs="Times New Roman"/>
                <w:b/>
                <w:caps/>
              </w:rPr>
            </w:pPr>
            <w:r w:rsidRPr="00C9105B">
              <w:rPr>
                <w:rFonts w:eastAsia="Times New Roman" w:cs="Times New Roman"/>
                <w:b/>
                <w:caps/>
              </w:rPr>
              <w:t>4 условия реализации  ПРОФЕССИОНАЛЬНОГО МОДУЛЯ</w:t>
            </w:r>
          </w:p>
          <w:p w:rsidR="00C9105B" w:rsidRPr="00C9105B" w:rsidRDefault="00C9105B" w:rsidP="00C9105B">
            <w:pPr>
              <w:spacing w:line="360" w:lineRule="auto"/>
              <w:rPr>
                <w:rFonts w:eastAsia="Times New Roman" w:cs="Times New Roman"/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:rsidR="00C9105B" w:rsidRPr="00C9105B" w:rsidRDefault="00C9105B" w:rsidP="00C9105B">
            <w:pPr>
              <w:jc w:val="center"/>
              <w:rPr>
                <w:rFonts w:eastAsia="Times New Roman" w:cs="Times New Roman"/>
                <w:lang w:val="en-US"/>
              </w:rPr>
            </w:pPr>
            <w:r w:rsidRPr="00C9105B">
              <w:rPr>
                <w:rFonts w:eastAsia="Times New Roman" w:cs="Times New Roman"/>
              </w:rPr>
              <w:t>1</w:t>
            </w:r>
            <w:r w:rsidRPr="00C9105B">
              <w:rPr>
                <w:rFonts w:eastAsia="Times New Roman" w:cs="Times New Roman"/>
                <w:lang w:val="en-US"/>
              </w:rPr>
              <w:t>6</w:t>
            </w:r>
          </w:p>
        </w:tc>
      </w:tr>
      <w:tr w:rsidR="00C9105B" w:rsidRPr="00C9105B" w:rsidTr="005D0832">
        <w:trPr>
          <w:trHeight w:val="692"/>
        </w:trPr>
        <w:tc>
          <w:tcPr>
            <w:tcW w:w="9007" w:type="dxa"/>
            <w:shd w:val="clear" w:color="auto" w:fill="auto"/>
          </w:tcPr>
          <w:p w:rsidR="00C9105B" w:rsidRPr="00C9105B" w:rsidRDefault="00C9105B" w:rsidP="00C9105B">
            <w:pPr>
              <w:spacing w:line="360" w:lineRule="auto"/>
              <w:rPr>
                <w:rFonts w:eastAsia="Times New Roman" w:cs="Times New Roman"/>
                <w:b/>
                <w:bCs/>
                <w:i/>
              </w:rPr>
            </w:pPr>
            <w:r w:rsidRPr="00C9105B">
              <w:rPr>
                <w:rFonts w:eastAsia="Times New Roman" w:cs="Times New Roman"/>
                <w:b/>
                <w:caps/>
              </w:rPr>
              <w:t>5. Контроль и оценка результатов освоения профессионального модуля (вида профессиональной деятельности</w:t>
            </w:r>
            <w:r w:rsidRPr="00C9105B">
              <w:rPr>
                <w:rFonts w:eastAsia="Times New Roman" w:cs="Times New Roman"/>
                <w:b/>
                <w:bCs/>
              </w:rPr>
              <w:t>)</w:t>
            </w:r>
          </w:p>
          <w:p w:rsidR="00C9105B" w:rsidRPr="00C9105B" w:rsidRDefault="00C9105B" w:rsidP="00C9105B">
            <w:pPr>
              <w:spacing w:line="360" w:lineRule="auto"/>
              <w:rPr>
                <w:rFonts w:eastAsia="Times New Roman" w:cs="Times New Roman"/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:rsidR="00C9105B" w:rsidRPr="00C9105B" w:rsidRDefault="00C9105B" w:rsidP="00C9105B">
            <w:pPr>
              <w:jc w:val="center"/>
              <w:rPr>
                <w:rFonts w:eastAsia="Times New Roman" w:cs="Times New Roman"/>
                <w:lang w:val="en-US"/>
              </w:rPr>
            </w:pPr>
            <w:r w:rsidRPr="00C9105B">
              <w:rPr>
                <w:rFonts w:eastAsia="Times New Roman" w:cs="Times New Roman"/>
              </w:rPr>
              <w:t>1</w:t>
            </w:r>
            <w:r w:rsidRPr="00C9105B">
              <w:rPr>
                <w:rFonts w:eastAsia="Times New Roman" w:cs="Times New Roman"/>
                <w:lang w:val="en-US"/>
              </w:rPr>
              <w:t>7</w:t>
            </w:r>
          </w:p>
        </w:tc>
      </w:tr>
    </w:tbl>
    <w:p w:rsidR="00C9105B" w:rsidRPr="00C9105B" w:rsidRDefault="00C9105B" w:rsidP="00C91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rFonts w:eastAsia="Times New Roman" w:cs="Times New Roman"/>
          <w:b/>
        </w:rPr>
      </w:pPr>
    </w:p>
    <w:p w:rsidR="00C9105B" w:rsidRPr="00C9105B" w:rsidRDefault="00C9105B" w:rsidP="00C91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rFonts w:eastAsia="Times New Roman" w:cs="Times New Roman"/>
          <w:b/>
        </w:rPr>
      </w:pPr>
    </w:p>
    <w:p w:rsidR="00C9105B" w:rsidRPr="00C9105B" w:rsidRDefault="00C9105B" w:rsidP="00C91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rFonts w:eastAsia="Times New Roman" w:cs="Times New Roman"/>
          <w:b/>
        </w:rPr>
      </w:pPr>
    </w:p>
    <w:p w:rsidR="00C9105B" w:rsidRPr="00C9105B" w:rsidRDefault="00C9105B" w:rsidP="00C91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rFonts w:eastAsia="Times New Roman" w:cs="Times New Roman"/>
          <w:b/>
        </w:rPr>
      </w:pPr>
    </w:p>
    <w:p w:rsidR="00C9105B" w:rsidRPr="00C9105B" w:rsidRDefault="00C9105B" w:rsidP="00C91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rFonts w:eastAsia="Times New Roman" w:cs="Times New Roman"/>
          <w:b/>
        </w:rPr>
      </w:pPr>
    </w:p>
    <w:p w:rsidR="00C9105B" w:rsidRPr="00C9105B" w:rsidRDefault="00C9105B" w:rsidP="00C91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rFonts w:eastAsia="Times New Roman" w:cs="Times New Roman"/>
          <w:b/>
        </w:rPr>
      </w:pPr>
    </w:p>
    <w:p w:rsidR="00C9105B" w:rsidRPr="00C9105B" w:rsidRDefault="00C9105B" w:rsidP="00C91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rFonts w:eastAsia="Times New Roman" w:cs="Times New Roman"/>
          <w:b/>
        </w:rPr>
      </w:pPr>
    </w:p>
    <w:p w:rsidR="00C9105B" w:rsidRPr="00C9105B" w:rsidRDefault="00C9105B" w:rsidP="00C91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rFonts w:eastAsia="Times New Roman" w:cs="Times New Roman"/>
          <w:b/>
        </w:rPr>
      </w:pPr>
    </w:p>
    <w:p w:rsidR="00C9105B" w:rsidRPr="00C9105B" w:rsidRDefault="00C9105B" w:rsidP="00C91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rFonts w:eastAsia="Times New Roman" w:cs="Times New Roman"/>
          <w:b/>
        </w:rPr>
      </w:pPr>
    </w:p>
    <w:p w:rsidR="00C9105B" w:rsidRPr="00C9105B" w:rsidRDefault="00C9105B" w:rsidP="00C91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rFonts w:eastAsia="Times New Roman" w:cs="Times New Roman"/>
          <w:b/>
        </w:rPr>
      </w:pPr>
    </w:p>
    <w:p w:rsidR="00C9105B" w:rsidRPr="00C9105B" w:rsidRDefault="00C9105B" w:rsidP="00C91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rFonts w:eastAsia="Times New Roman" w:cs="Times New Roman"/>
          <w:b/>
        </w:rPr>
      </w:pPr>
    </w:p>
    <w:p w:rsidR="00C9105B" w:rsidRPr="00C9105B" w:rsidRDefault="00C9105B" w:rsidP="00C91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rFonts w:eastAsia="Times New Roman" w:cs="Times New Roman"/>
          <w:b/>
        </w:rPr>
      </w:pPr>
    </w:p>
    <w:p w:rsidR="00C9105B" w:rsidRPr="00C9105B" w:rsidRDefault="00C9105B" w:rsidP="00C91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rFonts w:eastAsia="Times New Roman" w:cs="Times New Roman"/>
          <w:b/>
        </w:rPr>
      </w:pPr>
    </w:p>
    <w:p w:rsidR="00C9105B" w:rsidRDefault="00C9105B" w:rsidP="00C91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rFonts w:eastAsia="Times New Roman" w:cs="Times New Roman"/>
          <w:b/>
        </w:rPr>
      </w:pPr>
    </w:p>
    <w:p w:rsidR="00621B72" w:rsidRPr="00C9105B" w:rsidRDefault="00621B72" w:rsidP="00C91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rFonts w:eastAsia="Times New Roman" w:cs="Times New Roman"/>
          <w:b/>
        </w:rPr>
      </w:pPr>
    </w:p>
    <w:p w:rsidR="00C9105B" w:rsidRPr="00C9105B" w:rsidRDefault="00C9105B" w:rsidP="00C91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rFonts w:eastAsia="Times New Roman" w:cs="Times New Roman"/>
          <w:b/>
          <w:sz w:val="28"/>
          <w:szCs w:val="28"/>
        </w:rPr>
      </w:pPr>
    </w:p>
    <w:p w:rsidR="00C9105B" w:rsidRPr="00C9105B" w:rsidRDefault="00C9105B" w:rsidP="00C9105B">
      <w:pPr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contextualSpacing/>
        <w:jc w:val="center"/>
        <w:rPr>
          <w:rFonts w:eastAsiaTheme="minorHAnsi" w:cs="Times New Roman"/>
          <w:b/>
          <w:sz w:val="28"/>
          <w:szCs w:val="28"/>
          <w:lang w:eastAsia="en-US"/>
        </w:rPr>
      </w:pPr>
      <w:r w:rsidRPr="00C9105B">
        <w:rPr>
          <w:rFonts w:eastAsiaTheme="minorHAnsi" w:cs="Times New Roman"/>
          <w:b/>
          <w:sz w:val="28"/>
          <w:szCs w:val="28"/>
          <w:lang w:eastAsia="en-US"/>
        </w:rPr>
        <w:lastRenderedPageBreak/>
        <w:t>ПАСПОРТ РАБОЧЕЙ ПРОГРАММЫ ПРОФЕССИОНАЛЬНОГО МОДУЛЯ</w:t>
      </w:r>
    </w:p>
    <w:p w:rsidR="00C9105B" w:rsidRPr="00C9105B" w:rsidRDefault="00C9105B" w:rsidP="00C91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eastAsiaTheme="minorHAnsi" w:cs="Times New Roman"/>
          <w:sz w:val="28"/>
          <w:szCs w:val="28"/>
          <w:lang w:eastAsia="en-US"/>
        </w:rPr>
      </w:pPr>
    </w:p>
    <w:p w:rsidR="00C9105B" w:rsidRPr="00C9105B" w:rsidRDefault="00C9105B" w:rsidP="00C9105B">
      <w:pPr>
        <w:numPr>
          <w:ilvl w:val="1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rFonts w:eastAsiaTheme="minorHAnsi" w:cs="Times New Roman"/>
          <w:b/>
          <w:sz w:val="28"/>
          <w:szCs w:val="28"/>
          <w:lang w:eastAsia="en-US"/>
        </w:rPr>
      </w:pPr>
      <w:r w:rsidRPr="00C9105B">
        <w:rPr>
          <w:rFonts w:eastAsiaTheme="minorHAnsi" w:cs="Times New Roman"/>
          <w:b/>
          <w:sz w:val="28"/>
          <w:szCs w:val="28"/>
          <w:lang w:eastAsia="en-US"/>
        </w:rPr>
        <w:t>Область применения  рабочей программы</w:t>
      </w:r>
    </w:p>
    <w:p w:rsidR="00C9105B" w:rsidRDefault="00C9105B" w:rsidP="00C9105B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</w:rPr>
      </w:pPr>
      <w:r w:rsidRPr="00C9105B">
        <w:rPr>
          <w:rFonts w:eastAsia="Times New Roman" w:cs="Times New Roman"/>
          <w:color w:val="FF0000"/>
          <w:sz w:val="28"/>
          <w:szCs w:val="28"/>
        </w:rPr>
        <w:t xml:space="preserve">     </w:t>
      </w:r>
      <w:r w:rsidRPr="005D0832">
        <w:rPr>
          <w:rFonts w:eastAsia="Times New Roman" w:cs="Times New Roman"/>
          <w:sz w:val="28"/>
          <w:szCs w:val="28"/>
        </w:rPr>
        <w:t xml:space="preserve">Рабочая программа профессионального модуля  </w:t>
      </w:r>
      <w:r w:rsidR="005D0832">
        <w:rPr>
          <w:rFonts w:eastAsia="Times New Roman" w:cs="Times New Roman"/>
          <w:sz w:val="28"/>
          <w:szCs w:val="28"/>
        </w:rPr>
        <w:t xml:space="preserve">ПМ.05 </w:t>
      </w:r>
      <w:r w:rsidRPr="005D0832">
        <w:rPr>
          <w:rFonts w:eastAsia="Times New Roman" w:cs="Times New Roman"/>
          <w:sz w:val="28"/>
          <w:szCs w:val="28"/>
        </w:rPr>
        <w:t>Выполнение работ по должности служащего 20034 Агент страховой</w:t>
      </w:r>
      <w:r w:rsidR="005D0832">
        <w:rPr>
          <w:rFonts w:eastAsia="Times New Roman" w:cs="Times New Roman"/>
          <w:sz w:val="28"/>
          <w:szCs w:val="28"/>
        </w:rPr>
        <w:t>,</w:t>
      </w:r>
      <w:r w:rsidRPr="00C9105B">
        <w:rPr>
          <w:rFonts w:eastAsia="Times New Roman" w:cs="Times New Roman"/>
          <w:sz w:val="28"/>
          <w:szCs w:val="28"/>
        </w:rPr>
        <w:t xml:space="preserve">  является частью профессиональной образовательной программы </w:t>
      </w:r>
      <w:r w:rsidR="005D0832">
        <w:rPr>
          <w:rFonts w:eastAsia="Times New Roman" w:cs="Times New Roman"/>
          <w:sz w:val="28"/>
          <w:szCs w:val="28"/>
        </w:rPr>
        <w:t>базовой</w:t>
      </w:r>
      <w:r w:rsidRPr="00C9105B">
        <w:rPr>
          <w:rFonts w:eastAsia="Times New Roman" w:cs="Times New Roman"/>
          <w:sz w:val="28"/>
          <w:szCs w:val="28"/>
        </w:rPr>
        <w:t xml:space="preserve"> подготовки  в соответствии с ФГОС по специальности СПО 38.02.02 Страховое дело (по отраслям) в части освоения основного вида деятельности и соответствующих профессиональных компетенций</w:t>
      </w:r>
      <w:r w:rsidR="005D0832">
        <w:rPr>
          <w:rFonts w:eastAsia="Times New Roman" w:cs="Times New Roman"/>
          <w:sz w:val="28"/>
          <w:szCs w:val="28"/>
        </w:rPr>
        <w:t>:</w:t>
      </w:r>
    </w:p>
    <w:p w:rsidR="005D0832" w:rsidRPr="005D0832" w:rsidRDefault="005D0832" w:rsidP="005D0832">
      <w:pPr>
        <w:tabs>
          <w:tab w:val="left" w:pos="0"/>
        </w:tabs>
        <w:jc w:val="both"/>
        <w:rPr>
          <w:rFonts w:eastAsiaTheme="minorHAnsi" w:cs="Times New Roman"/>
          <w:sz w:val="28"/>
          <w:szCs w:val="28"/>
          <w:lang w:eastAsia="en-US"/>
        </w:rPr>
      </w:pPr>
    </w:p>
    <w:p w:rsidR="005D0832" w:rsidRPr="005D0832" w:rsidRDefault="005D0832" w:rsidP="005D0832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5D0832">
        <w:rPr>
          <w:rFonts w:cs="Times New Roman"/>
          <w:sz w:val="28"/>
          <w:szCs w:val="28"/>
          <w:lang w:eastAsia="en-US"/>
        </w:rPr>
        <w:t>ПК 3.1. Документально оформлять страховые операции.</w:t>
      </w:r>
    </w:p>
    <w:p w:rsidR="005D0832" w:rsidRPr="005D0832" w:rsidRDefault="005D0832" w:rsidP="005D0832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5D0832">
        <w:rPr>
          <w:rFonts w:cs="Times New Roman"/>
          <w:sz w:val="28"/>
          <w:szCs w:val="28"/>
          <w:lang w:eastAsia="en-US"/>
        </w:rPr>
        <w:t>ПК 3.2. Вести учет страховых договоров.</w:t>
      </w:r>
    </w:p>
    <w:p w:rsidR="005D0832" w:rsidRPr="005D0832" w:rsidRDefault="005D0832" w:rsidP="005D0832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5D0832">
        <w:rPr>
          <w:rFonts w:cs="Times New Roman"/>
          <w:sz w:val="28"/>
          <w:szCs w:val="28"/>
          <w:lang w:eastAsia="en-US"/>
        </w:rPr>
        <w:t>ПК 3.3. Анализировать основные показатели продаж страховой организации.</w:t>
      </w:r>
    </w:p>
    <w:p w:rsidR="005D0832" w:rsidRPr="005D0832" w:rsidRDefault="005D0832" w:rsidP="005D0832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5D0832">
        <w:rPr>
          <w:rFonts w:cs="Times New Roman"/>
          <w:sz w:val="28"/>
          <w:szCs w:val="28"/>
          <w:lang w:eastAsia="en-US"/>
        </w:rPr>
        <w:t>ПК 4.1. Консультировать клиентов по порядку действий при оформлении страхового случая.</w:t>
      </w:r>
    </w:p>
    <w:p w:rsidR="005D0832" w:rsidRPr="005D0832" w:rsidRDefault="005D0832" w:rsidP="005D0832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5D0832">
        <w:rPr>
          <w:rFonts w:cs="Times New Roman"/>
          <w:sz w:val="28"/>
          <w:szCs w:val="28"/>
          <w:lang w:eastAsia="en-US"/>
        </w:rPr>
        <w:t>ПК 4.6. Принимать меры по предупреждению страхового мошенничества.</w:t>
      </w:r>
    </w:p>
    <w:p w:rsidR="005D0832" w:rsidRPr="005D0832" w:rsidRDefault="005D0832" w:rsidP="005D0832">
      <w:pPr>
        <w:tabs>
          <w:tab w:val="left" w:pos="0"/>
        </w:tabs>
        <w:jc w:val="both"/>
        <w:rPr>
          <w:rFonts w:eastAsiaTheme="minorHAnsi" w:cs="Times New Roman"/>
          <w:sz w:val="28"/>
          <w:szCs w:val="28"/>
          <w:lang w:eastAsia="en-US"/>
        </w:rPr>
      </w:pPr>
      <w:r w:rsidRPr="005D0832">
        <w:rPr>
          <w:rFonts w:cs="Times New Roman"/>
          <w:sz w:val="28"/>
          <w:szCs w:val="28"/>
          <w:lang w:eastAsia="en-US"/>
        </w:rPr>
        <w:t>ПК 5.1.</w:t>
      </w:r>
      <w:r w:rsidRPr="005D0832">
        <w:rPr>
          <w:rFonts w:eastAsiaTheme="minorHAnsi" w:cs="Times New Roman"/>
          <w:color w:val="000000"/>
          <w:sz w:val="28"/>
          <w:szCs w:val="28"/>
          <w:lang w:eastAsia="en-US"/>
        </w:rPr>
        <w:t>Заключать и оформлять договоры о страховании различных</w:t>
      </w:r>
      <w:r w:rsidRPr="00C9105B">
        <w:rPr>
          <w:rFonts w:eastAsiaTheme="minorHAnsi" w:cs="Times New Roman"/>
          <w:color w:val="000000"/>
          <w:sz w:val="28"/>
          <w:szCs w:val="28"/>
          <w:lang w:eastAsia="en-US"/>
        </w:rPr>
        <w:t xml:space="preserve"> видов</w:t>
      </w:r>
      <w:r>
        <w:rPr>
          <w:rFonts w:eastAsiaTheme="minorHAnsi" w:cs="Times New Roman"/>
          <w:color w:val="000000"/>
          <w:sz w:val="28"/>
          <w:szCs w:val="28"/>
          <w:lang w:eastAsia="en-US"/>
        </w:rPr>
        <w:t>.</w:t>
      </w:r>
    </w:p>
    <w:p w:rsidR="005D0832" w:rsidRPr="00C9105B" w:rsidRDefault="005D0832" w:rsidP="005D0832">
      <w:pPr>
        <w:tabs>
          <w:tab w:val="left" w:pos="0"/>
        </w:tabs>
        <w:jc w:val="both"/>
        <w:rPr>
          <w:rFonts w:eastAsiaTheme="minorHAnsi" w:cs="Times New Roman"/>
          <w:color w:val="000000"/>
          <w:sz w:val="28"/>
          <w:szCs w:val="28"/>
          <w:lang w:eastAsia="en-US"/>
        </w:rPr>
      </w:pPr>
      <w:r w:rsidRPr="00C9105B">
        <w:rPr>
          <w:rFonts w:eastAsiaTheme="minorHAnsi" w:cs="Times New Roman"/>
          <w:color w:val="000000"/>
          <w:sz w:val="28"/>
          <w:szCs w:val="28"/>
          <w:lang w:eastAsia="en-US"/>
        </w:rPr>
        <w:t xml:space="preserve">ПК </w:t>
      </w:r>
      <w:r>
        <w:rPr>
          <w:rFonts w:eastAsiaTheme="minorHAnsi" w:cs="Times New Roman"/>
          <w:color w:val="000000"/>
          <w:sz w:val="28"/>
          <w:szCs w:val="28"/>
          <w:lang w:eastAsia="en-US"/>
        </w:rPr>
        <w:t>5</w:t>
      </w:r>
      <w:r w:rsidRPr="00C9105B">
        <w:rPr>
          <w:rFonts w:eastAsiaTheme="minorHAnsi" w:cs="Times New Roman"/>
          <w:color w:val="000000"/>
          <w:sz w:val="28"/>
          <w:szCs w:val="28"/>
          <w:lang w:eastAsia="en-US"/>
        </w:rPr>
        <w:t>.</w:t>
      </w:r>
      <w:r>
        <w:rPr>
          <w:rFonts w:eastAsiaTheme="minorHAnsi" w:cs="Times New Roman"/>
          <w:color w:val="000000"/>
          <w:sz w:val="28"/>
          <w:szCs w:val="28"/>
          <w:lang w:eastAsia="en-US"/>
        </w:rPr>
        <w:t>2</w:t>
      </w:r>
      <w:r w:rsidRPr="00C9105B">
        <w:rPr>
          <w:rFonts w:eastAsiaTheme="minorHAnsi" w:cs="Times New Roman"/>
          <w:color w:val="000000"/>
          <w:sz w:val="28"/>
          <w:szCs w:val="28"/>
          <w:lang w:eastAsia="en-US"/>
        </w:rPr>
        <w:t>.</w:t>
      </w:r>
      <w:r w:rsidRPr="00C9105B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C9105B">
        <w:rPr>
          <w:rFonts w:eastAsiaTheme="minorHAnsi" w:cs="Times New Roman"/>
          <w:color w:val="000000"/>
          <w:sz w:val="28"/>
          <w:szCs w:val="28"/>
          <w:lang w:eastAsia="en-US"/>
        </w:rPr>
        <w:t>Вести переговоры с клиентами для определения вида, размера и условий страхования</w:t>
      </w:r>
    </w:p>
    <w:p w:rsidR="005D0832" w:rsidRPr="00C9105B" w:rsidRDefault="005D0832" w:rsidP="005D0832">
      <w:pPr>
        <w:tabs>
          <w:tab w:val="left" w:pos="0"/>
        </w:tabs>
        <w:jc w:val="both"/>
        <w:rPr>
          <w:rFonts w:eastAsiaTheme="minorHAnsi" w:cs="Times New Roman"/>
          <w:sz w:val="28"/>
          <w:szCs w:val="28"/>
          <w:lang w:eastAsia="en-US"/>
        </w:rPr>
      </w:pPr>
      <w:r w:rsidRPr="00C9105B">
        <w:rPr>
          <w:rFonts w:eastAsiaTheme="minorHAnsi" w:cs="Times New Roman"/>
          <w:sz w:val="28"/>
          <w:szCs w:val="28"/>
          <w:lang w:eastAsia="en-US"/>
        </w:rPr>
        <w:t>ПК.</w:t>
      </w:r>
      <w:r>
        <w:rPr>
          <w:rFonts w:eastAsiaTheme="minorHAnsi" w:cs="Times New Roman"/>
          <w:sz w:val="28"/>
          <w:szCs w:val="28"/>
          <w:lang w:eastAsia="en-US"/>
        </w:rPr>
        <w:t>5.3</w:t>
      </w:r>
      <w:r w:rsidRPr="00C9105B">
        <w:rPr>
          <w:rFonts w:eastAsiaTheme="minorHAnsi" w:cs="Times New Roman"/>
          <w:sz w:val="28"/>
          <w:szCs w:val="28"/>
          <w:lang w:eastAsia="en-US"/>
        </w:rPr>
        <w:t>. Осуществлять работу по организационно-техническому обеспечению административно-распорядительной деятельности руководителя.</w:t>
      </w:r>
    </w:p>
    <w:p w:rsidR="005D0832" w:rsidRDefault="005D0832" w:rsidP="00C9105B">
      <w:pPr>
        <w:rPr>
          <w:rFonts w:eastAsiaTheme="minorHAnsi" w:cs="Times New Roman"/>
          <w:b/>
          <w:sz w:val="28"/>
          <w:szCs w:val="28"/>
          <w:lang w:eastAsia="en-US"/>
        </w:rPr>
      </w:pPr>
    </w:p>
    <w:p w:rsidR="005D0832" w:rsidRPr="00C9105B" w:rsidRDefault="005D0832" w:rsidP="00C9105B">
      <w:pPr>
        <w:rPr>
          <w:rFonts w:eastAsiaTheme="minorHAnsi" w:cs="Times New Roman"/>
          <w:b/>
          <w:sz w:val="28"/>
          <w:szCs w:val="28"/>
          <w:lang w:eastAsia="en-US"/>
        </w:rPr>
      </w:pPr>
    </w:p>
    <w:p w:rsidR="00C9105B" w:rsidRPr="00C9105B" w:rsidRDefault="00C9105B" w:rsidP="00C9105B">
      <w:pPr>
        <w:rPr>
          <w:rFonts w:eastAsiaTheme="minorHAnsi" w:cs="Times New Roman"/>
          <w:b/>
          <w:sz w:val="28"/>
          <w:szCs w:val="28"/>
          <w:lang w:eastAsia="en-US"/>
        </w:rPr>
      </w:pPr>
      <w:r w:rsidRPr="00C9105B">
        <w:rPr>
          <w:rFonts w:eastAsiaTheme="minorHAnsi" w:cs="Times New Roman"/>
          <w:b/>
          <w:sz w:val="28"/>
          <w:szCs w:val="28"/>
          <w:lang w:eastAsia="en-US"/>
        </w:rPr>
        <w:t>1.2 Цели и задачи профессионального модуля – требования к результатам освоения профессионального модуля</w:t>
      </w:r>
    </w:p>
    <w:p w:rsidR="00C9105B" w:rsidRDefault="00C9105B" w:rsidP="00C91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HAnsi" w:cs="Times New Roman"/>
          <w:sz w:val="28"/>
          <w:szCs w:val="28"/>
          <w:lang w:eastAsia="en-US"/>
        </w:rPr>
      </w:pPr>
      <w:r w:rsidRPr="00C9105B">
        <w:rPr>
          <w:rFonts w:eastAsiaTheme="minorHAnsi" w:cs="Times New Roman"/>
          <w:sz w:val="28"/>
          <w:szCs w:val="28"/>
          <w:lang w:eastAsia="en-US"/>
        </w:rPr>
        <w:t>С целью овладения указанным видом деятельности и соответствующими профессиональными компетенциями студент в ходе освоения профессионального модуля должен:</w:t>
      </w:r>
    </w:p>
    <w:p w:rsidR="00C9105B" w:rsidRPr="00C9105B" w:rsidRDefault="00C9105B" w:rsidP="00C91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HAnsi" w:cs="Times New Roman"/>
          <w:sz w:val="28"/>
          <w:szCs w:val="28"/>
          <w:lang w:eastAsia="en-US"/>
        </w:rPr>
      </w:pPr>
    </w:p>
    <w:p w:rsidR="00C9105B" w:rsidRDefault="00C9105B" w:rsidP="005D0832">
      <w:pPr>
        <w:autoSpaceDE w:val="0"/>
        <w:autoSpaceDN w:val="0"/>
        <w:adjustRightInd w:val="0"/>
        <w:jc w:val="both"/>
        <w:rPr>
          <w:rFonts w:eastAsia="Calibri" w:cs="Times New Roman"/>
          <w:sz w:val="28"/>
          <w:szCs w:val="28"/>
          <w:lang w:eastAsia="en-US"/>
        </w:rPr>
      </w:pPr>
      <w:r w:rsidRPr="00C9105B">
        <w:rPr>
          <w:rFonts w:eastAsia="Calibri" w:cs="Times New Roman"/>
          <w:b/>
          <w:bCs/>
          <w:sz w:val="28"/>
          <w:szCs w:val="28"/>
          <w:lang w:eastAsia="en-US"/>
        </w:rPr>
        <w:t>иметь практический опыт</w:t>
      </w:r>
      <w:r w:rsidRPr="00C9105B">
        <w:rPr>
          <w:rFonts w:eastAsia="Calibri" w:cs="Times New Roman"/>
          <w:sz w:val="28"/>
          <w:szCs w:val="28"/>
          <w:lang w:eastAsia="en-US"/>
        </w:rPr>
        <w:t>: организации продаж страховых продуктов и сопровождения договоров страхования</w:t>
      </w:r>
    </w:p>
    <w:p w:rsidR="00C9105B" w:rsidRPr="00C9105B" w:rsidRDefault="00C9105B" w:rsidP="00C9105B">
      <w:pPr>
        <w:autoSpaceDE w:val="0"/>
        <w:autoSpaceDN w:val="0"/>
        <w:adjustRightInd w:val="0"/>
        <w:rPr>
          <w:rFonts w:eastAsia="Calibri" w:cs="Times New Roman"/>
          <w:sz w:val="28"/>
          <w:szCs w:val="28"/>
          <w:lang w:eastAsia="en-US"/>
        </w:rPr>
      </w:pPr>
    </w:p>
    <w:p w:rsidR="00C9105B" w:rsidRPr="00C9105B" w:rsidRDefault="00C9105B" w:rsidP="00C9105B">
      <w:pPr>
        <w:rPr>
          <w:rFonts w:eastAsiaTheme="minorHAnsi" w:cs="Times New Roman"/>
          <w:sz w:val="28"/>
          <w:szCs w:val="28"/>
          <w:lang w:eastAsia="en-US"/>
        </w:rPr>
      </w:pPr>
      <w:r w:rsidRPr="00C9105B">
        <w:rPr>
          <w:rFonts w:eastAsiaTheme="minorHAnsi" w:cs="Times New Roman"/>
          <w:b/>
          <w:bCs/>
          <w:sz w:val="28"/>
          <w:szCs w:val="28"/>
          <w:lang w:eastAsia="en-US"/>
        </w:rPr>
        <w:t>уметь:</w:t>
      </w:r>
    </w:p>
    <w:p w:rsidR="00C9105B" w:rsidRPr="00C9105B" w:rsidRDefault="00C9105B" w:rsidP="00C9105B">
      <w:pPr>
        <w:autoSpaceDE w:val="0"/>
        <w:autoSpaceDN w:val="0"/>
        <w:adjustRightInd w:val="0"/>
        <w:contextualSpacing/>
        <w:jc w:val="both"/>
        <w:rPr>
          <w:rFonts w:eastAsiaTheme="minorHAnsi" w:cs="Times New Roman"/>
          <w:sz w:val="28"/>
          <w:szCs w:val="28"/>
          <w:lang w:eastAsia="en-US"/>
        </w:rPr>
      </w:pPr>
      <w:r w:rsidRPr="00C9105B">
        <w:rPr>
          <w:rFonts w:eastAsiaTheme="minorHAnsi" w:cs="Times New Roman"/>
          <w:sz w:val="28"/>
          <w:szCs w:val="28"/>
          <w:lang w:eastAsia="en-US"/>
        </w:rPr>
        <w:t>изучать региональные условия и спрос на определенные страховые услуги;</w:t>
      </w:r>
    </w:p>
    <w:p w:rsidR="00C9105B" w:rsidRPr="00C9105B" w:rsidRDefault="00C9105B" w:rsidP="00C9105B">
      <w:pPr>
        <w:autoSpaceDE w:val="0"/>
        <w:autoSpaceDN w:val="0"/>
        <w:adjustRightInd w:val="0"/>
        <w:contextualSpacing/>
        <w:jc w:val="both"/>
        <w:rPr>
          <w:rFonts w:eastAsiaTheme="minorHAnsi" w:cs="Times New Roman"/>
          <w:sz w:val="28"/>
          <w:szCs w:val="28"/>
          <w:lang w:eastAsia="en-US"/>
        </w:rPr>
      </w:pPr>
      <w:r w:rsidRPr="00C9105B">
        <w:rPr>
          <w:rFonts w:eastAsiaTheme="minorHAnsi" w:cs="Times New Roman"/>
          <w:sz w:val="28"/>
          <w:szCs w:val="28"/>
          <w:lang w:eastAsia="en-US"/>
        </w:rPr>
        <w:t>анализировать состав регионального контингента потенциальных клиентов;</w:t>
      </w:r>
    </w:p>
    <w:p w:rsidR="00C9105B" w:rsidRPr="00C9105B" w:rsidRDefault="00C9105B" w:rsidP="00C9105B">
      <w:pPr>
        <w:autoSpaceDE w:val="0"/>
        <w:autoSpaceDN w:val="0"/>
        <w:adjustRightInd w:val="0"/>
        <w:contextualSpacing/>
        <w:jc w:val="both"/>
        <w:rPr>
          <w:rFonts w:eastAsiaTheme="minorHAnsi" w:cs="Times New Roman"/>
          <w:sz w:val="28"/>
          <w:szCs w:val="28"/>
          <w:lang w:eastAsia="en-US"/>
        </w:rPr>
      </w:pPr>
      <w:r w:rsidRPr="00C9105B">
        <w:rPr>
          <w:rFonts w:eastAsiaTheme="minorHAnsi" w:cs="Times New Roman"/>
          <w:sz w:val="28"/>
          <w:szCs w:val="28"/>
          <w:lang w:eastAsia="en-US"/>
        </w:rPr>
        <w:t>обслуживать физических и юридических лиц, представляющих учреждения, организации и предприятия различных форм собственности;</w:t>
      </w:r>
    </w:p>
    <w:p w:rsidR="00C9105B" w:rsidRPr="00C9105B" w:rsidRDefault="00C9105B" w:rsidP="00C9105B">
      <w:pPr>
        <w:autoSpaceDE w:val="0"/>
        <w:autoSpaceDN w:val="0"/>
        <w:adjustRightInd w:val="0"/>
        <w:contextualSpacing/>
        <w:jc w:val="both"/>
        <w:rPr>
          <w:rFonts w:eastAsiaTheme="minorHAnsi" w:cs="Times New Roman"/>
          <w:sz w:val="28"/>
          <w:szCs w:val="28"/>
          <w:lang w:eastAsia="en-US"/>
        </w:rPr>
      </w:pPr>
      <w:r w:rsidRPr="00C9105B">
        <w:rPr>
          <w:rFonts w:eastAsiaTheme="minorHAnsi" w:cs="Times New Roman"/>
          <w:sz w:val="28"/>
          <w:szCs w:val="28"/>
          <w:lang w:eastAsia="en-US"/>
        </w:rPr>
        <w:t>проводить аргументированные беседы с потенциальными и постоянными клиентами с целью заинтересовать их в заключении или продлении договоров страхования;</w:t>
      </w:r>
    </w:p>
    <w:p w:rsidR="00C9105B" w:rsidRPr="00C9105B" w:rsidRDefault="00C9105B" w:rsidP="00C9105B">
      <w:pPr>
        <w:autoSpaceDE w:val="0"/>
        <w:autoSpaceDN w:val="0"/>
        <w:adjustRightInd w:val="0"/>
        <w:contextualSpacing/>
        <w:jc w:val="both"/>
        <w:rPr>
          <w:rFonts w:eastAsiaTheme="minorHAnsi" w:cs="Times New Roman"/>
          <w:sz w:val="28"/>
          <w:szCs w:val="28"/>
          <w:lang w:eastAsia="en-US"/>
        </w:rPr>
      </w:pPr>
      <w:r w:rsidRPr="00C9105B">
        <w:rPr>
          <w:rFonts w:eastAsiaTheme="minorHAnsi" w:cs="Times New Roman"/>
          <w:sz w:val="28"/>
          <w:szCs w:val="28"/>
          <w:lang w:eastAsia="en-US"/>
        </w:rPr>
        <w:t>в процессе работы с клиентами вести наблюдение, оценивать особенности восприятия, памяти, внимания, мотивацию поведения и обеспечивать взаимопонимание при заключении договоров на страховые услуги;</w:t>
      </w:r>
    </w:p>
    <w:p w:rsidR="00C9105B" w:rsidRPr="00C9105B" w:rsidRDefault="00C9105B" w:rsidP="00C9105B">
      <w:pPr>
        <w:autoSpaceDE w:val="0"/>
        <w:autoSpaceDN w:val="0"/>
        <w:adjustRightInd w:val="0"/>
        <w:contextualSpacing/>
        <w:jc w:val="both"/>
        <w:rPr>
          <w:rFonts w:eastAsiaTheme="minorHAnsi" w:cs="Times New Roman"/>
          <w:sz w:val="28"/>
          <w:szCs w:val="28"/>
          <w:lang w:eastAsia="en-US"/>
        </w:rPr>
      </w:pPr>
      <w:r w:rsidRPr="00C9105B">
        <w:rPr>
          <w:rFonts w:eastAsiaTheme="minorHAnsi" w:cs="Times New Roman"/>
          <w:sz w:val="28"/>
          <w:szCs w:val="28"/>
          <w:lang w:eastAsia="en-US"/>
        </w:rPr>
        <w:lastRenderedPageBreak/>
        <w:t>заключать и оформлять страховые договоры, регулировать отношения между страхователем и страховщиком, обеспечивать их выполнение, осуществлять приемку страховых взносов;</w:t>
      </w:r>
    </w:p>
    <w:p w:rsidR="00C9105B" w:rsidRPr="00C9105B" w:rsidRDefault="00C9105B" w:rsidP="00C9105B">
      <w:pPr>
        <w:autoSpaceDE w:val="0"/>
        <w:autoSpaceDN w:val="0"/>
        <w:adjustRightInd w:val="0"/>
        <w:contextualSpacing/>
        <w:jc w:val="both"/>
        <w:rPr>
          <w:rFonts w:eastAsiaTheme="minorHAnsi" w:cs="Times New Roman"/>
          <w:sz w:val="28"/>
          <w:szCs w:val="28"/>
          <w:lang w:eastAsia="en-US"/>
        </w:rPr>
      </w:pPr>
      <w:r w:rsidRPr="00C9105B">
        <w:rPr>
          <w:rFonts w:eastAsiaTheme="minorHAnsi" w:cs="Times New Roman"/>
          <w:sz w:val="28"/>
          <w:szCs w:val="28"/>
          <w:lang w:eastAsia="en-US"/>
        </w:rPr>
        <w:t>обеспечивать правильность исчисления страховых взносов, оформления страховых документов и их сохранность;</w:t>
      </w:r>
    </w:p>
    <w:p w:rsidR="00C9105B" w:rsidRPr="00C9105B" w:rsidRDefault="00C9105B" w:rsidP="00C9105B">
      <w:pPr>
        <w:autoSpaceDE w:val="0"/>
        <w:autoSpaceDN w:val="0"/>
        <w:adjustRightInd w:val="0"/>
        <w:contextualSpacing/>
        <w:jc w:val="both"/>
        <w:rPr>
          <w:rFonts w:eastAsiaTheme="minorHAnsi" w:cs="Times New Roman"/>
          <w:sz w:val="28"/>
          <w:szCs w:val="28"/>
          <w:lang w:eastAsia="en-US"/>
        </w:rPr>
      </w:pPr>
      <w:r w:rsidRPr="00C9105B">
        <w:rPr>
          <w:rFonts w:eastAsiaTheme="minorHAnsi" w:cs="Times New Roman"/>
          <w:sz w:val="28"/>
          <w:szCs w:val="28"/>
          <w:lang w:eastAsia="en-US"/>
        </w:rPr>
        <w:t>оказывать помощь клиентам в получении исчерпывающей информации об условиях страхования;</w:t>
      </w:r>
    </w:p>
    <w:p w:rsidR="00C9105B" w:rsidRPr="00C9105B" w:rsidRDefault="00C9105B" w:rsidP="00C9105B">
      <w:pPr>
        <w:autoSpaceDE w:val="0"/>
        <w:autoSpaceDN w:val="0"/>
        <w:adjustRightInd w:val="0"/>
        <w:contextualSpacing/>
        <w:jc w:val="both"/>
        <w:rPr>
          <w:rFonts w:eastAsiaTheme="minorHAnsi" w:cs="Times New Roman"/>
          <w:sz w:val="28"/>
          <w:szCs w:val="28"/>
          <w:lang w:eastAsia="en-US"/>
        </w:rPr>
      </w:pPr>
      <w:r w:rsidRPr="00C9105B">
        <w:rPr>
          <w:rFonts w:eastAsiaTheme="minorHAnsi" w:cs="Times New Roman"/>
          <w:sz w:val="28"/>
          <w:szCs w:val="28"/>
          <w:lang w:eastAsia="en-US"/>
        </w:rPr>
        <w:t>проводить работу по выявлению и учету потенциальных страхователей и объектов страхования, давать оценку стоимости объектов страхования;</w:t>
      </w:r>
    </w:p>
    <w:p w:rsidR="00C9105B" w:rsidRPr="00C9105B" w:rsidRDefault="00C9105B" w:rsidP="00C9105B">
      <w:pPr>
        <w:autoSpaceDE w:val="0"/>
        <w:autoSpaceDN w:val="0"/>
        <w:adjustRightInd w:val="0"/>
        <w:contextualSpacing/>
        <w:jc w:val="both"/>
        <w:rPr>
          <w:rFonts w:eastAsiaTheme="minorHAnsi" w:cs="Times New Roman"/>
          <w:sz w:val="28"/>
          <w:szCs w:val="28"/>
          <w:lang w:eastAsia="en-US"/>
        </w:rPr>
      </w:pPr>
      <w:r w:rsidRPr="00C9105B">
        <w:rPr>
          <w:rFonts w:eastAsiaTheme="minorHAnsi" w:cs="Times New Roman"/>
          <w:sz w:val="28"/>
          <w:szCs w:val="28"/>
          <w:lang w:eastAsia="en-US"/>
        </w:rPr>
        <w:t>в течение срока действия заключенных договоров поддерживать связь с физическими и юридическими лицами, вступившими в договорные отношения на страховые услуги;</w:t>
      </w:r>
    </w:p>
    <w:p w:rsidR="00C9105B" w:rsidRPr="00C9105B" w:rsidRDefault="00C9105B" w:rsidP="00C9105B">
      <w:pPr>
        <w:autoSpaceDE w:val="0"/>
        <w:autoSpaceDN w:val="0"/>
        <w:adjustRightInd w:val="0"/>
        <w:contextualSpacing/>
        <w:jc w:val="both"/>
        <w:rPr>
          <w:rFonts w:eastAsiaTheme="minorHAnsi" w:cs="Times New Roman"/>
          <w:sz w:val="28"/>
          <w:szCs w:val="28"/>
          <w:lang w:eastAsia="en-US"/>
        </w:rPr>
      </w:pPr>
      <w:r w:rsidRPr="00C9105B">
        <w:rPr>
          <w:rFonts w:eastAsiaTheme="minorHAnsi" w:cs="Times New Roman"/>
          <w:sz w:val="28"/>
          <w:szCs w:val="28"/>
          <w:lang w:eastAsia="en-US"/>
        </w:rPr>
        <w:t>рассматривать поступающие от клиентов жалобы и претензии по спорным вопросам исчисления и уплаты страховых взносов, выплат страхового возмещения при наступлении страхового случая в соответствии с условиями договора;</w:t>
      </w:r>
    </w:p>
    <w:p w:rsidR="00C9105B" w:rsidRPr="00C9105B" w:rsidRDefault="00C9105B" w:rsidP="00C9105B">
      <w:pPr>
        <w:autoSpaceDE w:val="0"/>
        <w:autoSpaceDN w:val="0"/>
        <w:adjustRightInd w:val="0"/>
        <w:contextualSpacing/>
        <w:jc w:val="both"/>
        <w:rPr>
          <w:rFonts w:eastAsiaTheme="minorHAnsi" w:cs="Times New Roman"/>
          <w:sz w:val="28"/>
          <w:szCs w:val="28"/>
          <w:lang w:eastAsia="en-US"/>
        </w:rPr>
      </w:pPr>
      <w:r w:rsidRPr="00C9105B">
        <w:rPr>
          <w:rFonts w:eastAsiaTheme="minorHAnsi" w:cs="Times New Roman"/>
          <w:sz w:val="28"/>
          <w:szCs w:val="28"/>
          <w:lang w:eastAsia="en-US"/>
        </w:rPr>
        <w:t>устанавливать причины нарушений страховых договоров и принимать меры по их предупреждению и устранению;</w:t>
      </w:r>
    </w:p>
    <w:p w:rsidR="00C9105B" w:rsidRPr="00C9105B" w:rsidRDefault="00C9105B" w:rsidP="00C9105B">
      <w:pPr>
        <w:autoSpaceDE w:val="0"/>
        <w:autoSpaceDN w:val="0"/>
        <w:adjustRightInd w:val="0"/>
        <w:contextualSpacing/>
        <w:jc w:val="both"/>
        <w:rPr>
          <w:rFonts w:eastAsiaTheme="minorHAnsi" w:cs="Times New Roman"/>
          <w:sz w:val="28"/>
          <w:szCs w:val="28"/>
          <w:lang w:eastAsia="en-US"/>
        </w:rPr>
      </w:pPr>
      <w:r w:rsidRPr="00C9105B">
        <w:rPr>
          <w:rFonts w:eastAsiaTheme="minorHAnsi" w:cs="Times New Roman"/>
          <w:sz w:val="28"/>
          <w:szCs w:val="28"/>
          <w:lang w:eastAsia="en-US"/>
        </w:rPr>
        <w:t>своевременно и в соответствии с установленными требованиями оформлять необходимую документацию, вести учет и обеспечивать хранение документов, связанных с заключением договоров страхования;</w:t>
      </w:r>
    </w:p>
    <w:p w:rsidR="00C9105B" w:rsidRPr="00C9105B" w:rsidRDefault="00C9105B" w:rsidP="00C9105B">
      <w:pPr>
        <w:autoSpaceDE w:val="0"/>
        <w:autoSpaceDN w:val="0"/>
        <w:adjustRightInd w:val="0"/>
        <w:contextualSpacing/>
        <w:jc w:val="both"/>
        <w:rPr>
          <w:rFonts w:eastAsiaTheme="minorHAnsi" w:cs="Times New Roman"/>
          <w:sz w:val="28"/>
          <w:szCs w:val="28"/>
          <w:lang w:eastAsia="en-US"/>
        </w:rPr>
      </w:pPr>
      <w:r w:rsidRPr="00C9105B">
        <w:rPr>
          <w:rFonts w:eastAsiaTheme="minorHAnsi" w:cs="Times New Roman"/>
          <w:sz w:val="28"/>
          <w:szCs w:val="28"/>
          <w:lang w:eastAsia="en-US"/>
        </w:rPr>
        <w:t>осуществлять взаимодействие с другими страховыми агентами;</w:t>
      </w:r>
    </w:p>
    <w:p w:rsidR="00C9105B" w:rsidRPr="00C9105B" w:rsidRDefault="00C9105B" w:rsidP="00C9105B">
      <w:pPr>
        <w:widowControl w:val="0"/>
        <w:tabs>
          <w:tab w:val="left" w:pos="-3544"/>
        </w:tabs>
        <w:contextualSpacing/>
        <w:jc w:val="both"/>
        <w:textAlignment w:val="top"/>
        <w:rPr>
          <w:rFonts w:eastAsiaTheme="minorHAnsi" w:cs="Times New Roman"/>
          <w:sz w:val="28"/>
          <w:szCs w:val="28"/>
          <w:lang w:eastAsia="en-US"/>
        </w:rPr>
      </w:pPr>
      <w:r w:rsidRPr="00C9105B">
        <w:rPr>
          <w:rFonts w:eastAsiaTheme="minorHAnsi" w:cs="Times New Roman"/>
          <w:sz w:val="28"/>
          <w:szCs w:val="28"/>
          <w:lang w:eastAsia="en-US"/>
        </w:rPr>
        <w:t>применять нормативные правовые акты;</w:t>
      </w:r>
    </w:p>
    <w:p w:rsidR="00C9105B" w:rsidRPr="00C9105B" w:rsidRDefault="00C9105B" w:rsidP="00C9105B">
      <w:pPr>
        <w:widowControl w:val="0"/>
        <w:tabs>
          <w:tab w:val="left" w:pos="-3544"/>
        </w:tabs>
        <w:contextualSpacing/>
        <w:jc w:val="both"/>
        <w:textAlignment w:val="top"/>
        <w:rPr>
          <w:rFonts w:eastAsiaTheme="minorHAnsi" w:cs="Times New Roman"/>
          <w:sz w:val="28"/>
          <w:szCs w:val="28"/>
          <w:lang w:eastAsia="en-US"/>
        </w:rPr>
      </w:pPr>
      <w:r w:rsidRPr="00C9105B">
        <w:rPr>
          <w:rFonts w:eastAsiaTheme="minorHAnsi" w:cs="Times New Roman"/>
          <w:sz w:val="28"/>
          <w:szCs w:val="28"/>
          <w:lang w:eastAsia="en-US"/>
        </w:rPr>
        <w:t>пользоваться профессиональной терминологией;</w:t>
      </w:r>
    </w:p>
    <w:p w:rsidR="00C9105B" w:rsidRPr="00C9105B" w:rsidRDefault="00C9105B" w:rsidP="00C9105B">
      <w:pPr>
        <w:widowControl w:val="0"/>
        <w:tabs>
          <w:tab w:val="left" w:pos="-3544"/>
        </w:tabs>
        <w:contextualSpacing/>
        <w:jc w:val="both"/>
        <w:textAlignment w:val="top"/>
        <w:rPr>
          <w:rFonts w:eastAsiaTheme="minorHAnsi" w:cs="Times New Roman"/>
          <w:sz w:val="28"/>
          <w:szCs w:val="28"/>
          <w:lang w:eastAsia="en-US"/>
        </w:rPr>
      </w:pPr>
      <w:r w:rsidRPr="00C9105B">
        <w:rPr>
          <w:rFonts w:eastAsiaTheme="minorHAnsi" w:cs="Times New Roman"/>
          <w:sz w:val="28"/>
          <w:szCs w:val="28"/>
          <w:lang w:eastAsia="en-US"/>
        </w:rPr>
        <w:t>использовать в работе унифицированные системы документации.</w:t>
      </w:r>
    </w:p>
    <w:p w:rsidR="00C9105B" w:rsidRPr="00C9105B" w:rsidRDefault="00C9105B" w:rsidP="00C9105B">
      <w:pPr>
        <w:widowControl w:val="0"/>
        <w:tabs>
          <w:tab w:val="left" w:pos="-3544"/>
        </w:tabs>
        <w:contextualSpacing/>
        <w:jc w:val="both"/>
        <w:textAlignment w:val="top"/>
        <w:rPr>
          <w:rFonts w:eastAsiaTheme="minorHAnsi" w:cs="Times New Roman"/>
          <w:sz w:val="28"/>
          <w:szCs w:val="28"/>
          <w:lang w:eastAsia="en-US"/>
        </w:rPr>
      </w:pPr>
      <w:r w:rsidRPr="00C9105B">
        <w:rPr>
          <w:rFonts w:eastAsiaTheme="minorHAnsi" w:cs="Times New Roman"/>
          <w:sz w:val="28"/>
          <w:szCs w:val="28"/>
          <w:lang w:eastAsia="en-US"/>
        </w:rPr>
        <w:t>оформлять и регистрировать организационно-распорядительные документы, контролировать сроки их исполнения;</w:t>
      </w:r>
    </w:p>
    <w:p w:rsidR="00C9105B" w:rsidRPr="00C9105B" w:rsidRDefault="00C9105B" w:rsidP="00C9105B">
      <w:pPr>
        <w:widowControl w:val="0"/>
        <w:tabs>
          <w:tab w:val="left" w:pos="-3544"/>
        </w:tabs>
        <w:contextualSpacing/>
        <w:jc w:val="both"/>
        <w:textAlignment w:val="top"/>
        <w:rPr>
          <w:rFonts w:eastAsiaTheme="minorHAnsi" w:cs="Times New Roman"/>
          <w:sz w:val="28"/>
          <w:szCs w:val="28"/>
          <w:lang w:eastAsia="en-US"/>
        </w:rPr>
      </w:pPr>
      <w:r w:rsidRPr="00C9105B">
        <w:rPr>
          <w:rFonts w:eastAsiaTheme="minorHAnsi" w:cs="Times New Roman"/>
          <w:sz w:val="28"/>
          <w:szCs w:val="28"/>
          <w:lang w:eastAsia="en-US"/>
        </w:rPr>
        <w:t>систематизировать входящие и исходящие документы,  составлять номенклатуру дел и формировать документы в дела.</w:t>
      </w:r>
    </w:p>
    <w:p w:rsidR="00C9105B" w:rsidRPr="00C9105B" w:rsidRDefault="00C9105B" w:rsidP="00C9105B">
      <w:pPr>
        <w:autoSpaceDE w:val="0"/>
        <w:autoSpaceDN w:val="0"/>
        <w:adjustRightInd w:val="0"/>
        <w:ind w:left="928"/>
        <w:contextualSpacing/>
        <w:jc w:val="both"/>
        <w:rPr>
          <w:rFonts w:eastAsiaTheme="minorHAnsi" w:cs="Times New Roman"/>
          <w:sz w:val="28"/>
          <w:szCs w:val="28"/>
          <w:lang w:eastAsia="en-US"/>
        </w:rPr>
      </w:pPr>
    </w:p>
    <w:p w:rsidR="00C9105B" w:rsidRPr="00C9105B" w:rsidRDefault="00C9105B" w:rsidP="00C9105B">
      <w:pPr>
        <w:autoSpaceDE w:val="0"/>
        <w:autoSpaceDN w:val="0"/>
        <w:adjustRightInd w:val="0"/>
        <w:ind w:firstLine="360"/>
        <w:jc w:val="both"/>
        <w:rPr>
          <w:rFonts w:eastAsiaTheme="minorHAnsi" w:cs="Times New Roman"/>
          <w:b/>
          <w:color w:val="000000"/>
          <w:sz w:val="28"/>
          <w:szCs w:val="28"/>
          <w:lang w:eastAsia="en-US"/>
        </w:rPr>
      </w:pPr>
      <w:r w:rsidRPr="00C9105B">
        <w:rPr>
          <w:rFonts w:eastAsiaTheme="minorHAnsi" w:cs="Times New Roman"/>
          <w:b/>
          <w:bCs/>
          <w:sz w:val="28"/>
          <w:szCs w:val="28"/>
          <w:lang w:eastAsia="en-US"/>
        </w:rPr>
        <w:t>Знать:</w:t>
      </w:r>
      <w:r w:rsidRPr="00C9105B">
        <w:rPr>
          <w:rFonts w:eastAsiaTheme="minorHAnsi" w:cs="Times New Roman"/>
          <w:b/>
          <w:color w:val="000000"/>
          <w:spacing w:val="-4"/>
          <w:sz w:val="28"/>
          <w:szCs w:val="28"/>
          <w:lang w:eastAsia="en-US"/>
        </w:rPr>
        <w:t xml:space="preserve"> </w:t>
      </w:r>
    </w:p>
    <w:p w:rsidR="00C9105B" w:rsidRPr="00C9105B" w:rsidRDefault="00C9105B" w:rsidP="00C9105B">
      <w:pPr>
        <w:autoSpaceDE w:val="0"/>
        <w:autoSpaceDN w:val="0"/>
        <w:adjustRightInd w:val="0"/>
        <w:contextualSpacing/>
        <w:jc w:val="both"/>
        <w:rPr>
          <w:rFonts w:eastAsiaTheme="minorHAnsi" w:cs="Times New Roman"/>
          <w:sz w:val="28"/>
          <w:szCs w:val="28"/>
          <w:lang w:eastAsia="en-US"/>
        </w:rPr>
      </w:pPr>
      <w:r w:rsidRPr="00C9105B">
        <w:rPr>
          <w:rFonts w:eastAsiaTheme="minorHAnsi" w:cs="Times New Roman"/>
          <w:sz w:val="28"/>
          <w:szCs w:val="28"/>
          <w:lang w:eastAsia="en-US"/>
        </w:rPr>
        <w:t>нормативные правовые акты, положения, инструкции, другие руководящие материалы и документы, регламентирующие деятельность страховых органов;</w:t>
      </w:r>
    </w:p>
    <w:p w:rsidR="00C9105B" w:rsidRPr="00C9105B" w:rsidRDefault="00C9105B" w:rsidP="00C9105B">
      <w:pPr>
        <w:autoSpaceDE w:val="0"/>
        <w:autoSpaceDN w:val="0"/>
        <w:adjustRightInd w:val="0"/>
        <w:contextualSpacing/>
        <w:jc w:val="both"/>
        <w:rPr>
          <w:rFonts w:eastAsiaTheme="minorHAnsi" w:cs="Times New Roman"/>
          <w:sz w:val="28"/>
          <w:szCs w:val="28"/>
          <w:lang w:eastAsia="en-US"/>
        </w:rPr>
      </w:pPr>
      <w:r w:rsidRPr="00C9105B">
        <w:rPr>
          <w:rFonts w:eastAsiaTheme="minorHAnsi" w:cs="Times New Roman"/>
          <w:sz w:val="28"/>
          <w:szCs w:val="28"/>
          <w:lang w:eastAsia="en-US"/>
        </w:rPr>
        <w:t xml:space="preserve">виды страховых услуг и условия различных видов страхования; </w:t>
      </w:r>
    </w:p>
    <w:p w:rsidR="00C9105B" w:rsidRPr="00C9105B" w:rsidRDefault="00C9105B" w:rsidP="00C9105B">
      <w:pPr>
        <w:autoSpaceDE w:val="0"/>
        <w:autoSpaceDN w:val="0"/>
        <w:adjustRightInd w:val="0"/>
        <w:contextualSpacing/>
        <w:jc w:val="both"/>
        <w:rPr>
          <w:rFonts w:eastAsiaTheme="minorHAnsi" w:cs="Times New Roman"/>
          <w:sz w:val="28"/>
          <w:szCs w:val="28"/>
          <w:lang w:eastAsia="en-US"/>
        </w:rPr>
      </w:pPr>
      <w:r w:rsidRPr="00C9105B">
        <w:rPr>
          <w:rFonts w:eastAsiaTheme="minorHAnsi" w:cs="Times New Roman"/>
          <w:sz w:val="28"/>
          <w:szCs w:val="28"/>
          <w:lang w:eastAsia="en-US"/>
        </w:rPr>
        <w:t xml:space="preserve">правовые основы развития страховой деятельности с учетом региональных специфических условий; </w:t>
      </w:r>
    </w:p>
    <w:p w:rsidR="00C9105B" w:rsidRPr="00C9105B" w:rsidRDefault="00C9105B" w:rsidP="00C9105B">
      <w:pPr>
        <w:autoSpaceDE w:val="0"/>
        <w:autoSpaceDN w:val="0"/>
        <w:adjustRightInd w:val="0"/>
        <w:contextualSpacing/>
        <w:jc w:val="both"/>
        <w:rPr>
          <w:rFonts w:eastAsiaTheme="minorHAnsi" w:cs="Times New Roman"/>
          <w:sz w:val="28"/>
          <w:szCs w:val="28"/>
          <w:lang w:eastAsia="en-US"/>
        </w:rPr>
      </w:pPr>
      <w:r w:rsidRPr="00C9105B">
        <w:rPr>
          <w:rFonts w:eastAsiaTheme="minorHAnsi" w:cs="Times New Roman"/>
          <w:sz w:val="28"/>
          <w:szCs w:val="28"/>
          <w:lang w:eastAsia="en-US"/>
        </w:rPr>
        <w:t xml:space="preserve">действующую систему социальных гарантий; методы определения степени риска при заключении договоров на страховые услуги и оценки причиненного ущерба; </w:t>
      </w:r>
    </w:p>
    <w:p w:rsidR="00C9105B" w:rsidRPr="00C9105B" w:rsidRDefault="00C9105B" w:rsidP="00C9105B">
      <w:pPr>
        <w:autoSpaceDE w:val="0"/>
        <w:autoSpaceDN w:val="0"/>
        <w:adjustRightInd w:val="0"/>
        <w:contextualSpacing/>
        <w:jc w:val="both"/>
        <w:rPr>
          <w:rFonts w:eastAsiaTheme="minorHAnsi" w:cs="Times New Roman"/>
          <w:sz w:val="28"/>
          <w:szCs w:val="28"/>
          <w:lang w:eastAsia="en-US"/>
        </w:rPr>
      </w:pPr>
      <w:r w:rsidRPr="00C9105B">
        <w:rPr>
          <w:rFonts w:eastAsiaTheme="minorHAnsi" w:cs="Times New Roman"/>
          <w:sz w:val="28"/>
          <w:szCs w:val="28"/>
          <w:lang w:eastAsia="en-US"/>
        </w:rPr>
        <w:t>основы рыночной экономики;</w:t>
      </w:r>
    </w:p>
    <w:p w:rsidR="00C9105B" w:rsidRPr="00C9105B" w:rsidRDefault="00C9105B" w:rsidP="00C9105B">
      <w:pPr>
        <w:autoSpaceDE w:val="0"/>
        <w:autoSpaceDN w:val="0"/>
        <w:adjustRightInd w:val="0"/>
        <w:contextualSpacing/>
        <w:jc w:val="both"/>
        <w:rPr>
          <w:rFonts w:eastAsiaTheme="minorHAnsi" w:cs="Times New Roman"/>
          <w:sz w:val="28"/>
          <w:szCs w:val="28"/>
          <w:lang w:eastAsia="en-US"/>
        </w:rPr>
      </w:pPr>
      <w:r w:rsidRPr="00C9105B">
        <w:rPr>
          <w:rFonts w:eastAsiaTheme="minorHAnsi" w:cs="Times New Roman"/>
          <w:sz w:val="28"/>
          <w:szCs w:val="28"/>
          <w:lang w:eastAsia="en-US"/>
        </w:rPr>
        <w:t>основы психологии и организации труда;</w:t>
      </w:r>
    </w:p>
    <w:p w:rsidR="00C9105B" w:rsidRPr="00C9105B" w:rsidRDefault="00C9105B" w:rsidP="00C9105B">
      <w:pPr>
        <w:autoSpaceDE w:val="0"/>
        <w:autoSpaceDN w:val="0"/>
        <w:adjustRightInd w:val="0"/>
        <w:contextualSpacing/>
        <w:jc w:val="both"/>
        <w:rPr>
          <w:rFonts w:eastAsiaTheme="minorHAnsi" w:cs="Times New Roman"/>
          <w:sz w:val="28"/>
          <w:szCs w:val="28"/>
          <w:lang w:eastAsia="en-US"/>
        </w:rPr>
      </w:pPr>
      <w:r w:rsidRPr="00C9105B">
        <w:rPr>
          <w:rFonts w:eastAsiaTheme="minorHAnsi" w:cs="Times New Roman"/>
          <w:sz w:val="28"/>
          <w:szCs w:val="28"/>
          <w:lang w:eastAsia="en-US"/>
        </w:rPr>
        <w:t>порядок заключения и оформления договоров на страховые услуги;</w:t>
      </w:r>
    </w:p>
    <w:p w:rsidR="00C9105B" w:rsidRPr="00C9105B" w:rsidRDefault="00C9105B" w:rsidP="00C9105B">
      <w:pPr>
        <w:autoSpaceDE w:val="0"/>
        <w:autoSpaceDN w:val="0"/>
        <w:adjustRightInd w:val="0"/>
        <w:contextualSpacing/>
        <w:jc w:val="both"/>
        <w:rPr>
          <w:rFonts w:eastAsiaTheme="minorHAnsi" w:cs="Times New Roman"/>
          <w:sz w:val="28"/>
          <w:szCs w:val="28"/>
          <w:lang w:eastAsia="en-US"/>
        </w:rPr>
      </w:pPr>
      <w:r w:rsidRPr="00C9105B">
        <w:rPr>
          <w:rFonts w:eastAsiaTheme="minorHAnsi" w:cs="Times New Roman"/>
          <w:sz w:val="28"/>
          <w:szCs w:val="28"/>
          <w:lang w:eastAsia="en-US"/>
        </w:rPr>
        <w:t>отечественный и зарубежный опыт организации страхования населения и субъектов хозяйствования; основы трудового законодательства;</w:t>
      </w:r>
    </w:p>
    <w:p w:rsidR="00C9105B" w:rsidRDefault="00C9105B" w:rsidP="00C9105B">
      <w:pPr>
        <w:autoSpaceDE w:val="0"/>
        <w:autoSpaceDN w:val="0"/>
        <w:adjustRightInd w:val="0"/>
        <w:contextualSpacing/>
        <w:jc w:val="both"/>
        <w:rPr>
          <w:rFonts w:eastAsiaTheme="minorHAnsi" w:cs="Times New Roman"/>
          <w:sz w:val="28"/>
          <w:szCs w:val="28"/>
          <w:lang w:eastAsia="en-US"/>
        </w:rPr>
      </w:pPr>
      <w:r w:rsidRPr="00C9105B">
        <w:rPr>
          <w:rFonts w:eastAsiaTheme="minorHAnsi" w:cs="Times New Roman"/>
          <w:sz w:val="28"/>
          <w:szCs w:val="28"/>
          <w:lang w:eastAsia="en-US"/>
        </w:rPr>
        <w:t>правила и нормы охраны труда</w:t>
      </w:r>
    </w:p>
    <w:p w:rsidR="00C9105B" w:rsidRPr="00C9105B" w:rsidRDefault="00C9105B" w:rsidP="00C9105B">
      <w:pPr>
        <w:autoSpaceDE w:val="0"/>
        <w:autoSpaceDN w:val="0"/>
        <w:adjustRightInd w:val="0"/>
        <w:ind w:left="360"/>
        <w:contextualSpacing/>
        <w:jc w:val="both"/>
        <w:rPr>
          <w:rFonts w:eastAsiaTheme="minorHAnsi" w:cs="Times New Roman"/>
          <w:sz w:val="28"/>
          <w:szCs w:val="28"/>
          <w:lang w:eastAsia="en-US"/>
        </w:rPr>
      </w:pPr>
    </w:p>
    <w:p w:rsidR="00C9105B" w:rsidRDefault="00C9105B" w:rsidP="00C91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Theme="minorHAnsi" w:cs="Times New Roman"/>
          <w:b/>
          <w:sz w:val="28"/>
          <w:szCs w:val="28"/>
          <w:lang w:eastAsia="en-US"/>
        </w:rPr>
      </w:pPr>
      <w:r w:rsidRPr="00C9105B">
        <w:rPr>
          <w:rFonts w:eastAsiaTheme="minorHAnsi" w:cs="Times New Roman"/>
          <w:b/>
          <w:sz w:val="28"/>
          <w:szCs w:val="28"/>
          <w:lang w:eastAsia="en-US"/>
        </w:rPr>
        <w:lastRenderedPageBreak/>
        <w:t>1.3. Рекомендуемое количество часов на освоение примерной программы профессионального модуля:</w:t>
      </w:r>
    </w:p>
    <w:p w:rsidR="00C9105B" w:rsidRDefault="00C9105B" w:rsidP="00C9105B">
      <w:pPr>
        <w:rPr>
          <w:rFonts w:eastAsiaTheme="minorHAnsi" w:cs="Times New Roman"/>
          <w:b/>
          <w:sz w:val="28"/>
          <w:szCs w:val="28"/>
          <w:lang w:eastAsia="en-US"/>
        </w:rPr>
      </w:pPr>
    </w:p>
    <w:p w:rsidR="00C9105B" w:rsidRPr="00C9105B" w:rsidRDefault="00C9105B" w:rsidP="00C9105B">
      <w:pPr>
        <w:rPr>
          <w:rFonts w:eastAsia="Times New Roman" w:cs="Times New Roman"/>
          <w:sz w:val="28"/>
          <w:szCs w:val="28"/>
        </w:rPr>
      </w:pPr>
      <w:r w:rsidRPr="00C9105B">
        <w:rPr>
          <w:rFonts w:eastAsia="Times New Roman" w:cs="Times New Roman"/>
          <w:sz w:val="28"/>
          <w:szCs w:val="28"/>
        </w:rPr>
        <w:t xml:space="preserve"> максимальная учебная нагрузка  </w:t>
      </w:r>
      <w:proofErr w:type="gramStart"/>
      <w:r w:rsidRPr="00C9105B">
        <w:rPr>
          <w:rFonts w:eastAsia="Times New Roman" w:cs="Times New Roman"/>
          <w:sz w:val="28"/>
          <w:szCs w:val="28"/>
        </w:rPr>
        <w:t>обучающегося</w:t>
      </w:r>
      <w:proofErr w:type="gramEnd"/>
      <w:r w:rsidRPr="00C9105B">
        <w:rPr>
          <w:rFonts w:eastAsia="Times New Roman" w:cs="Times New Roman"/>
          <w:sz w:val="28"/>
          <w:szCs w:val="28"/>
        </w:rPr>
        <w:t xml:space="preserve">  – 2</w:t>
      </w:r>
      <w:r w:rsidR="005D0832">
        <w:rPr>
          <w:rFonts w:eastAsia="Times New Roman" w:cs="Times New Roman"/>
          <w:sz w:val="28"/>
          <w:szCs w:val="28"/>
        </w:rPr>
        <w:t>76</w:t>
      </w:r>
      <w:r w:rsidRPr="00C9105B">
        <w:rPr>
          <w:rFonts w:eastAsia="Times New Roman" w:cs="Times New Roman"/>
          <w:sz w:val="28"/>
          <w:szCs w:val="28"/>
        </w:rPr>
        <w:t xml:space="preserve"> часов;</w:t>
      </w:r>
    </w:p>
    <w:p w:rsidR="00C9105B" w:rsidRPr="00C9105B" w:rsidRDefault="00C9105B" w:rsidP="00C9105B">
      <w:pPr>
        <w:rPr>
          <w:rFonts w:eastAsia="Times New Roman" w:cs="Times New Roman"/>
          <w:sz w:val="28"/>
          <w:szCs w:val="28"/>
        </w:rPr>
      </w:pPr>
      <w:r w:rsidRPr="00C9105B">
        <w:rPr>
          <w:rFonts w:eastAsia="Times New Roman" w:cs="Times New Roman"/>
          <w:sz w:val="28"/>
          <w:szCs w:val="28"/>
        </w:rPr>
        <w:t xml:space="preserve">обязательная аудиторная учебная нагрузка  </w:t>
      </w:r>
      <w:proofErr w:type="gramStart"/>
      <w:r w:rsidRPr="00C9105B">
        <w:rPr>
          <w:rFonts w:eastAsia="Times New Roman" w:cs="Times New Roman"/>
          <w:sz w:val="28"/>
          <w:szCs w:val="28"/>
        </w:rPr>
        <w:t>обучающегося</w:t>
      </w:r>
      <w:proofErr w:type="gramEnd"/>
      <w:r w:rsidRPr="00C9105B">
        <w:rPr>
          <w:rFonts w:eastAsia="Times New Roman" w:cs="Times New Roman"/>
          <w:sz w:val="28"/>
          <w:szCs w:val="28"/>
        </w:rPr>
        <w:t xml:space="preserve">  –  1</w:t>
      </w:r>
      <w:r w:rsidR="005D0832">
        <w:rPr>
          <w:rFonts w:eastAsia="Times New Roman" w:cs="Times New Roman"/>
          <w:sz w:val="28"/>
          <w:szCs w:val="28"/>
        </w:rPr>
        <w:t>36</w:t>
      </w:r>
      <w:r w:rsidRPr="00C9105B">
        <w:rPr>
          <w:rFonts w:eastAsia="Times New Roman" w:cs="Times New Roman"/>
          <w:sz w:val="28"/>
          <w:szCs w:val="28"/>
        </w:rPr>
        <w:t xml:space="preserve"> часов;</w:t>
      </w:r>
    </w:p>
    <w:p w:rsidR="00C9105B" w:rsidRPr="00C9105B" w:rsidRDefault="00C9105B" w:rsidP="00C9105B">
      <w:pPr>
        <w:rPr>
          <w:rFonts w:eastAsia="Times New Roman" w:cs="Times New Roman"/>
          <w:sz w:val="28"/>
          <w:szCs w:val="28"/>
        </w:rPr>
      </w:pPr>
      <w:r w:rsidRPr="00C9105B">
        <w:rPr>
          <w:rFonts w:eastAsia="Times New Roman" w:cs="Times New Roman"/>
          <w:sz w:val="28"/>
          <w:szCs w:val="28"/>
        </w:rPr>
        <w:t xml:space="preserve">самостоятельной работы </w:t>
      </w:r>
      <w:proofErr w:type="gramStart"/>
      <w:r w:rsidRPr="00C9105B">
        <w:rPr>
          <w:rFonts w:eastAsia="Times New Roman" w:cs="Times New Roman"/>
          <w:sz w:val="28"/>
          <w:szCs w:val="28"/>
        </w:rPr>
        <w:t>обучающегося</w:t>
      </w:r>
      <w:proofErr w:type="gramEnd"/>
      <w:r w:rsidRPr="00C9105B">
        <w:rPr>
          <w:rFonts w:eastAsia="Times New Roman" w:cs="Times New Roman"/>
          <w:sz w:val="28"/>
          <w:szCs w:val="28"/>
        </w:rPr>
        <w:t xml:space="preserve">  – </w:t>
      </w:r>
      <w:r w:rsidR="005D0832">
        <w:rPr>
          <w:rFonts w:eastAsia="Times New Roman" w:cs="Times New Roman"/>
          <w:sz w:val="28"/>
          <w:szCs w:val="28"/>
        </w:rPr>
        <w:t>68</w:t>
      </w:r>
      <w:r w:rsidRPr="00C9105B">
        <w:rPr>
          <w:rFonts w:eastAsia="Times New Roman" w:cs="Times New Roman"/>
          <w:sz w:val="28"/>
          <w:szCs w:val="28"/>
        </w:rPr>
        <w:t xml:space="preserve"> часов;</w:t>
      </w:r>
    </w:p>
    <w:p w:rsidR="005D0832" w:rsidRDefault="005D0832" w:rsidP="00C9105B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учебная практика – 36 часов.</w:t>
      </w:r>
    </w:p>
    <w:p w:rsidR="00C9105B" w:rsidRPr="00C9105B" w:rsidRDefault="00C9105B" w:rsidP="00C9105B">
      <w:pPr>
        <w:rPr>
          <w:rFonts w:eastAsia="Times New Roman" w:cs="Times New Roman"/>
          <w:sz w:val="28"/>
          <w:szCs w:val="28"/>
        </w:rPr>
      </w:pPr>
      <w:r w:rsidRPr="00C9105B">
        <w:rPr>
          <w:rFonts w:eastAsia="Times New Roman" w:cs="Times New Roman"/>
          <w:sz w:val="28"/>
          <w:szCs w:val="28"/>
        </w:rPr>
        <w:t>производственная  практика – 72 часа.</w:t>
      </w:r>
    </w:p>
    <w:p w:rsidR="00C9105B" w:rsidRPr="00C9105B" w:rsidRDefault="00C9105B" w:rsidP="00C9105B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b/>
          <w:sz w:val="28"/>
          <w:szCs w:val="28"/>
        </w:rPr>
      </w:pPr>
    </w:p>
    <w:p w:rsidR="00C9105B" w:rsidRDefault="00C9105B" w:rsidP="00C91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sz w:val="28"/>
          <w:szCs w:val="28"/>
        </w:rPr>
      </w:pPr>
    </w:p>
    <w:p w:rsidR="005D0832" w:rsidRDefault="005D0832" w:rsidP="00C91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sz w:val="28"/>
          <w:szCs w:val="28"/>
        </w:rPr>
      </w:pPr>
    </w:p>
    <w:p w:rsidR="005D0832" w:rsidRDefault="005D0832" w:rsidP="00C91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sz w:val="28"/>
          <w:szCs w:val="28"/>
        </w:rPr>
      </w:pPr>
    </w:p>
    <w:p w:rsidR="005D0832" w:rsidRDefault="005D0832" w:rsidP="00C91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sz w:val="28"/>
          <w:szCs w:val="28"/>
        </w:rPr>
      </w:pPr>
    </w:p>
    <w:p w:rsidR="005D0832" w:rsidRDefault="005D0832" w:rsidP="00C91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sz w:val="28"/>
          <w:szCs w:val="28"/>
        </w:rPr>
      </w:pPr>
    </w:p>
    <w:p w:rsidR="005D0832" w:rsidRDefault="005D0832" w:rsidP="00C91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sz w:val="28"/>
          <w:szCs w:val="28"/>
        </w:rPr>
      </w:pPr>
    </w:p>
    <w:p w:rsidR="005D0832" w:rsidRDefault="005D0832" w:rsidP="00C91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sz w:val="28"/>
          <w:szCs w:val="28"/>
        </w:rPr>
      </w:pPr>
    </w:p>
    <w:p w:rsidR="005D0832" w:rsidRDefault="005D0832" w:rsidP="00C91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sz w:val="28"/>
          <w:szCs w:val="28"/>
        </w:rPr>
      </w:pPr>
    </w:p>
    <w:p w:rsidR="005D0832" w:rsidRDefault="005D0832" w:rsidP="00C91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sz w:val="28"/>
          <w:szCs w:val="28"/>
        </w:rPr>
      </w:pPr>
    </w:p>
    <w:p w:rsidR="005D0832" w:rsidRDefault="005D0832" w:rsidP="00C91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sz w:val="28"/>
          <w:szCs w:val="28"/>
        </w:rPr>
      </w:pPr>
    </w:p>
    <w:p w:rsidR="005D0832" w:rsidRDefault="005D0832" w:rsidP="00C91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sz w:val="28"/>
          <w:szCs w:val="28"/>
        </w:rPr>
      </w:pPr>
    </w:p>
    <w:p w:rsidR="005D0832" w:rsidRDefault="005D0832" w:rsidP="00C91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sz w:val="28"/>
          <w:szCs w:val="28"/>
        </w:rPr>
      </w:pPr>
    </w:p>
    <w:p w:rsidR="005D0832" w:rsidRDefault="005D0832" w:rsidP="00C91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sz w:val="28"/>
          <w:szCs w:val="28"/>
        </w:rPr>
      </w:pPr>
    </w:p>
    <w:p w:rsidR="005D0832" w:rsidRDefault="005D0832" w:rsidP="00C91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sz w:val="28"/>
          <w:szCs w:val="28"/>
        </w:rPr>
      </w:pPr>
    </w:p>
    <w:p w:rsidR="005D0832" w:rsidRDefault="005D0832" w:rsidP="00C91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sz w:val="28"/>
          <w:szCs w:val="28"/>
        </w:rPr>
      </w:pPr>
    </w:p>
    <w:p w:rsidR="005D0832" w:rsidRDefault="005D0832" w:rsidP="00C91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sz w:val="28"/>
          <w:szCs w:val="28"/>
        </w:rPr>
      </w:pPr>
    </w:p>
    <w:p w:rsidR="005D0832" w:rsidRDefault="005D0832" w:rsidP="00C91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sz w:val="28"/>
          <w:szCs w:val="28"/>
        </w:rPr>
      </w:pPr>
    </w:p>
    <w:p w:rsidR="005D0832" w:rsidRDefault="005D0832" w:rsidP="00C91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sz w:val="28"/>
          <w:szCs w:val="28"/>
        </w:rPr>
      </w:pPr>
    </w:p>
    <w:p w:rsidR="005D0832" w:rsidRDefault="005D0832" w:rsidP="00C91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sz w:val="28"/>
          <w:szCs w:val="28"/>
        </w:rPr>
      </w:pPr>
    </w:p>
    <w:p w:rsidR="005D0832" w:rsidRDefault="005D0832" w:rsidP="00C91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sz w:val="28"/>
          <w:szCs w:val="28"/>
        </w:rPr>
      </w:pPr>
    </w:p>
    <w:p w:rsidR="005D0832" w:rsidRDefault="005D0832" w:rsidP="00C91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sz w:val="28"/>
          <w:szCs w:val="28"/>
        </w:rPr>
      </w:pPr>
    </w:p>
    <w:p w:rsidR="005D0832" w:rsidRDefault="005D0832" w:rsidP="00C91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sz w:val="28"/>
          <w:szCs w:val="28"/>
        </w:rPr>
      </w:pPr>
    </w:p>
    <w:p w:rsidR="005D0832" w:rsidRDefault="005D0832" w:rsidP="00C91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sz w:val="28"/>
          <w:szCs w:val="28"/>
        </w:rPr>
      </w:pPr>
    </w:p>
    <w:p w:rsidR="005D0832" w:rsidRDefault="005D0832" w:rsidP="00C91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sz w:val="28"/>
          <w:szCs w:val="28"/>
        </w:rPr>
      </w:pPr>
    </w:p>
    <w:p w:rsidR="005D0832" w:rsidRDefault="005D0832" w:rsidP="00C91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sz w:val="28"/>
          <w:szCs w:val="28"/>
        </w:rPr>
      </w:pPr>
    </w:p>
    <w:p w:rsidR="005D0832" w:rsidRDefault="005D0832" w:rsidP="00C91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sz w:val="28"/>
          <w:szCs w:val="28"/>
        </w:rPr>
      </w:pPr>
    </w:p>
    <w:p w:rsidR="005D0832" w:rsidRDefault="005D0832" w:rsidP="00C91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sz w:val="28"/>
          <w:szCs w:val="28"/>
        </w:rPr>
      </w:pPr>
    </w:p>
    <w:p w:rsidR="005D0832" w:rsidRDefault="005D0832" w:rsidP="00C91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sz w:val="28"/>
          <w:szCs w:val="28"/>
        </w:rPr>
      </w:pPr>
    </w:p>
    <w:p w:rsidR="005D0832" w:rsidRDefault="005D0832" w:rsidP="00C91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sz w:val="28"/>
          <w:szCs w:val="28"/>
        </w:rPr>
      </w:pPr>
    </w:p>
    <w:p w:rsidR="005D0832" w:rsidRDefault="005D0832" w:rsidP="00C91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sz w:val="28"/>
          <w:szCs w:val="28"/>
        </w:rPr>
      </w:pPr>
    </w:p>
    <w:p w:rsidR="005D0832" w:rsidRDefault="005D0832" w:rsidP="00C91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sz w:val="28"/>
          <w:szCs w:val="28"/>
        </w:rPr>
      </w:pPr>
    </w:p>
    <w:p w:rsidR="005D0832" w:rsidRDefault="005D0832" w:rsidP="00C91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b/>
          <w:sz w:val="28"/>
          <w:szCs w:val="28"/>
        </w:rPr>
      </w:pPr>
    </w:p>
    <w:p w:rsidR="009D0DFA" w:rsidRDefault="009D0DFA" w:rsidP="00C9105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284"/>
        <w:outlineLvl w:val="0"/>
        <w:rPr>
          <w:rFonts w:eastAsia="Times New Roman" w:cs="Times New Roman"/>
          <w:b/>
          <w:sz w:val="28"/>
          <w:szCs w:val="28"/>
        </w:rPr>
      </w:pPr>
    </w:p>
    <w:p w:rsidR="009D0DFA" w:rsidRDefault="009D0DFA" w:rsidP="00C9105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284"/>
        <w:outlineLvl w:val="0"/>
        <w:rPr>
          <w:rFonts w:eastAsia="Times New Roman" w:cs="Times New Roman"/>
          <w:b/>
          <w:sz w:val="28"/>
          <w:szCs w:val="28"/>
        </w:rPr>
      </w:pPr>
    </w:p>
    <w:p w:rsidR="009D0DFA" w:rsidRDefault="009D0DFA" w:rsidP="00C9105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284"/>
        <w:outlineLvl w:val="0"/>
        <w:rPr>
          <w:rFonts w:eastAsia="Times New Roman" w:cs="Times New Roman"/>
          <w:b/>
          <w:sz w:val="28"/>
          <w:szCs w:val="28"/>
        </w:rPr>
      </w:pPr>
    </w:p>
    <w:p w:rsidR="00C9105B" w:rsidRDefault="00C9105B" w:rsidP="00C910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="Times New Roman" w:cs="Times New Roman"/>
          <w:b/>
          <w:caps/>
          <w:sz w:val="28"/>
          <w:szCs w:val="28"/>
        </w:rPr>
      </w:pPr>
    </w:p>
    <w:p w:rsidR="009D0DFA" w:rsidRPr="00C9105B" w:rsidRDefault="009D0DFA" w:rsidP="00C910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eastAsiaTheme="minorHAnsi" w:cs="Times New Roman"/>
          <w:sz w:val="28"/>
          <w:szCs w:val="28"/>
          <w:lang w:eastAsia="en-US"/>
        </w:rPr>
      </w:pPr>
    </w:p>
    <w:p w:rsidR="009D0DFA" w:rsidRPr="009D0DFA" w:rsidRDefault="009D0DFA" w:rsidP="009D0DFA">
      <w:pPr>
        <w:pStyle w:val="a9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9D0DFA">
        <w:rPr>
          <w:rFonts w:ascii="Times New Roman" w:hAnsi="Times New Roman" w:cs="Times New Roman"/>
          <w:b/>
          <w:sz w:val="28"/>
          <w:szCs w:val="28"/>
        </w:rPr>
        <w:lastRenderedPageBreak/>
        <w:t>РЕЗУЛЬТАТЫ ОСВОЕНИЯ ПРОФЕССИОНАЛЬНОГО МОДУЛЯ</w:t>
      </w:r>
    </w:p>
    <w:p w:rsidR="00C9105B" w:rsidRPr="00C9105B" w:rsidRDefault="00C9105B" w:rsidP="00C91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HAnsi" w:cs="Times New Roman"/>
          <w:sz w:val="28"/>
          <w:szCs w:val="28"/>
          <w:lang w:eastAsia="en-US"/>
        </w:rPr>
      </w:pPr>
      <w:r w:rsidRPr="00C9105B">
        <w:rPr>
          <w:rFonts w:eastAsiaTheme="minorHAnsi" w:cs="Times New Roman"/>
          <w:sz w:val="28"/>
          <w:szCs w:val="28"/>
          <w:lang w:eastAsia="en-US"/>
        </w:rPr>
        <w:t>Результатом освоения профессионального модуля является овладение обучающимися  видом профессиональной деятельности: агент страховой, в том числе профессиональными и общими компетенциями: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612"/>
      </w:tblGrid>
      <w:tr w:rsidR="00C9105B" w:rsidRPr="00C9105B" w:rsidTr="009D0DFA">
        <w:trPr>
          <w:trHeight w:val="683"/>
        </w:trPr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05B" w:rsidRPr="00C9105B" w:rsidRDefault="00C9105B" w:rsidP="00C9105B">
            <w:pPr>
              <w:jc w:val="both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</w:p>
          <w:p w:rsidR="00C9105B" w:rsidRPr="00C9105B" w:rsidRDefault="00C9105B" w:rsidP="00C9105B">
            <w:pPr>
              <w:jc w:val="both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  <w:r w:rsidRPr="00C9105B"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Код</w:t>
            </w:r>
          </w:p>
        </w:tc>
        <w:tc>
          <w:tcPr>
            <w:tcW w:w="4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05B" w:rsidRPr="00C9105B" w:rsidRDefault="00C9105B" w:rsidP="00C9105B">
            <w:pPr>
              <w:jc w:val="both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  <w:r w:rsidRPr="00C9105B"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 xml:space="preserve">                                      </w:t>
            </w:r>
          </w:p>
          <w:p w:rsidR="00C9105B" w:rsidRPr="00C9105B" w:rsidRDefault="00C9105B" w:rsidP="00C9105B">
            <w:pPr>
              <w:jc w:val="both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  <w:r w:rsidRPr="00C9105B"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 xml:space="preserve">                                       Наименование результата обучения</w:t>
            </w:r>
          </w:p>
        </w:tc>
      </w:tr>
      <w:tr w:rsidR="005D0832" w:rsidRPr="00C9105B" w:rsidTr="009D0DFA">
        <w:trPr>
          <w:trHeight w:val="337"/>
        </w:trPr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832" w:rsidRPr="00227723" w:rsidRDefault="005D0832" w:rsidP="005D0832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227723">
              <w:rPr>
                <w:rFonts w:cs="Times New Roman"/>
                <w:sz w:val="28"/>
                <w:szCs w:val="28"/>
                <w:lang w:eastAsia="en-US"/>
              </w:rPr>
              <w:t xml:space="preserve">ПК 3.1. </w:t>
            </w:r>
          </w:p>
        </w:tc>
        <w:tc>
          <w:tcPr>
            <w:tcW w:w="4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832" w:rsidRPr="00227723" w:rsidRDefault="005D0832" w:rsidP="005D0832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227723">
              <w:rPr>
                <w:rFonts w:cs="Times New Roman"/>
                <w:sz w:val="28"/>
                <w:szCs w:val="28"/>
                <w:lang w:eastAsia="en-US"/>
              </w:rPr>
              <w:t>Документально оформлять страховые операции.</w:t>
            </w:r>
          </w:p>
        </w:tc>
      </w:tr>
      <w:tr w:rsidR="005D0832" w:rsidRPr="00C9105B" w:rsidTr="009D0DFA">
        <w:trPr>
          <w:trHeight w:val="335"/>
        </w:trPr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832" w:rsidRPr="00227723" w:rsidRDefault="005D0832" w:rsidP="005D0832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227723">
              <w:rPr>
                <w:rFonts w:cs="Times New Roman"/>
                <w:sz w:val="28"/>
                <w:szCs w:val="28"/>
                <w:lang w:eastAsia="en-US"/>
              </w:rPr>
              <w:t xml:space="preserve">ПК 3.2. </w:t>
            </w:r>
          </w:p>
        </w:tc>
        <w:tc>
          <w:tcPr>
            <w:tcW w:w="4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832" w:rsidRPr="00227723" w:rsidRDefault="005D0832" w:rsidP="005D0832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227723">
              <w:rPr>
                <w:rFonts w:cs="Times New Roman"/>
                <w:sz w:val="28"/>
                <w:szCs w:val="28"/>
                <w:lang w:eastAsia="en-US"/>
              </w:rPr>
              <w:t>Вести учет страховых договоров.</w:t>
            </w:r>
          </w:p>
        </w:tc>
      </w:tr>
      <w:tr w:rsidR="005D0832" w:rsidRPr="00C9105B" w:rsidTr="009D0DFA">
        <w:trPr>
          <w:trHeight w:val="441"/>
        </w:trPr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832" w:rsidRPr="00227723" w:rsidRDefault="005D0832" w:rsidP="005D0832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227723">
              <w:rPr>
                <w:rFonts w:cs="Times New Roman"/>
                <w:sz w:val="28"/>
                <w:szCs w:val="28"/>
                <w:lang w:eastAsia="en-US"/>
              </w:rPr>
              <w:t xml:space="preserve">ПК 3.3. </w:t>
            </w:r>
          </w:p>
        </w:tc>
        <w:tc>
          <w:tcPr>
            <w:tcW w:w="4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832" w:rsidRPr="00227723" w:rsidRDefault="005D0832" w:rsidP="005D0832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227723">
              <w:rPr>
                <w:rFonts w:cs="Times New Roman"/>
                <w:sz w:val="28"/>
                <w:szCs w:val="28"/>
                <w:lang w:eastAsia="en-US"/>
              </w:rPr>
              <w:t>Анализировать основные показатели продаж страховой организации.</w:t>
            </w:r>
          </w:p>
        </w:tc>
      </w:tr>
      <w:tr w:rsidR="005D0832" w:rsidRPr="00C9105B" w:rsidTr="009D0DFA">
        <w:trPr>
          <w:trHeight w:val="377"/>
        </w:trPr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832" w:rsidRPr="00227723" w:rsidRDefault="005D0832" w:rsidP="005D0832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227723">
              <w:rPr>
                <w:rFonts w:cs="Times New Roman"/>
                <w:sz w:val="28"/>
                <w:szCs w:val="28"/>
                <w:lang w:eastAsia="en-US"/>
              </w:rPr>
              <w:t xml:space="preserve">ПК 4.1. </w:t>
            </w:r>
          </w:p>
        </w:tc>
        <w:tc>
          <w:tcPr>
            <w:tcW w:w="4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832" w:rsidRPr="00227723" w:rsidRDefault="005D0832" w:rsidP="005D0832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227723">
              <w:rPr>
                <w:rFonts w:cs="Times New Roman"/>
                <w:sz w:val="28"/>
                <w:szCs w:val="28"/>
                <w:lang w:eastAsia="en-US"/>
              </w:rPr>
              <w:t>Консультировать клиентов по порядку действий при оформлении страхового случая.</w:t>
            </w:r>
          </w:p>
        </w:tc>
      </w:tr>
      <w:tr w:rsidR="005D0832" w:rsidRPr="00C9105B" w:rsidTr="009D0DFA">
        <w:trPr>
          <w:trHeight w:val="469"/>
        </w:trPr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832" w:rsidRPr="00227723" w:rsidRDefault="005D0832" w:rsidP="005D0832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227723">
              <w:rPr>
                <w:rFonts w:cs="Times New Roman"/>
                <w:sz w:val="28"/>
                <w:szCs w:val="28"/>
                <w:lang w:eastAsia="en-US"/>
              </w:rPr>
              <w:t xml:space="preserve">ПК 4.6. </w:t>
            </w:r>
          </w:p>
        </w:tc>
        <w:tc>
          <w:tcPr>
            <w:tcW w:w="4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832" w:rsidRPr="00227723" w:rsidRDefault="005D0832" w:rsidP="005D0832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227723">
              <w:rPr>
                <w:rFonts w:cs="Times New Roman"/>
                <w:sz w:val="28"/>
                <w:szCs w:val="28"/>
                <w:lang w:eastAsia="en-US"/>
              </w:rPr>
              <w:t>Принимать меры по предупреждению страхового мошенничества.</w:t>
            </w:r>
          </w:p>
        </w:tc>
      </w:tr>
      <w:tr w:rsidR="005D0832" w:rsidRPr="00C9105B" w:rsidTr="009D0DFA">
        <w:trPr>
          <w:trHeight w:val="406"/>
        </w:trPr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832" w:rsidRPr="00227723" w:rsidRDefault="005D0832" w:rsidP="005D0832">
            <w:pPr>
              <w:tabs>
                <w:tab w:val="left" w:pos="0"/>
              </w:tabs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227723">
              <w:rPr>
                <w:rFonts w:cs="Times New Roman"/>
                <w:sz w:val="28"/>
                <w:szCs w:val="28"/>
                <w:lang w:eastAsia="en-US"/>
              </w:rPr>
              <w:t>ПК 5.1.</w:t>
            </w:r>
          </w:p>
        </w:tc>
        <w:tc>
          <w:tcPr>
            <w:tcW w:w="4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832" w:rsidRPr="00227723" w:rsidRDefault="005D0832" w:rsidP="005D0832">
            <w:pPr>
              <w:tabs>
                <w:tab w:val="left" w:pos="0"/>
              </w:tabs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227723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>Заключать и оформлять договоры о страховании различных видов.</w:t>
            </w:r>
          </w:p>
        </w:tc>
      </w:tr>
      <w:tr w:rsidR="005D0832" w:rsidRPr="00C9105B" w:rsidTr="009D0DFA">
        <w:trPr>
          <w:trHeight w:val="369"/>
        </w:trPr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832" w:rsidRPr="00227723" w:rsidRDefault="005D0832" w:rsidP="005D0832">
            <w:pPr>
              <w:tabs>
                <w:tab w:val="left" w:pos="0"/>
              </w:tabs>
              <w:jc w:val="both"/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</w:pPr>
            <w:r w:rsidRPr="00227723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>ПК 5.2.</w:t>
            </w:r>
            <w:r w:rsidRPr="00227723"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4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832" w:rsidRPr="00227723" w:rsidRDefault="005D0832" w:rsidP="005D0832">
            <w:pPr>
              <w:tabs>
                <w:tab w:val="left" w:pos="0"/>
              </w:tabs>
              <w:jc w:val="both"/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</w:pPr>
            <w:r w:rsidRPr="00227723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>Вести переговоры с клиентами для определения вида, размера и условий страхования</w:t>
            </w:r>
          </w:p>
        </w:tc>
      </w:tr>
      <w:tr w:rsidR="005D0832" w:rsidRPr="00C9105B" w:rsidTr="009D0DFA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832" w:rsidRPr="00227723" w:rsidRDefault="005D0832" w:rsidP="005D0832">
            <w:pPr>
              <w:tabs>
                <w:tab w:val="left" w:pos="0"/>
              </w:tabs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227723"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ПК.5.3. </w:t>
            </w:r>
          </w:p>
        </w:tc>
        <w:tc>
          <w:tcPr>
            <w:tcW w:w="4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832" w:rsidRPr="00227723" w:rsidRDefault="005D0832" w:rsidP="005D0832">
            <w:pPr>
              <w:tabs>
                <w:tab w:val="left" w:pos="0"/>
              </w:tabs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227723">
              <w:rPr>
                <w:rFonts w:eastAsiaTheme="minorHAnsi" w:cs="Times New Roman"/>
                <w:sz w:val="28"/>
                <w:szCs w:val="28"/>
                <w:lang w:eastAsia="en-US"/>
              </w:rPr>
              <w:t>Осуществлять работу по организационно-техническому обеспечению административно-распорядительной деятельности руководителя.</w:t>
            </w:r>
          </w:p>
        </w:tc>
      </w:tr>
      <w:tr w:rsidR="005D0832" w:rsidRPr="00C9105B" w:rsidTr="009D0DFA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832" w:rsidRPr="00227723" w:rsidRDefault="005D0832" w:rsidP="005D0832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227723">
              <w:rPr>
                <w:rFonts w:cs="Times New Roman"/>
                <w:sz w:val="28"/>
                <w:szCs w:val="28"/>
                <w:lang w:eastAsia="en-US"/>
              </w:rPr>
              <w:t xml:space="preserve">ПК 3.1. </w:t>
            </w:r>
          </w:p>
        </w:tc>
        <w:tc>
          <w:tcPr>
            <w:tcW w:w="4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832" w:rsidRPr="00227723" w:rsidRDefault="005D0832" w:rsidP="005D0832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227723">
              <w:rPr>
                <w:rFonts w:cs="Times New Roman"/>
                <w:sz w:val="28"/>
                <w:szCs w:val="28"/>
                <w:lang w:eastAsia="en-US"/>
              </w:rPr>
              <w:t>Документально оформлять страховые операции.</w:t>
            </w:r>
          </w:p>
        </w:tc>
      </w:tr>
      <w:tr w:rsidR="005D0832" w:rsidRPr="00C9105B" w:rsidTr="009D0DFA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832" w:rsidRPr="00227723" w:rsidRDefault="005D0832" w:rsidP="005D0832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227723">
              <w:rPr>
                <w:rFonts w:cs="Times New Roman"/>
                <w:sz w:val="28"/>
                <w:szCs w:val="28"/>
                <w:lang w:eastAsia="en-US"/>
              </w:rPr>
              <w:t>ПК 3.2.</w:t>
            </w:r>
          </w:p>
        </w:tc>
        <w:tc>
          <w:tcPr>
            <w:tcW w:w="4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832" w:rsidRPr="00227723" w:rsidRDefault="005D0832" w:rsidP="005D0832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227723">
              <w:rPr>
                <w:rFonts w:cs="Times New Roman"/>
                <w:sz w:val="28"/>
                <w:szCs w:val="28"/>
                <w:lang w:eastAsia="en-US"/>
              </w:rPr>
              <w:t>Вести учет страховых договоров.</w:t>
            </w:r>
          </w:p>
        </w:tc>
      </w:tr>
      <w:tr w:rsidR="005D0832" w:rsidRPr="00C9105B" w:rsidTr="009D0DFA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832" w:rsidRPr="00227723" w:rsidRDefault="005D0832" w:rsidP="005D0832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227723">
              <w:rPr>
                <w:rFonts w:cs="Times New Roman"/>
                <w:sz w:val="28"/>
                <w:szCs w:val="28"/>
                <w:lang w:eastAsia="en-US"/>
              </w:rPr>
              <w:t xml:space="preserve">ПК 3.3. </w:t>
            </w:r>
          </w:p>
        </w:tc>
        <w:tc>
          <w:tcPr>
            <w:tcW w:w="4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832" w:rsidRPr="00227723" w:rsidRDefault="005D0832" w:rsidP="005D0832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227723">
              <w:rPr>
                <w:rFonts w:cs="Times New Roman"/>
                <w:sz w:val="28"/>
                <w:szCs w:val="28"/>
                <w:lang w:eastAsia="en-US"/>
              </w:rPr>
              <w:t>Анализировать основные показатели продаж страховой организации.</w:t>
            </w:r>
          </w:p>
        </w:tc>
      </w:tr>
      <w:tr w:rsidR="005D0832" w:rsidRPr="00C9105B" w:rsidTr="009D0DFA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832" w:rsidRPr="00227723" w:rsidRDefault="005D0832" w:rsidP="005D0832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227723">
              <w:rPr>
                <w:rFonts w:cs="Times New Roman"/>
                <w:sz w:val="28"/>
                <w:szCs w:val="28"/>
                <w:lang w:eastAsia="en-US"/>
              </w:rPr>
              <w:t xml:space="preserve">ПК 4.1. </w:t>
            </w:r>
          </w:p>
        </w:tc>
        <w:tc>
          <w:tcPr>
            <w:tcW w:w="4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832" w:rsidRPr="00227723" w:rsidRDefault="005D0832" w:rsidP="005D0832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227723">
              <w:rPr>
                <w:rFonts w:cs="Times New Roman"/>
                <w:sz w:val="28"/>
                <w:szCs w:val="28"/>
                <w:lang w:eastAsia="en-US"/>
              </w:rPr>
              <w:t>Консультировать клиентов по порядку действий при оформлении страхового случая.</w:t>
            </w:r>
          </w:p>
        </w:tc>
      </w:tr>
      <w:tr w:rsidR="005D0832" w:rsidRPr="00C9105B" w:rsidTr="009D0DFA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832" w:rsidRPr="00227723" w:rsidRDefault="005D0832" w:rsidP="005D0832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227723">
              <w:rPr>
                <w:rFonts w:cs="Times New Roman"/>
                <w:sz w:val="28"/>
                <w:szCs w:val="28"/>
                <w:lang w:eastAsia="en-US"/>
              </w:rPr>
              <w:t xml:space="preserve">ПК 4.6. </w:t>
            </w:r>
          </w:p>
        </w:tc>
        <w:tc>
          <w:tcPr>
            <w:tcW w:w="4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832" w:rsidRPr="00227723" w:rsidRDefault="005D0832" w:rsidP="005D0832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227723">
              <w:rPr>
                <w:rFonts w:cs="Times New Roman"/>
                <w:sz w:val="28"/>
                <w:szCs w:val="28"/>
                <w:lang w:eastAsia="en-US"/>
              </w:rPr>
              <w:t>Принимать меры по предупреждению страхового мошенничества.</w:t>
            </w:r>
          </w:p>
        </w:tc>
      </w:tr>
      <w:tr w:rsidR="005D0832" w:rsidRPr="00C9105B" w:rsidTr="009D0DFA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832" w:rsidRPr="00227723" w:rsidRDefault="005D0832" w:rsidP="005D0832">
            <w:pPr>
              <w:tabs>
                <w:tab w:val="left" w:pos="0"/>
              </w:tabs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227723">
              <w:rPr>
                <w:rFonts w:cs="Times New Roman"/>
                <w:sz w:val="28"/>
                <w:szCs w:val="28"/>
                <w:lang w:eastAsia="en-US"/>
              </w:rPr>
              <w:t>ПК 5.1.</w:t>
            </w:r>
          </w:p>
        </w:tc>
        <w:tc>
          <w:tcPr>
            <w:tcW w:w="4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832" w:rsidRPr="00227723" w:rsidRDefault="005D0832" w:rsidP="005D0832">
            <w:pPr>
              <w:tabs>
                <w:tab w:val="left" w:pos="0"/>
              </w:tabs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227723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>Заключать и оформлять договоры о страховании различных видов.</w:t>
            </w:r>
          </w:p>
        </w:tc>
      </w:tr>
      <w:tr w:rsidR="005D0832" w:rsidRPr="00C9105B" w:rsidTr="009D0DFA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832" w:rsidRPr="00227723" w:rsidRDefault="005D0832" w:rsidP="005D0832">
            <w:pPr>
              <w:tabs>
                <w:tab w:val="left" w:pos="0"/>
              </w:tabs>
              <w:jc w:val="both"/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</w:pPr>
            <w:r w:rsidRPr="00227723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>ПК 5.2.</w:t>
            </w:r>
            <w:r w:rsidRPr="00227723"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4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832" w:rsidRPr="00227723" w:rsidRDefault="005D0832" w:rsidP="005D0832">
            <w:pPr>
              <w:tabs>
                <w:tab w:val="left" w:pos="0"/>
              </w:tabs>
              <w:jc w:val="both"/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</w:pPr>
            <w:r w:rsidRPr="00227723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>Вести переговоры с клиентами для определения вида, размера и условий страхования</w:t>
            </w:r>
          </w:p>
        </w:tc>
      </w:tr>
      <w:tr w:rsidR="005D0832" w:rsidRPr="00C9105B" w:rsidTr="009D0DFA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832" w:rsidRPr="00227723" w:rsidRDefault="005D0832" w:rsidP="005D0832">
            <w:pPr>
              <w:tabs>
                <w:tab w:val="left" w:pos="0"/>
              </w:tabs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227723"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ПК.5.3. </w:t>
            </w:r>
          </w:p>
        </w:tc>
        <w:tc>
          <w:tcPr>
            <w:tcW w:w="4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832" w:rsidRPr="00227723" w:rsidRDefault="005D0832" w:rsidP="005D0832">
            <w:pPr>
              <w:tabs>
                <w:tab w:val="left" w:pos="0"/>
              </w:tabs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227723">
              <w:rPr>
                <w:rFonts w:eastAsiaTheme="minorHAnsi" w:cs="Times New Roman"/>
                <w:sz w:val="28"/>
                <w:szCs w:val="28"/>
                <w:lang w:eastAsia="en-US"/>
              </w:rPr>
              <w:t>Осуществлять работу по организационно-техническому обеспечению административно-распорядительной деятельности руководителя.</w:t>
            </w:r>
          </w:p>
        </w:tc>
      </w:tr>
      <w:tr w:rsidR="005D0832" w:rsidRPr="00C9105B" w:rsidTr="009D0DFA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832" w:rsidRPr="009D0DFA" w:rsidRDefault="005D0832" w:rsidP="005D0832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en-US"/>
              </w:rPr>
            </w:pPr>
            <w:proofErr w:type="gramStart"/>
            <w:r w:rsidRPr="009D0DFA">
              <w:rPr>
                <w:rFonts w:cs="Times New Roman"/>
                <w:sz w:val="28"/>
                <w:szCs w:val="28"/>
                <w:lang w:eastAsia="en-US"/>
              </w:rPr>
              <w:t>ОК</w:t>
            </w:r>
            <w:proofErr w:type="gramEnd"/>
            <w:r w:rsidRPr="009D0DFA">
              <w:rPr>
                <w:rFonts w:cs="Times New Roman"/>
                <w:sz w:val="28"/>
                <w:szCs w:val="28"/>
                <w:lang w:eastAsia="en-US"/>
              </w:rPr>
              <w:t xml:space="preserve"> 1. </w:t>
            </w:r>
          </w:p>
        </w:tc>
        <w:tc>
          <w:tcPr>
            <w:tcW w:w="4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A" w:rsidRPr="009D0DFA" w:rsidRDefault="009D0DFA" w:rsidP="009D0DF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9D0DFA">
              <w:rPr>
                <w:rFonts w:cs="Times New Roman"/>
                <w:sz w:val="28"/>
                <w:szCs w:val="28"/>
                <w:lang w:eastAsia="en-US"/>
              </w:rPr>
              <w:t>Понимать сущность и социальную значимость своей будущей профессии, проявлять к ней</w:t>
            </w:r>
          </w:p>
          <w:p w:rsidR="005D0832" w:rsidRPr="009D0DFA" w:rsidRDefault="009D0DFA" w:rsidP="009D0DF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устойчивый интерес.</w:t>
            </w:r>
          </w:p>
        </w:tc>
      </w:tr>
      <w:tr w:rsidR="005D0832" w:rsidRPr="00C9105B" w:rsidTr="009D0DFA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832" w:rsidRPr="009D0DFA" w:rsidRDefault="005D0832" w:rsidP="009D0DFA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en-US"/>
              </w:rPr>
            </w:pPr>
            <w:proofErr w:type="gramStart"/>
            <w:r w:rsidRPr="009D0DFA">
              <w:rPr>
                <w:rFonts w:cs="Times New Roman"/>
                <w:sz w:val="28"/>
                <w:szCs w:val="28"/>
                <w:lang w:eastAsia="en-US"/>
              </w:rPr>
              <w:t>ОК</w:t>
            </w:r>
            <w:proofErr w:type="gramEnd"/>
            <w:r w:rsidRPr="009D0DFA">
              <w:rPr>
                <w:rFonts w:cs="Times New Roman"/>
                <w:sz w:val="28"/>
                <w:szCs w:val="28"/>
                <w:lang w:eastAsia="en-US"/>
              </w:rPr>
              <w:t xml:space="preserve"> 2. </w:t>
            </w:r>
          </w:p>
        </w:tc>
        <w:tc>
          <w:tcPr>
            <w:tcW w:w="4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A" w:rsidRPr="009D0DFA" w:rsidRDefault="009D0DFA" w:rsidP="009D0DF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9D0DFA">
              <w:rPr>
                <w:rFonts w:cs="Times New Roman"/>
                <w:sz w:val="28"/>
                <w:szCs w:val="28"/>
                <w:lang w:eastAsia="en-US"/>
              </w:rPr>
              <w:t>Организовывать собственную деятельность, выбирать типовые методы и способы</w:t>
            </w:r>
          </w:p>
          <w:p w:rsidR="005D0832" w:rsidRPr="009D0DFA" w:rsidRDefault="009D0DFA" w:rsidP="009D0DF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9D0DFA">
              <w:rPr>
                <w:rFonts w:cs="Times New Roman"/>
                <w:sz w:val="28"/>
                <w:szCs w:val="28"/>
                <w:lang w:eastAsia="en-US"/>
              </w:rPr>
              <w:t>выполнения профессиональных задач, оценива</w:t>
            </w:r>
            <w:r>
              <w:rPr>
                <w:rFonts w:cs="Times New Roman"/>
                <w:sz w:val="28"/>
                <w:szCs w:val="28"/>
                <w:lang w:eastAsia="en-US"/>
              </w:rPr>
              <w:t>ть их эффективность и качество.</w:t>
            </w:r>
          </w:p>
        </w:tc>
      </w:tr>
      <w:tr w:rsidR="005D0832" w:rsidRPr="00C9105B" w:rsidTr="009D0DFA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832" w:rsidRPr="009D0DFA" w:rsidRDefault="005D0832" w:rsidP="009D0DFA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en-US"/>
              </w:rPr>
            </w:pPr>
            <w:proofErr w:type="gramStart"/>
            <w:r w:rsidRPr="009D0DFA">
              <w:rPr>
                <w:rFonts w:cs="Times New Roman"/>
                <w:sz w:val="28"/>
                <w:szCs w:val="28"/>
                <w:lang w:eastAsia="en-US"/>
              </w:rPr>
              <w:t>ОК</w:t>
            </w:r>
            <w:proofErr w:type="gramEnd"/>
            <w:r w:rsidRPr="009D0DFA">
              <w:rPr>
                <w:rFonts w:cs="Times New Roman"/>
                <w:sz w:val="28"/>
                <w:szCs w:val="28"/>
                <w:lang w:eastAsia="en-US"/>
              </w:rPr>
              <w:t xml:space="preserve"> 3. </w:t>
            </w:r>
          </w:p>
        </w:tc>
        <w:tc>
          <w:tcPr>
            <w:tcW w:w="4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A" w:rsidRPr="009D0DFA" w:rsidRDefault="009D0DFA" w:rsidP="009D0DF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9D0DFA">
              <w:rPr>
                <w:rFonts w:cs="Times New Roman"/>
                <w:sz w:val="28"/>
                <w:szCs w:val="28"/>
                <w:lang w:eastAsia="en-US"/>
              </w:rPr>
              <w:t>Принимать решения в стандартных и нестандартных ситуациях и нести за них</w:t>
            </w:r>
          </w:p>
          <w:p w:rsidR="005D0832" w:rsidRPr="009D0DFA" w:rsidRDefault="009D0DFA" w:rsidP="009D0DF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ответственность.</w:t>
            </w:r>
          </w:p>
        </w:tc>
      </w:tr>
      <w:tr w:rsidR="005D0832" w:rsidRPr="00C9105B" w:rsidTr="009D0DFA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832" w:rsidRPr="009D0DFA" w:rsidRDefault="005D0832" w:rsidP="009D0DFA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en-US"/>
              </w:rPr>
            </w:pPr>
            <w:proofErr w:type="gramStart"/>
            <w:r w:rsidRPr="009D0DFA">
              <w:rPr>
                <w:rFonts w:cs="Times New Roman"/>
                <w:sz w:val="28"/>
                <w:szCs w:val="28"/>
                <w:lang w:eastAsia="en-US"/>
              </w:rPr>
              <w:t>ОК</w:t>
            </w:r>
            <w:proofErr w:type="gramEnd"/>
            <w:r w:rsidRPr="009D0DFA">
              <w:rPr>
                <w:rFonts w:cs="Times New Roman"/>
                <w:sz w:val="28"/>
                <w:szCs w:val="28"/>
                <w:lang w:eastAsia="en-US"/>
              </w:rPr>
              <w:t xml:space="preserve"> 4. </w:t>
            </w:r>
          </w:p>
        </w:tc>
        <w:tc>
          <w:tcPr>
            <w:tcW w:w="4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A" w:rsidRPr="009D0DFA" w:rsidRDefault="009D0DFA" w:rsidP="009D0DF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9D0DFA">
              <w:rPr>
                <w:rFonts w:cs="Times New Roman"/>
                <w:sz w:val="28"/>
                <w:szCs w:val="28"/>
                <w:lang w:eastAsia="en-US"/>
              </w:rPr>
              <w:t xml:space="preserve">Осуществлять поиск и использование информации, необходимой для </w:t>
            </w:r>
            <w:proofErr w:type="gramStart"/>
            <w:r w:rsidRPr="009D0DFA">
              <w:rPr>
                <w:rFonts w:cs="Times New Roman"/>
                <w:sz w:val="28"/>
                <w:szCs w:val="28"/>
                <w:lang w:eastAsia="en-US"/>
              </w:rPr>
              <w:t>эффективного</w:t>
            </w:r>
            <w:proofErr w:type="gramEnd"/>
          </w:p>
          <w:p w:rsidR="005D0832" w:rsidRPr="009D0DFA" w:rsidRDefault="009D0DFA" w:rsidP="009D0DF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9D0DFA">
              <w:rPr>
                <w:rFonts w:cs="Times New Roman"/>
                <w:sz w:val="28"/>
                <w:szCs w:val="28"/>
                <w:lang w:eastAsia="en-US"/>
              </w:rPr>
              <w:t>выполнения профессиональных задач, профессионального и личностного развития.</w:t>
            </w:r>
          </w:p>
        </w:tc>
      </w:tr>
      <w:tr w:rsidR="005D0832" w:rsidRPr="00C9105B" w:rsidTr="009D0DFA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832" w:rsidRPr="009D0DFA" w:rsidRDefault="005D0832" w:rsidP="009D0DFA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en-US"/>
              </w:rPr>
            </w:pPr>
            <w:proofErr w:type="gramStart"/>
            <w:r w:rsidRPr="009D0DFA">
              <w:rPr>
                <w:rFonts w:cs="Times New Roman"/>
                <w:sz w:val="28"/>
                <w:szCs w:val="28"/>
                <w:lang w:eastAsia="en-US"/>
              </w:rPr>
              <w:t>ОК</w:t>
            </w:r>
            <w:proofErr w:type="gramEnd"/>
            <w:r w:rsidRPr="009D0DFA">
              <w:rPr>
                <w:rFonts w:cs="Times New Roman"/>
                <w:sz w:val="28"/>
                <w:szCs w:val="28"/>
                <w:lang w:eastAsia="en-US"/>
              </w:rPr>
              <w:t xml:space="preserve"> 5. </w:t>
            </w:r>
          </w:p>
        </w:tc>
        <w:tc>
          <w:tcPr>
            <w:tcW w:w="4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A" w:rsidRPr="009D0DFA" w:rsidRDefault="009D0DFA" w:rsidP="009D0DF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9D0DFA">
              <w:rPr>
                <w:rFonts w:cs="Times New Roman"/>
                <w:sz w:val="28"/>
                <w:szCs w:val="28"/>
                <w:lang w:eastAsia="en-US"/>
              </w:rPr>
              <w:t xml:space="preserve">Использовать информационно-коммуникационные технологии </w:t>
            </w:r>
            <w:proofErr w:type="gramStart"/>
            <w:r w:rsidRPr="009D0DFA">
              <w:rPr>
                <w:rFonts w:cs="Times New Roman"/>
                <w:sz w:val="28"/>
                <w:szCs w:val="28"/>
                <w:lang w:eastAsia="en-US"/>
              </w:rPr>
              <w:t>в</w:t>
            </w:r>
            <w:proofErr w:type="gramEnd"/>
            <w:r w:rsidRPr="009D0DFA">
              <w:rPr>
                <w:rFonts w:cs="Times New Roman"/>
                <w:sz w:val="28"/>
                <w:szCs w:val="28"/>
                <w:lang w:eastAsia="en-US"/>
              </w:rPr>
              <w:t xml:space="preserve"> </w:t>
            </w:r>
            <w:r w:rsidRPr="009D0DFA">
              <w:rPr>
                <w:rFonts w:cs="Times New Roman"/>
                <w:sz w:val="28"/>
                <w:szCs w:val="28"/>
                <w:lang w:eastAsia="en-US"/>
              </w:rPr>
              <w:lastRenderedPageBreak/>
              <w:t>профессиональной</w:t>
            </w:r>
          </w:p>
          <w:p w:rsidR="005D0832" w:rsidRPr="009D0DFA" w:rsidRDefault="009D0DFA" w:rsidP="009D0DF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деятельности.</w:t>
            </w:r>
          </w:p>
        </w:tc>
      </w:tr>
      <w:tr w:rsidR="005D0832" w:rsidRPr="00C9105B" w:rsidTr="009D0DFA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832" w:rsidRPr="009D0DFA" w:rsidRDefault="005D0832" w:rsidP="009D0DFA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en-US"/>
              </w:rPr>
            </w:pPr>
            <w:proofErr w:type="gramStart"/>
            <w:r w:rsidRPr="009D0DFA">
              <w:rPr>
                <w:rFonts w:cs="Times New Roman"/>
                <w:sz w:val="28"/>
                <w:szCs w:val="28"/>
                <w:lang w:eastAsia="en-US"/>
              </w:rPr>
              <w:lastRenderedPageBreak/>
              <w:t>ОК</w:t>
            </w:r>
            <w:proofErr w:type="gramEnd"/>
            <w:r w:rsidRPr="009D0DFA">
              <w:rPr>
                <w:rFonts w:cs="Times New Roman"/>
                <w:sz w:val="28"/>
                <w:szCs w:val="28"/>
                <w:lang w:eastAsia="en-US"/>
              </w:rPr>
              <w:t xml:space="preserve"> 6. </w:t>
            </w:r>
          </w:p>
        </w:tc>
        <w:tc>
          <w:tcPr>
            <w:tcW w:w="4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A" w:rsidRPr="009D0DFA" w:rsidRDefault="009D0DFA" w:rsidP="009D0DF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9D0DFA">
              <w:rPr>
                <w:rFonts w:cs="Times New Roman"/>
                <w:sz w:val="28"/>
                <w:szCs w:val="28"/>
                <w:lang w:eastAsia="en-US"/>
              </w:rPr>
              <w:t>Работать в коллективе и команде, эффективно общаться с коллегами, руководством,</w:t>
            </w:r>
          </w:p>
          <w:p w:rsidR="005D0832" w:rsidRPr="009D0DFA" w:rsidRDefault="009D0DFA" w:rsidP="009D0DF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потребителями.</w:t>
            </w:r>
          </w:p>
        </w:tc>
      </w:tr>
      <w:tr w:rsidR="009D0DFA" w:rsidRPr="00C9105B" w:rsidTr="009D0DFA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A" w:rsidRPr="009D0DFA" w:rsidRDefault="009D0DFA" w:rsidP="009D0DFA">
            <w:pPr>
              <w:rPr>
                <w:rFonts w:cs="Times New Roman"/>
                <w:sz w:val="28"/>
                <w:szCs w:val="28"/>
              </w:rPr>
            </w:pPr>
            <w:proofErr w:type="gramStart"/>
            <w:r w:rsidRPr="009D0DFA">
              <w:rPr>
                <w:rFonts w:cs="Times New Roman"/>
                <w:sz w:val="28"/>
                <w:szCs w:val="28"/>
                <w:lang w:eastAsia="en-US"/>
              </w:rPr>
              <w:t>ОК</w:t>
            </w:r>
            <w:proofErr w:type="gramEnd"/>
            <w:r w:rsidRPr="009D0DFA">
              <w:rPr>
                <w:rFonts w:cs="Times New Roman"/>
                <w:sz w:val="28"/>
                <w:szCs w:val="28"/>
                <w:lang w:eastAsia="en-US"/>
              </w:rPr>
              <w:t xml:space="preserve"> 7. </w:t>
            </w:r>
          </w:p>
        </w:tc>
        <w:tc>
          <w:tcPr>
            <w:tcW w:w="4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A" w:rsidRPr="009D0DFA" w:rsidRDefault="009D0DFA" w:rsidP="009D0DF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9D0DFA">
              <w:rPr>
                <w:rFonts w:cs="Times New Roman"/>
                <w:sz w:val="28"/>
                <w:szCs w:val="28"/>
                <w:lang w:eastAsia="en-US"/>
              </w:rPr>
              <w:t>Брать на себя ответственность за работу членов команды (подчиненных), результат</w:t>
            </w:r>
          </w:p>
          <w:p w:rsidR="009D0DFA" w:rsidRPr="009D0DFA" w:rsidRDefault="009D0DFA" w:rsidP="009D0DF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выполнения заданий.</w:t>
            </w:r>
          </w:p>
        </w:tc>
      </w:tr>
      <w:tr w:rsidR="009D0DFA" w:rsidRPr="00C9105B" w:rsidTr="009D0DFA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A" w:rsidRPr="009D0DFA" w:rsidRDefault="009D0DFA" w:rsidP="009D0DFA">
            <w:pPr>
              <w:rPr>
                <w:rFonts w:cs="Times New Roman"/>
                <w:sz w:val="28"/>
                <w:szCs w:val="28"/>
              </w:rPr>
            </w:pPr>
            <w:proofErr w:type="gramStart"/>
            <w:r w:rsidRPr="009D0DFA">
              <w:rPr>
                <w:rFonts w:cs="Times New Roman"/>
                <w:sz w:val="28"/>
                <w:szCs w:val="28"/>
                <w:lang w:eastAsia="en-US"/>
              </w:rPr>
              <w:t>ОК</w:t>
            </w:r>
            <w:proofErr w:type="gramEnd"/>
            <w:r w:rsidRPr="009D0DFA">
              <w:rPr>
                <w:rFonts w:cs="Times New Roman"/>
                <w:sz w:val="28"/>
                <w:szCs w:val="28"/>
                <w:lang w:eastAsia="en-US"/>
              </w:rPr>
              <w:t xml:space="preserve"> 8. </w:t>
            </w:r>
          </w:p>
        </w:tc>
        <w:tc>
          <w:tcPr>
            <w:tcW w:w="4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A" w:rsidRPr="009D0DFA" w:rsidRDefault="009D0DFA" w:rsidP="009D0DF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9D0DFA">
              <w:rPr>
                <w:rFonts w:cs="Times New Roman"/>
                <w:sz w:val="28"/>
                <w:szCs w:val="28"/>
                <w:lang w:eastAsia="en-US"/>
              </w:rPr>
              <w:t>Самостоятельно определять задачи профессионального и личностного развития, заниматься</w:t>
            </w:r>
          </w:p>
          <w:p w:rsidR="009D0DFA" w:rsidRPr="009D0DFA" w:rsidRDefault="009D0DFA" w:rsidP="009D0DF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9D0DFA">
              <w:rPr>
                <w:rFonts w:cs="Times New Roman"/>
                <w:sz w:val="28"/>
                <w:szCs w:val="28"/>
                <w:lang w:eastAsia="en-US"/>
              </w:rPr>
              <w:t>самообразованием, осознанно план</w:t>
            </w:r>
            <w:r>
              <w:rPr>
                <w:rFonts w:cs="Times New Roman"/>
                <w:sz w:val="28"/>
                <w:szCs w:val="28"/>
                <w:lang w:eastAsia="en-US"/>
              </w:rPr>
              <w:t>ировать повышение квалификации.</w:t>
            </w:r>
          </w:p>
        </w:tc>
      </w:tr>
      <w:tr w:rsidR="009D0DFA" w:rsidRPr="00C9105B" w:rsidTr="009D0DFA"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A" w:rsidRPr="009D0DFA" w:rsidRDefault="009D0DFA" w:rsidP="009D0DFA">
            <w:pPr>
              <w:rPr>
                <w:rFonts w:cs="Times New Roman"/>
                <w:sz w:val="28"/>
                <w:szCs w:val="28"/>
              </w:rPr>
            </w:pPr>
            <w:proofErr w:type="gramStart"/>
            <w:r w:rsidRPr="009D0DFA">
              <w:rPr>
                <w:rFonts w:cs="Times New Roman"/>
                <w:sz w:val="28"/>
                <w:szCs w:val="28"/>
                <w:lang w:eastAsia="en-US"/>
              </w:rPr>
              <w:t>ОК</w:t>
            </w:r>
            <w:proofErr w:type="gramEnd"/>
            <w:r w:rsidRPr="009D0DFA">
              <w:rPr>
                <w:rFonts w:cs="Times New Roman"/>
                <w:sz w:val="28"/>
                <w:szCs w:val="28"/>
                <w:lang w:eastAsia="en-US"/>
              </w:rPr>
              <w:t xml:space="preserve"> 9. </w:t>
            </w:r>
          </w:p>
        </w:tc>
        <w:tc>
          <w:tcPr>
            <w:tcW w:w="4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FA" w:rsidRPr="009D0DFA" w:rsidRDefault="009D0DFA" w:rsidP="009D0DFA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9D0DFA">
              <w:rPr>
                <w:rFonts w:cs="Times New Roman"/>
                <w:sz w:val="28"/>
                <w:szCs w:val="28"/>
                <w:lang w:eastAsia="en-US"/>
              </w:rPr>
              <w:t>Ориентироваться в условиях частой смены технологий в профессиональной деятельности.</w:t>
            </w:r>
          </w:p>
        </w:tc>
      </w:tr>
    </w:tbl>
    <w:p w:rsidR="009D0DFA" w:rsidRPr="009D0DFA" w:rsidRDefault="009D0DFA" w:rsidP="009D0DFA">
      <w:pPr>
        <w:autoSpaceDE w:val="0"/>
        <w:autoSpaceDN w:val="0"/>
        <w:adjustRightInd w:val="0"/>
        <w:rPr>
          <w:rFonts w:ascii="ArialMT" w:hAnsi="ArialMT" w:cs="ArialMT"/>
          <w:sz w:val="20"/>
          <w:szCs w:val="20"/>
          <w:lang w:eastAsia="en-US"/>
        </w:rPr>
        <w:sectPr w:rsidR="009D0DFA" w:rsidRPr="009D0DFA" w:rsidSect="009D0DFA">
          <w:footerReference w:type="even" r:id="rId8"/>
          <w:footerReference w:type="default" r:id="rId9"/>
          <w:pgSz w:w="11907" w:h="16840"/>
          <w:pgMar w:top="851" w:right="851" w:bottom="992" w:left="1418" w:header="709" w:footer="709" w:gutter="0"/>
          <w:cols w:space="720"/>
        </w:sectPr>
      </w:pPr>
    </w:p>
    <w:p w:rsidR="00C9105B" w:rsidRPr="00C9105B" w:rsidRDefault="00C9105B" w:rsidP="009D0DF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8"/>
          <w:szCs w:val="28"/>
        </w:rPr>
      </w:pPr>
      <w:r w:rsidRPr="00C9105B">
        <w:rPr>
          <w:rFonts w:eastAsia="Times New Roman" w:cs="Times New Roman"/>
          <w:b/>
          <w:caps/>
          <w:sz w:val="28"/>
          <w:szCs w:val="28"/>
        </w:rPr>
        <w:lastRenderedPageBreak/>
        <w:t>3. СТРУКТУРА и содержание профессионального модуля</w:t>
      </w:r>
    </w:p>
    <w:p w:rsidR="00C9105B" w:rsidRPr="00C9105B" w:rsidRDefault="00C9105B" w:rsidP="009D0DFA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caps/>
          <w:sz w:val="28"/>
          <w:szCs w:val="28"/>
        </w:rPr>
      </w:pPr>
      <w:r w:rsidRPr="00C9105B">
        <w:rPr>
          <w:rFonts w:eastAsia="Times New Roman" w:cs="Times New Roman"/>
          <w:b/>
          <w:sz w:val="28"/>
          <w:szCs w:val="28"/>
        </w:rPr>
        <w:t>Выполнение работ по должности служащего 20034 Агент страховой</w:t>
      </w:r>
    </w:p>
    <w:p w:rsidR="00C9105B" w:rsidRPr="00C9105B" w:rsidRDefault="00C9105B" w:rsidP="009D0DF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Times New Roman" w:cs="Times New Roman"/>
          <w:b/>
          <w:caps/>
          <w:sz w:val="28"/>
          <w:szCs w:val="28"/>
        </w:rPr>
      </w:pPr>
    </w:p>
    <w:p w:rsidR="00C9105B" w:rsidRPr="00C9105B" w:rsidRDefault="00C9105B" w:rsidP="009D0DFA">
      <w:pPr>
        <w:jc w:val="center"/>
        <w:rPr>
          <w:rFonts w:eastAsia="Times New Roman" w:cs="Times New Roman"/>
          <w:b/>
          <w:sz w:val="28"/>
          <w:szCs w:val="28"/>
        </w:rPr>
      </w:pPr>
      <w:r w:rsidRPr="00C9105B">
        <w:rPr>
          <w:rFonts w:eastAsia="Times New Roman" w:cs="Times New Roman"/>
          <w:b/>
          <w:sz w:val="28"/>
          <w:szCs w:val="28"/>
        </w:rPr>
        <w:t>3.1. Тематический план профессионального модуля</w:t>
      </w:r>
    </w:p>
    <w:p w:rsidR="00C9105B" w:rsidRPr="00C9105B" w:rsidRDefault="00C9105B" w:rsidP="00C9105B">
      <w:pPr>
        <w:jc w:val="both"/>
        <w:rPr>
          <w:rFonts w:eastAsia="Times New Roman" w:cs="Times New Roman"/>
          <w:b/>
          <w:sz w:val="28"/>
          <w:szCs w:val="28"/>
        </w:rPr>
      </w:pPr>
    </w:p>
    <w:tbl>
      <w:tblPr>
        <w:tblW w:w="52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2694"/>
        <w:gridCol w:w="1416"/>
        <w:gridCol w:w="1419"/>
        <w:gridCol w:w="1984"/>
        <w:gridCol w:w="1416"/>
        <w:gridCol w:w="1134"/>
        <w:gridCol w:w="1419"/>
        <w:gridCol w:w="1416"/>
        <w:gridCol w:w="1275"/>
      </w:tblGrid>
      <w:tr w:rsidR="00C9105B" w:rsidRPr="00C9105B" w:rsidTr="009D0DFA">
        <w:trPr>
          <w:trHeight w:val="435"/>
        </w:trPr>
        <w:tc>
          <w:tcPr>
            <w:tcW w:w="486" w:type="pct"/>
            <w:vMerge w:val="restart"/>
            <w:vAlign w:val="center"/>
          </w:tcPr>
          <w:p w:rsidR="00C9105B" w:rsidRPr="00C9105B" w:rsidRDefault="00C9105B" w:rsidP="00C9105B">
            <w:pPr>
              <w:widowControl w:val="0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C9105B">
              <w:rPr>
                <w:rFonts w:eastAsia="Times New Roman" w:cs="Times New Roman"/>
                <w:b/>
                <w:sz w:val="28"/>
                <w:szCs w:val="28"/>
              </w:rPr>
              <w:t>Коды профессиональных компетенций</w:t>
            </w:r>
          </w:p>
        </w:tc>
        <w:tc>
          <w:tcPr>
            <w:tcW w:w="858" w:type="pct"/>
            <w:vMerge w:val="restart"/>
            <w:shd w:val="clear" w:color="auto" w:fill="auto"/>
            <w:vAlign w:val="center"/>
          </w:tcPr>
          <w:p w:rsidR="00C9105B" w:rsidRPr="00C9105B" w:rsidRDefault="00C9105B" w:rsidP="00C9105B">
            <w:pPr>
              <w:widowControl w:val="0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C9105B">
              <w:rPr>
                <w:rFonts w:eastAsia="Times New Roman" w:cs="Times New Roman"/>
                <w:b/>
                <w:sz w:val="28"/>
                <w:szCs w:val="28"/>
              </w:rPr>
              <w:t>Наименования разделов профессионального модуля</w:t>
            </w:r>
          </w:p>
        </w:tc>
        <w:tc>
          <w:tcPr>
            <w:tcW w:w="451" w:type="pct"/>
            <w:vMerge w:val="restart"/>
            <w:shd w:val="clear" w:color="auto" w:fill="auto"/>
            <w:vAlign w:val="center"/>
          </w:tcPr>
          <w:p w:rsidR="00C9105B" w:rsidRPr="00C9105B" w:rsidRDefault="00C9105B" w:rsidP="00C9105B">
            <w:pPr>
              <w:widowControl w:val="0"/>
              <w:jc w:val="center"/>
              <w:rPr>
                <w:rFonts w:eastAsia="Times New Roman" w:cs="Times New Roman"/>
                <w:b/>
                <w:iCs/>
                <w:sz w:val="28"/>
                <w:szCs w:val="28"/>
              </w:rPr>
            </w:pPr>
            <w:r w:rsidRPr="00C9105B">
              <w:rPr>
                <w:rFonts w:eastAsia="Times New Roman" w:cs="Times New Roman"/>
                <w:b/>
                <w:iCs/>
                <w:sz w:val="28"/>
                <w:szCs w:val="28"/>
              </w:rPr>
              <w:t>Всего часов</w:t>
            </w:r>
          </w:p>
          <w:p w:rsidR="00C9105B" w:rsidRPr="00C9105B" w:rsidRDefault="00C9105B" w:rsidP="00C9105B">
            <w:pPr>
              <w:widowControl w:val="0"/>
              <w:jc w:val="center"/>
              <w:rPr>
                <w:rFonts w:eastAsia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348" w:type="pct"/>
            <w:gridSpan w:val="5"/>
            <w:shd w:val="clear" w:color="auto" w:fill="auto"/>
            <w:vAlign w:val="center"/>
          </w:tcPr>
          <w:p w:rsidR="00C9105B" w:rsidRPr="00C9105B" w:rsidRDefault="00C9105B" w:rsidP="00C9105B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C9105B">
              <w:rPr>
                <w:rFonts w:eastAsia="Times New Roman" w:cs="Times New Roman"/>
                <w:b/>
                <w:sz w:val="28"/>
                <w:szCs w:val="28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857" w:type="pct"/>
            <w:gridSpan w:val="2"/>
            <w:shd w:val="clear" w:color="auto" w:fill="auto"/>
            <w:vAlign w:val="center"/>
          </w:tcPr>
          <w:p w:rsidR="00C9105B" w:rsidRPr="00C9105B" w:rsidRDefault="00C9105B" w:rsidP="00C9105B">
            <w:pPr>
              <w:widowControl w:val="0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C9105B">
              <w:rPr>
                <w:rFonts w:eastAsia="Times New Roman" w:cs="Times New Roman"/>
                <w:b/>
                <w:sz w:val="28"/>
                <w:szCs w:val="28"/>
              </w:rPr>
              <w:t xml:space="preserve">Практика </w:t>
            </w:r>
          </w:p>
        </w:tc>
      </w:tr>
      <w:tr w:rsidR="00C9105B" w:rsidRPr="00C9105B" w:rsidTr="009D0DFA">
        <w:trPr>
          <w:trHeight w:val="435"/>
        </w:trPr>
        <w:tc>
          <w:tcPr>
            <w:tcW w:w="486" w:type="pct"/>
            <w:vMerge/>
          </w:tcPr>
          <w:p w:rsidR="00C9105B" w:rsidRPr="00C9105B" w:rsidRDefault="00C9105B" w:rsidP="00C9105B">
            <w:pPr>
              <w:widowControl w:val="0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858" w:type="pct"/>
            <w:vMerge/>
            <w:shd w:val="clear" w:color="auto" w:fill="auto"/>
            <w:vAlign w:val="center"/>
          </w:tcPr>
          <w:p w:rsidR="00C9105B" w:rsidRPr="00C9105B" w:rsidRDefault="00C9105B" w:rsidP="00C9105B">
            <w:pPr>
              <w:widowControl w:val="0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pct"/>
            <w:vMerge/>
            <w:shd w:val="clear" w:color="auto" w:fill="auto"/>
            <w:vAlign w:val="center"/>
          </w:tcPr>
          <w:p w:rsidR="00C9105B" w:rsidRPr="00C9105B" w:rsidRDefault="00C9105B" w:rsidP="00C9105B">
            <w:pPr>
              <w:widowControl w:val="0"/>
              <w:jc w:val="center"/>
              <w:rPr>
                <w:rFonts w:eastAsia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1535" w:type="pct"/>
            <w:gridSpan w:val="3"/>
            <w:shd w:val="clear" w:color="auto" w:fill="auto"/>
            <w:vAlign w:val="center"/>
          </w:tcPr>
          <w:p w:rsidR="00C9105B" w:rsidRPr="00C9105B" w:rsidRDefault="00C9105B" w:rsidP="00C9105B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C9105B">
              <w:rPr>
                <w:rFonts w:eastAsia="Times New Roman" w:cs="Times New Roman"/>
                <w:b/>
                <w:sz w:val="28"/>
                <w:szCs w:val="28"/>
              </w:rPr>
              <w:t xml:space="preserve">Обязательная аудиторная учебная нагрузка </w:t>
            </w:r>
            <w:proofErr w:type="gramStart"/>
            <w:r w:rsidRPr="00C9105B">
              <w:rPr>
                <w:rFonts w:eastAsia="Times New Roman" w:cs="Times New Roman"/>
                <w:b/>
                <w:sz w:val="28"/>
                <w:szCs w:val="28"/>
              </w:rPr>
              <w:t>обучающегося</w:t>
            </w:r>
            <w:proofErr w:type="gramEnd"/>
          </w:p>
        </w:tc>
        <w:tc>
          <w:tcPr>
            <w:tcW w:w="813" w:type="pct"/>
            <w:gridSpan w:val="2"/>
            <w:shd w:val="clear" w:color="auto" w:fill="auto"/>
            <w:vAlign w:val="center"/>
          </w:tcPr>
          <w:p w:rsidR="00C9105B" w:rsidRPr="00C9105B" w:rsidRDefault="00C9105B" w:rsidP="00C9105B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C9105B">
              <w:rPr>
                <w:rFonts w:eastAsia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C9105B">
              <w:rPr>
                <w:rFonts w:eastAsia="Times New Roman" w:cs="Times New Roman"/>
                <w:b/>
                <w:sz w:val="28"/>
                <w:szCs w:val="28"/>
              </w:rPr>
              <w:t>обучающегося</w:t>
            </w:r>
            <w:proofErr w:type="gramEnd"/>
          </w:p>
        </w:tc>
        <w:tc>
          <w:tcPr>
            <w:tcW w:w="451" w:type="pct"/>
            <w:vMerge w:val="restart"/>
            <w:shd w:val="clear" w:color="auto" w:fill="auto"/>
            <w:vAlign w:val="center"/>
          </w:tcPr>
          <w:p w:rsidR="00C9105B" w:rsidRPr="00C9105B" w:rsidRDefault="00C9105B" w:rsidP="00C9105B">
            <w:pPr>
              <w:widowControl w:val="0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C9105B">
              <w:rPr>
                <w:rFonts w:eastAsia="Times New Roman" w:cs="Times New Roman"/>
                <w:b/>
                <w:sz w:val="28"/>
                <w:szCs w:val="28"/>
              </w:rPr>
              <w:t>Учебная,</w:t>
            </w:r>
          </w:p>
          <w:p w:rsidR="00C9105B" w:rsidRPr="00C9105B" w:rsidRDefault="00C9105B" w:rsidP="00C9105B">
            <w:pPr>
              <w:widowControl w:val="0"/>
              <w:jc w:val="center"/>
              <w:rPr>
                <w:rFonts w:eastAsia="Times New Roman" w:cs="Times New Roman"/>
                <w:b/>
                <w:i/>
                <w:sz w:val="28"/>
                <w:szCs w:val="28"/>
              </w:rPr>
            </w:pPr>
            <w:r w:rsidRPr="00C9105B">
              <w:rPr>
                <w:rFonts w:eastAsia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406" w:type="pct"/>
            <w:vMerge w:val="restart"/>
            <w:shd w:val="clear" w:color="auto" w:fill="auto"/>
            <w:vAlign w:val="center"/>
          </w:tcPr>
          <w:p w:rsidR="00C9105B" w:rsidRPr="00C9105B" w:rsidRDefault="00C9105B" w:rsidP="00C9105B">
            <w:pPr>
              <w:widowControl w:val="0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proofErr w:type="gramStart"/>
            <w:r w:rsidRPr="00C9105B">
              <w:rPr>
                <w:rFonts w:eastAsia="Times New Roman" w:cs="Times New Roman"/>
                <w:b/>
                <w:sz w:val="28"/>
                <w:szCs w:val="28"/>
              </w:rPr>
              <w:t>Производственная</w:t>
            </w:r>
            <w:proofErr w:type="gramEnd"/>
            <w:r w:rsidRPr="00C9105B">
              <w:rPr>
                <w:rFonts w:eastAsia="Times New Roman" w:cs="Times New Roman"/>
                <w:b/>
                <w:sz w:val="28"/>
                <w:szCs w:val="28"/>
              </w:rPr>
              <w:t xml:space="preserve"> (по профилю специальности),</w:t>
            </w:r>
          </w:p>
          <w:p w:rsidR="00C9105B" w:rsidRPr="00C9105B" w:rsidRDefault="00C9105B" w:rsidP="00C9105B">
            <w:pPr>
              <w:widowControl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C9105B" w:rsidRPr="00C9105B" w:rsidTr="009D0DFA">
        <w:trPr>
          <w:trHeight w:val="390"/>
        </w:trPr>
        <w:tc>
          <w:tcPr>
            <w:tcW w:w="486" w:type="pct"/>
            <w:vMerge/>
          </w:tcPr>
          <w:p w:rsidR="00C9105B" w:rsidRPr="00C9105B" w:rsidRDefault="00C9105B" w:rsidP="00C9105B">
            <w:pPr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858" w:type="pct"/>
            <w:vMerge/>
            <w:shd w:val="clear" w:color="auto" w:fill="auto"/>
            <w:vAlign w:val="center"/>
          </w:tcPr>
          <w:p w:rsidR="00C9105B" w:rsidRPr="00C9105B" w:rsidRDefault="00C9105B" w:rsidP="00C9105B">
            <w:pPr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pct"/>
            <w:vMerge/>
            <w:shd w:val="clear" w:color="auto" w:fill="auto"/>
            <w:vAlign w:val="center"/>
          </w:tcPr>
          <w:p w:rsidR="00C9105B" w:rsidRPr="00C9105B" w:rsidRDefault="00C9105B" w:rsidP="00C9105B">
            <w:pPr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452" w:type="pct"/>
            <w:shd w:val="clear" w:color="auto" w:fill="auto"/>
            <w:vAlign w:val="center"/>
          </w:tcPr>
          <w:p w:rsidR="00C9105B" w:rsidRPr="00C9105B" w:rsidRDefault="00C9105B" w:rsidP="00C9105B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C9105B">
              <w:rPr>
                <w:rFonts w:eastAsia="Times New Roman" w:cs="Times New Roman"/>
                <w:b/>
                <w:sz w:val="28"/>
                <w:szCs w:val="28"/>
              </w:rPr>
              <w:t>Всего,</w:t>
            </w:r>
          </w:p>
          <w:p w:rsidR="00C9105B" w:rsidRPr="00C9105B" w:rsidRDefault="00C9105B" w:rsidP="00C9105B">
            <w:pPr>
              <w:widowControl w:val="0"/>
              <w:suppressAutoHyphens/>
              <w:jc w:val="center"/>
              <w:rPr>
                <w:rFonts w:eastAsia="Times New Roman" w:cs="Times New Roman"/>
                <w:i/>
                <w:sz w:val="28"/>
                <w:szCs w:val="28"/>
              </w:rPr>
            </w:pPr>
            <w:r w:rsidRPr="00C9105B">
              <w:rPr>
                <w:rFonts w:eastAsia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C9105B" w:rsidRPr="00C9105B" w:rsidRDefault="00C9105B" w:rsidP="00C9105B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C9105B">
              <w:rPr>
                <w:rFonts w:eastAsia="Times New Roman" w:cs="Times New Roman"/>
                <w:b/>
                <w:sz w:val="28"/>
                <w:szCs w:val="28"/>
              </w:rPr>
              <w:t xml:space="preserve">в </w:t>
            </w:r>
            <w:proofErr w:type="spellStart"/>
            <w:r w:rsidRPr="00C9105B">
              <w:rPr>
                <w:rFonts w:eastAsia="Times New Roman" w:cs="Times New Roman"/>
                <w:b/>
                <w:sz w:val="28"/>
                <w:szCs w:val="28"/>
              </w:rPr>
              <w:t>т.ч</w:t>
            </w:r>
            <w:proofErr w:type="spellEnd"/>
            <w:r w:rsidRPr="00C9105B">
              <w:rPr>
                <w:rFonts w:eastAsia="Times New Roman" w:cs="Times New Roman"/>
                <w:b/>
                <w:sz w:val="28"/>
                <w:szCs w:val="28"/>
              </w:rPr>
              <w:t>. лабораторные работы и практические занятия,</w:t>
            </w:r>
          </w:p>
          <w:p w:rsidR="00C9105B" w:rsidRPr="00C9105B" w:rsidRDefault="00C9105B" w:rsidP="00C9105B">
            <w:pPr>
              <w:widowControl w:val="0"/>
              <w:suppressAutoHyphens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9105B">
              <w:rPr>
                <w:rFonts w:eastAsia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C9105B" w:rsidRPr="00C9105B" w:rsidRDefault="00C9105B" w:rsidP="00C9105B">
            <w:pPr>
              <w:widowControl w:val="0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C9105B">
              <w:rPr>
                <w:rFonts w:eastAsia="Times New Roman" w:cs="Times New Roman"/>
                <w:b/>
                <w:sz w:val="28"/>
                <w:szCs w:val="28"/>
              </w:rPr>
              <w:t xml:space="preserve">в </w:t>
            </w:r>
            <w:proofErr w:type="spellStart"/>
            <w:r w:rsidRPr="00C9105B">
              <w:rPr>
                <w:rFonts w:eastAsia="Times New Roman" w:cs="Times New Roman"/>
                <w:b/>
                <w:sz w:val="28"/>
                <w:szCs w:val="28"/>
              </w:rPr>
              <w:t>т.ч</w:t>
            </w:r>
            <w:proofErr w:type="spellEnd"/>
            <w:r w:rsidRPr="00C9105B">
              <w:rPr>
                <w:rFonts w:eastAsia="Times New Roman" w:cs="Times New Roman"/>
                <w:b/>
                <w:sz w:val="28"/>
                <w:szCs w:val="28"/>
              </w:rPr>
              <w:t>., курсовая работа (проект),</w:t>
            </w:r>
          </w:p>
          <w:p w:rsidR="00C9105B" w:rsidRPr="00C9105B" w:rsidRDefault="00C9105B" w:rsidP="00C9105B">
            <w:pPr>
              <w:widowControl w:val="0"/>
              <w:jc w:val="center"/>
              <w:rPr>
                <w:rFonts w:eastAsia="Times New Roman" w:cs="Times New Roman"/>
                <w:i/>
                <w:sz w:val="28"/>
                <w:szCs w:val="28"/>
              </w:rPr>
            </w:pPr>
            <w:r w:rsidRPr="00C9105B">
              <w:rPr>
                <w:rFonts w:eastAsia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361" w:type="pct"/>
            <w:vAlign w:val="center"/>
          </w:tcPr>
          <w:p w:rsidR="00C9105B" w:rsidRPr="00C9105B" w:rsidRDefault="00C9105B" w:rsidP="00C9105B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C9105B">
              <w:rPr>
                <w:rFonts w:eastAsia="Times New Roman" w:cs="Times New Roman"/>
                <w:b/>
                <w:sz w:val="28"/>
                <w:szCs w:val="28"/>
              </w:rPr>
              <w:t>Всего,</w:t>
            </w:r>
          </w:p>
          <w:p w:rsidR="00C9105B" w:rsidRPr="00C9105B" w:rsidRDefault="00C9105B" w:rsidP="00C9105B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i/>
                <w:sz w:val="28"/>
                <w:szCs w:val="28"/>
              </w:rPr>
            </w:pPr>
            <w:r w:rsidRPr="00C9105B">
              <w:rPr>
                <w:rFonts w:eastAsia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C9105B" w:rsidRPr="00C9105B" w:rsidRDefault="00C9105B" w:rsidP="00C9105B">
            <w:pPr>
              <w:widowControl w:val="0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C9105B">
              <w:rPr>
                <w:rFonts w:eastAsia="Times New Roman" w:cs="Times New Roman"/>
                <w:b/>
                <w:sz w:val="28"/>
                <w:szCs w:val="28"/>
              </w:rPr>
              <w:t xml:space="preserve">в </w:t>
            </w:r>
            <w:proofErr w:type="spellStart"/>
            <w:r w:rsidRPr="00C9105B">
              <w:rPr>
                <w:rFonts w:eastAsia="Times New Roman" w:cs="Times New Roman"/>
                <w:b/>
                <w:sz w:val="28"/>
                <w:szCs w:val="28"/>
              </w:rPr>
              <w:t>т.ч</w:t>
            </w:r>
            <w:proofErr w:type="spellEnd"/>
            <w:r w:rsidRPr="00C9105B">
              <w:rPr>
                <w:rFonts w:eastAsia="Times New Roman" w:cs="Times New Roman"/>
                <w:b/>
                <w:sz w:val="28"/>
                <w:szCs w:val="28"/>
              </w:rPr>
              <w:t>., курсовая работа (проект),</w:t>
            </w:r>
          </w:p>
          <w:p w:rsidR="00C9105B" w:rsidRPr="00C9105B" w:rsidRDefault="00C9105B" w:rsidP="00C9105B">
            <w:pPr>
              <w:widowControl w:val="0"/>
              <w:jc w:val="center"/>
              <w:rPr>
                <w:rFonts w:eastAsia="Times New Roman" w:cs="Times New Roman"/>
                <w:i/>
                <w:sz w:val="28"/>
                <w:szCs w:val="28"/>
              </w:rPr>
            </w:pPr>
            <w:r w:rsidRPr="00C9105B">
              <w:rPr>
                <w:rFonts w:eastAsia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451" w:type="pct"/>
            <w:vMerge/>
            <w:shd w:val="clear" w:color="auto" w:fill="auto"/>
            <w:vAlign w:val="center"/>
          </w:tcPr>
          <w:p w:rsidR="00C9105B" w:rsidRPr="00C9105B" w:rsidRDefault="00C9105B" w:rsidP="00C9105B">
            <w:pPr>
              <w:widowControl w:val="0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406" w:type="pct"/>
            <w:vMerge/>
            <w:shd w:val="clear" w:color="auto" w:fill="auto"/>
            <w:vAlign w:val="center"/>
          </w:tcPr>
          <w:p w:rsidR="00C9105B" w:rsidRPr="00C9105B" w:rsidRDefault="00C9105B" w:rsidP="00C9105B">
            <w:pPr>
              <w:widowControl w:val="0"/>
              <w:ind w:left="72"/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C9105B" w:rsidRPr="00C9105B" w:rsidTr="009D0DFA">
        <w:trPr>
          <w:trHeight w:val="390"/>
        </w:trPr>
        <w:tc>
          <w:tcPr>
            <w:tcW w:w="486" w:type="pct"/>
            <w:vAlign w:val="center"/>
          </w:tcPr>
          <w:p w:rsidR="00C9105B" w:rsidRPr="00C9105B" w:rsidRDefault="00C9105B" w:rsidP="00C9105B">
            <w:pPr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C9105B">
              <w:rPr>
                <w:rFonts w:eastAsia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8" w:type="pct"/>
            <w:shd w:val="clear" w:color="auto" w:fill="auto"/>
            <w:vAlign w:val="center"/>
          </w:tcPr>
          <w:p w:rsidR="00C9105B" w:rsidRPr="00C9105B" w:rsidRDefault="00C9105B" w:rsidP="00C9105B">
            <w:pPr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C9105B">
              <w:rPr>
                <w:rFonts w:eastAsia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C9105B" w:rsidRPr="00C9105B" w:rsidRDefault="00C9105B" w:rsidP="00C9105B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C9105B">
              <w:rPr>
                <w:rFonts w:eastAsia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C9105B" w:rsidRPr="00C9105B" w:rsidRDefault="00C9105B" w:rsidP="00C9105B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C9105B">
              <w:rPr>
                <w:rFonts w:eastAsia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32" w:type="pct"/>
            <w:shd w:val="clear" w:color="auto" w:fill="auto"/>
            <w:vAlign w:val="center"/>
          </w:tcPr>
          <w:p w:rsidR="00C9105B" w:rsidRPr="00C9105B" w:rsidRDefault="00C9105B" w:rsidP="00C9105B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C9105B">
              <w:rPr>
                <w:rFonts w:eastAsia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C9105B" w:rsidRPr="00C9105B" w:rsidRDefault="00C9105B" w:rsidP="00C9105B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C9105B">
              <w:rPr>
                <w:rFonts w:eastAsia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61" w:type="pct"/>
            <w:vAlign w:val="center"/>
          </w:tcPr>
          <w:p w:rsidR="00C9105B" w:rsidRPr="00C9105B" w:rsidRDefault="00C9105B" w:rsidP="00C9105B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C9105B">
              <w:rPr>
                <w:rFonts w:eastAsia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52" w:type="pct"/>
            <w:shd w:val="clear" w:color="auto" w:fill="auto"/>
            <w:vAlign w:val="center"/>
          </w:tcPr>
          <w:p w:rsidR="00C9105B" w:rsidRPr="00C9105B" w:rsidRDefault="00C9105B" w:rsidP="00C9105B">
            <w:pPr>
              <w:widowControl w:val="0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C9105B">
              <w:rPr>
                <w:rFonts w:eastAsia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C9105B" w:rsidRPr="00C9105B" w:rsidRDefault="00C9105B" w:rsidP="00C9105B">
            <w:pPr>
              <w:widowControl w:val="0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C9105B">
              <w:rPr>
                <w:rFonts w:eastAsia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C9105B" w:rsidRPr="00C9105B" w:rsidRDefault="00C9105B" w:rsidP="00C9105B">
            <w:pPr>
              <w:widowControl w:val="0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C9105B">
              <w:rPr>
                <w:rFonts w:eastAsia="Times New Roman" w:cs="Times New Roman"/>
                <w:b/>
                <w:sz w:val="28"/>
                <w:szCs w:val="28"/>
              </w:rPr>
              <w:t>10</w:t>
            </w:r>
          </w:p>
        </w:tc>
      </w:tr>
      <w:tr w:rsidR="00C9105B" w:rsidRPr="00C9105B" w:rsidTr="009D0DFA">
        <w:tc>
          <w:tcPr>
            <w:tcW w:w="486" w:type="pct"/>
          </w:tcPr>
          <w:p w:rsidR="009D0DFA" w:rsidRPr="009D0DFA" w:rsidRDefault="009D0DFA" w:rsidP="009D0DFA">
            <w:pPr>
              <w:ind w:left="-142"/>
              <w:jc w:val="both"/>
              <w:rPr>
                <w:rFonts w:eastAsiaTheme="minorHAnsi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bCs/>
                <w:sz w:val="28"/>
                <w:szCs w:val="28"/>
                <w:lang w:eastAsia="en-US"/>
              </w:rPr>
              <w:t>ПК.</w:t>
            </w:r>
            <w:r w:rsidR="00C9105B" w:rsidRPr="00C9105B">
              <w:rPr>
                <w:rFonts w:eastAsiaTheme="minorHAnsi" w:cs="Times New Roman"/>
                <w:bCs/>
                <w:sz w:val="28"/>
                <w:szCs w:val="28"/>
                <w:lang w:eastAsia="en-US"/>
              </w:rPr>
              <w:t xml:space="preserve">3.1- </w:t>
            </w:r>
            <w:r w:rsidR="00C9105B" w:rsidRPr="00C9105B">
              <w:rPr>
                <w:rFonts w:eastAsia="Times New Roman" w:cs="Times New Roman"/>
                <w:sz w:val="28"/>
                <w:szCs w:val="28"/>
              </w:rPr>
              <w:t xml:space="preserve"> 3.2</w:t>
            </w:r>
          </w:p>
          <w:p w:rsidR="00C9105B" w:rsidRPr="009D0DFA" w:rsidRDefault="00C9105B" w:rsidP="009D0DFA">
            <w:pPr>
              <w:ind w:left="-142"/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9105B">
              <w:rPr>
                <w:rFonts w:eastAsia="Times New Roman" w:cs="Times New Roman"/>
                <w:sz w:val="28"/>
                <w:szCs w:val="28"/>
              </w:rPr>
              <w:t>ПК</w:t>
            </w:r>
            <w:r w:rsidR="009D0DFA">
              <w:rPr>
                <w:rFonts w:eastAsia="Times New Roman" w:cs="Times New Roman"/>
                <w:sz w:val="28"/>
                <w:szCs w:val="28"/>
              </w:rPr>
              <w:t>.</w:t>
            </w:r>
            <w:r w:rsidRPr="00C9105B">
              <w:rPr>
                <w:rFonts w:eastAsia="Times New Roman" w:cs="Times New Roman"/>
                <w:sz w:val="28"/>
                <w:szCs w:val="28"/>
              </w:rPr>
              <w:t>4.1</w:t>
            </w:r>
            <w:r w:rsidRPr="00C9105B">
              <w:rPr>
                <w:rFonts w:eastAsiaTheme="minorHAnsi" w:cs="Times New Roman"/>
                <w:bCs/>
                <w:sz w:val="28"/>
                <w:szCs w:val="28"/>
                <w:lang w:eastAsia="en-US"/>
              </w:rPr>
              <w:t>-4.5.</w:t>
            </w:r>
          </w:p>
          <w:p w:rsidR="00C9105B" w:rsidRPr="00C9105B" w:rsidRDefault="00C9105B" w:rsidP="009D0DFA">
            <w:pPr>
              <w:ind w:left="-142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C9105B">
              <w:rPr>
                <w:rFonts w:eastAsiaTheme="minorHAnsi" w:cs="Times New Roman"/>
                <w:bCs/>
                <w:sz w:val="28"/>
                <w:szCs w:val="28"/>
                <w:lang w:eastAsia="en-US"/>
              </w:rPr>
              <w:t>ПК.</w:t>
            </w:r>
            <w:r w:rsidR="009D0DFA">
              <w:rPr>
                <w:rFonts w:eastAsiaTheme="minorHAnsi" w:cs="Times New Roman"/>
                <w:bCs/>
                <w:sz w:val="28"/>
                <w:szCs w:val="28"/>
                <w:lang w:eastAsia="en-US"/>
              </w:rPr>
              <w:t>5</w:t>
            </w:r>
            <w:r w:rsidRPr="00C9105B">
              <w:rPr>
                <w:rFonts w:eastAsiaTheme="minorHAnsi" w:cs="Times New Roman"/>
                <w:bCs/>
                <w:sz w:val="28"/>
                <w:szCs w:val="28"/>
                <w:lang w:eastAsia="en-US"/>
              </w:rPr>
              <w:t>.1-</w:t>
            </w:r>
            <w:r w:rsidR="009D0DFA">
              <w:rPr>
                <w:rFonts w:eastAsiaTheme="minorHAnsi" w:cs="Times New Roman"/>
                <w:bCs/>
                <w:sz w:val="28"/>
                <w:szCs w:val="28"/>
                <w:lang w:eastAsia="en-US"/>
              </w:rPr>
              <w:t>5</w:t>
            </w:r>
            <w:r w:rsidRPr="00C9105B">
              <w:rPr>
                <w:rFonts w:eastAsiaTheme="minorHAnsi" w:cs="Times New Roman"/>
                <w:bCs/>
                <w:sz w:val="28"/>
                <w:szCs w:val="28"/>
                <w:lang w:eastAsia="en-US"/>
              </w:rPr>
              <w:t>.</w:t>
            </w:r>
            <w:r w:rsidR="009D0DFA">
              <w:rPr>
                <w:rFonts w:eastAsiaTheme="minorHAnsi" w:cs="Times New Roman"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858" w:type="pct"/>
            <w:shd w:val="clear" w:color="auto" w:fill="auto"/>
          </w:tcPr>
          <w:p w:rsidR="00C9105B" w:rsidRPr="00C9105B" w:rsidRDefault="00C9105B" w:rsidP="009D0DFA">
            <w:pPr>
              <w:rPr>
                <w:rFonts w:eastAsia="Times New Roman" w:cs="Times New Roman"/>
                <w:sz w:val="28"/>
                <w:szCs w:val="28"/>
              </w:rPr>
            </w:pPr>
            <w:r w:rsidRPr="00C9105B">
              <w:rPr>
                <w:rFonts w:eastAsia="Times New Roman" w:cs="Times New Roman"/>
                <w:sz w:val="28"/>
                <w:szCs w:val="28"/>
              </w:rPr>
              <w:t>Выполнение работ по должности служащего 20034 Агент страховой</w:t>
            </w:r>
          </w:p>
        </w:tc>
        <w:tc>
          <w:tcPr>
            <w:tcW w:w="451" w:type="pct"/>
            <w:shd w:val="clear" w:color="auto" w:fill="auto"/>
          </w:tcPr>
          <w:p w:rsidR="00C9105B" w:rsidRPr="00C9105B" w:rsidRDefault="00C9105B" w:rsidP="009D0DFA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C9105B">
              <w:rPr>
                <w:rFonts w:eastAsia="Times New Roman" w:cs="Times New Roman"/>
                <w:b/>
                <w:sz w:val="28"/>
                <w:szCs w:val="28"/>
              </w:rPr>
              <w:t>20</w:t>
            </w:r>
            <w:r w:rsidR="009D0DFA">
              <w:rPr>
                <w:rFonts w:eastAsia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52" w:type="pct"/>
            <w:shd w:val="clear" w:color="auto" w:fill="auto"/>
          </w:tcPr>
          <w:p w:rsidR="00C9105B" w:rsidRPr="00C9105B" w:rsidRDefault="00C9105B" w:rsidP="009D0DFA">
            <w:pPr>
              <w:spacing w:after="200"/>
              <w:jc w:val="both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  <w:r w:rsidRPr="00C9105B"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13</w:t>
            </w:r>
            <w:r w:rsidR="009D0DFA"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632" w:type="pct"/>
            <w:shd w:val="clear" w:color="auto" w:fill="auto"/>
          </w:tcPr>
          <w:p w:rsidR="00C9105B" w:rsidRPr="00C9105B" w:rsidRDefault="009D0DFA" w:rsidP="00C9105B">
            <w:pPr>
              <w:spacing w:after="200"/>
              <w:jc w:val="center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96</w:t>
            </w:r>
          </w:p>
        </w:tc>
        <w:tc>
          <w:tcPr>
            <w:tcW w:w="451" w:type="pct"/>
            <w:shd w:val="clear" w:color="auto" w:fill="auto"/>
          </w:tcPr>
          <w:p w:rsidR="00C9105B" w:rsidRPr="00C9105B" w:rsidRDefault="00C9105B" w:rsidP="00C9105B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C9105B">
              <w:rPr>
                <w:rFonts w:eastAsia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361" w:type="pct"/>
          </w:tcPr>
          <w:p w:rsidR="00C9105B" w:rsidRPr="00C9105B" w:rsidRDefault="00C9105B" w:rsidP="009D0DFA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C9105B">
              <w:rPr>
                <w:rFonts w:eastAsia="Times New Roman" w:cs="Times New Roman"/>
                <w:b/>
                <w:sz w:val="28"/>
                <w:szCs w:val="28"/>
              </w:rPr>
              <w:t>6</w:t>
            </w:r>
            <w:r w:rsidR="009D0DFA">
              <w:rPr>
                <w:rFonts w:eastAsia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52" w:type="pct"/>
            <w:shd w:val="clear" w:color="auto" w:fill="auto"/>
          </w:tcPr>
          <w:p w:rsidR="00C9105B" w:rsidRPr="00C9105B" w:rsidRDefault="00C9105B" w:rsidP="00C9105B">
            <w:pPr>
              <w:widowControl w:val="0"/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C9105B">
              <w:rPr>
                <w:rFonts w:eastAsia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51" w:type="pct"/>
            <w:shd w:val="clear" w:color="auto" w:fill="auto"/>
          </w:tcPr>
          <w:p w:rsidR="00C9105B" w:rsidRPr="00C9105B" w:rsidRDefault="00C9105B" w:rsidP="00C9105B">
            <w:pPr>
              <w:widowControl w:val="0"/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C9105B">
              <w:rPr>
                <w:rFonts w:eastAsia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C9105B" w:rsidRPr="00C9105B" w:rsidRDefault="00C9105B" w:rsidP="00C9105B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9D0DFA" w:rsidRPr="00C9105B" w:rsidTr="009D0DFA">
        <w:tc>
          <w:tcPr>
            <w:tcW w:w="486" w:type="pct"/>
          </w:tcPr>
          <w:p w:rsidR="009D0DFA" w:rsidRDefault="009D0DFA">
            <w:r w:rsidRPr="004A2C6A">
              <w:rPr>
                <w:rFonts w:eastAsiaTheme="minorHAnsi" w:cs="Times New Roman"/>
                <w:bCs/>
                <w:sz w:val="28"/>
                <w:szCs w:val="28"/>
                <w:lang w:eastAsia="en-US"/>
              </w:rPr>
              <w:t>ПК.5.1-5.3</w:t>
            </w:r>
          </w:p>
        </w:tc>
        <w:tc>
          <w:tcPr>
            <w:tcW w:w="858" w:type="pct"/>
            <w:shd w:val="clear" w:color="auto" w:fill="auto"/>
          </w:tcPr>
          <w:p w:rsidR="009D0DFA" w:rsidRPr="00C9105B" w:rsidRDefault="009D0DFA" w:rsidP="009D0DFA">
            <w:pPr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Учебная практика</w:t>
            </w:r>
          </w:p>
        </w:tc>
        <w:tc>
          <w:tcPr>
            <w:tcW w:w="451" w:type="pct"/>
            <w:shd w:val="clear" w:color="auto" w:fill="auto"/>
          </w:tcPr>
          <w:p w:rsidR="009D0DFA" w:rsidRPr="00C9105B" w:rsidRDefault="009D0DFA" w:rsidP="00C9105B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452" w:type="pct"/>
            <w:shd w:val="clear" w:color="auto" w:fill="auto"/>
          </w:tcPr>
          <w:p w:rsidR="009D0DFA" w:rsidRPr="00C9105B" w:rsidRDefault="009D0DFA" w:rsidP="00C9105B">
            <w:pPr>
              <w:spacing w:after="200"/>
              <w:jc w:val="both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632" w:type="pct"/>
            <w:shd w:val="clear" w:color="auto" w:fill="auto"/>
          </w:tcPr>
          <w:p w:rsidR="009D0DFA" w:rsidRPr="00C9105B" w:rsidRDefault="009D0DFA" w:rsidP="00C9105B">
            <w:pPr>
              <w:spacing w:after="200"/>
              <w:jc w:val="center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51" w:type="pct"/>
            <w:shd w:val="clear" w:color="auto" w:fill="auto"/>
          </w:tcPr>
          <w:p w:rsidR="009D0DFA" w:rsidRPr="00C9105B" w:rsidRDefault="009D0DFA" w:rsidP="00C9105B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61" w:type="pct"/>
          </w:tcPr>
          <w:p w:rsidR="009D0DFA" w:rsidRPr="00C9105B" w:rsidRDefault="009D0DFA" w:rsidP="00C9105B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452" w:type="pct"/>
            <w:shd w:val="clear" w:color="auto" w:fill="auto"/>
          </w:tcPr>
          <w:p w:rsidR="009D0DFA" w:rsidRPr="00C9105B" w:rsidRDefault="009D0DFA" w:rsidP="00C9105B">
            <w:pPr>
              <w:widowControl w:val="0"/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451" w:type="pct"/>
            <w:shd w:val="clear" w:color="auto" w:fill="auto"/>
          </w:tcPr>
          <w:p w:rsidR="009D0DFA" w:rsidRPr="00C9105B" w:rsidRDefault="009D0DFA" w:rsidP="00C9105B">
            <w:pPr>
              <w:widowControl w:val="0"/>
              <w:spacing w:before="100" w:beforeAutospacing="1" w:after="100" w:afterAutospacing="1"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406" w:type="pct"/>
            <w:shd w:val="clear" w:color="auto" w:fill="auto"/>
            <w:vAlign w:val="center"/>
          </w:tcPr>
          <w:p w:rsidR="009D0DFA" w:rsidRPr="00C9105B" w:rsidRDefault="009D0DFA" w:rsidP="00C9105B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9D0DFA" w:rsidRPr="00C9105B" w:rsidTr="009D0DFA">
        <w:tc>
          <w:tcPr>
            <w:tcW w:w="486" w:type="pct"/>
          </w:tcPr>
          <w:p w:rsidR="009D0DFA" w:rsidRDefault="009D0DFA">
            <w:r w:rsidRPr="004A2C6A">
              <w:rPr>
                <w:rFonts w:eastAsiaTheme="minorHAnsi" w:cs="Times New Roman"/>
                <w:bCs/>
                <w:sz w:val="28"/>
                <w:szCs w:val="28"/>
                <w:lang w:eastAsia="en-US"/>
              </w:rPr>
              <w:t>ПК.5.1-5.3</w:t>
            </w:r>
          </w:p>
        </w:tc>
        <w:tc>
          <w:tcPr>
            <w:tcW w:w="858" w:type="pct"/>
            <w:shd w:val="clear" w:color="auto" w:fill="auto"/>
          </w:tcPr>
          <w:p w:rsidR="009D0DFA" w:rsidRPr="00C9105B" w:rsidRDefault="009D0DFA" w:rsidP="009D0DFA">
            <w:pPr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  <w:r w:rsidRPr="00C9105B">
              <w:rPr>
                <w:rFonts w:eastAsia="Times New Roman" w:cs="Times New Roman"/>
                <w:sz w:val="28"/>
                <w:szCs w:val="28"/>
              </w:rPr>
              <w:t>Производственная практика по профилю специальности</w:t>
            </w:r>
          </w:p>
        </w:tc>
        <w:tc>
          <w:tcPr>
            <w:tcW w:w="451" w:type="pct"/>
            <w:shd w:val="clear" w:color="auto" w:fill="auto"/>
          </w:tcPr>
          <w:p w:rsidR="009D0DFA" w:rsidRPr="00C9105B" w:rsidRDefault="009D0DFA" w:rsidP="00C9105B">
            <w:pPr>
              <w:widowControl w:val="0"/>
              <w:suppressAutoHyphens/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2799" w:type="pct"/>
            <w:gridSpan w:val="6"/>
            <w:shd w:val="clear" w:color="auto" w:fill="BFBFBF" w:themeFill="background1" w:themeFillShade="BF"/>
          </w:tcPr>
          <w:p w:rsidR="009D0DFA" w:rsidRPr="00C9105B" w:rsidRDefault="009D0DFA" w:rsidP="00C9105B">
            <w:pPr>
              <w:widowControl w:val="0"/>
              <w:spacing w:before="100" w:beforeAutospacing="1" w:after="100" w:afterAutospacing="1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406" w:type="pct"/>
            <w:shd w:val="clear" w:color="auto" w:fill="auto"/>
            <w:vAlign w:val="center"/>
          </w:tcPr>
          <w:p w:rsidR="009D0DFA" w:rsidRPr="00C9105B" w:rsidRDefault="009D0DFA" w:rsidP="009D0DFA">
            <w:pPr>
              <w:widowControl w:val="0"/>
              <w:suppressAutoHyphens/>
              <w:rPr>
                <w:rFonts w:eastAsia="Times New Roman" w:cs="Times New Roman"/>
                <w:b/>
                <w:sz w:val="28"/>
                <w:szCs w:val="28"/>
              </w:rPr>
            </w:pPr>
            <w:r w:rsidRPr="00C9105B">
              <w:rPr>
                <w:rFonts w:eastAsia="Times New Roman" w:cs="Times New Roman"/>
                <w:b/>
                <w:sz w:val="28"/>
                <w:szCs w:val="28"/>
              </w:rPr>
              <w:t xml:space="preserve">            </w:t>
            </w:r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      36</w:t>
            </w:r>
          </w:p>
        </w:tc>
      </w:tr>
      <w:tr w:rsidR="00C9105B" w:rsidRPr="00C9105B" w:rsidTr="009D0DFA">
        <w:trPr>
          <w:trHeight w:val="46"/>
        </w:trPr>
        <w:tc>
          <w:tcPr>
            <w:tcW w:w="486" w:type="pct"/>
          </w:tcPr>
          <w:p w:rsidR="00C9105B" w:rsidRPr="00C9105B" w:rsidRDefault="00C9105B" w:rsidP="00C9105B">
            <w:pPr>
              <w:widowControl w:val="0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858" w:type="pct"/>
            <w:shd w:val="clear" w:color="auto" w:fill="auto"/>
          </w:tcPr>
          <w:p w:rsidR="00C9105B" w:rsidRPr="00C9105B" w:rsidRDefault="00C9105B" w:rsidP="00C9105B">
            <w:pPr>
              <w:widowControl w:val="0"/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C9105B">
              <w:rPr>
                <w:rFonts w:eastAsia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451" w:type="pct"/>
            <w:shd w:val="clear" w:color="auto" w:fill="auto"/>
          </w:tcPr>
          <w:p w:rsidR="00C9105B" w:rsidRPr="00C9105B" w:rsidRDefault="00C9105B" w:rsidP="009D0DFA">
            <w:pPr>
              <w:spacing w:after="200"/>
              <w:jc w:val="center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  <w:r w:rsidRPr="00C9105B">
              <w:rPr>
                <w:rFonts w:eastAsiaTheme="minorHAnsi" w:cs="Times New Roman"/>
                <w:b/>
                <w:sz w:val="28"/>
                <w:szCs w:val="28"/>
                <w:lang w:val="en-US" w:eastAsia="en-US"/>
              </w:rPr>
              <w:t>2</w:t>
            </w:r>
            <w:r w:rsidR="009D0DFA"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76</w:t>
            </w:r>
          </w:p>
        </w:tc>
        <w:tc>
          <w:tcPr>
            <w:tcW w:w="452" w:type="pct"/>
            <w:shd w:val="clear" w:color="auto" w:fill="auto"/>
          </w:tcPr>
          <w:p w:rsidR="00C9105B" w:rsidRPr="00C9105B" w:rsidRDefault="00C9105B" w:rsidP="009D0DFA">
            <w:pPr>
              <w:spacing w:after="200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  <w:r w:rsidRPr="00C9105B"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1</w:t>
            </w:r>
            <w:r w:rsidR="009D0DFA"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632" w:type="pct"/>
            <w:shd w:val="clear" w:color="auto" w:fill="auto"/>
          </w:tcPr>
          <w:p w:rsidR="00C9105B" w:rsidRPr="00C9105B" w:rsidRDefault="009D0DFA" w:rsidP="00C9105B">
            <w:pPr>
              <w:spacing w:after="200"/>
              <w:jc w:val="center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96</w:t>
            </w:r>
          </w:p>
        </w:tc>
        <w:tc>
          <w:tcPr>
            <w:tcW w:w="451" w:type="pct"/>
            <w:shd w:val="clear" w:color="auto" w:fill="auto"/>
          </w:tcPr>
          <w:p w:rsidR="00C9105B" w:rsidRPr="00C9105B" w:rsidRDefault="00C9105B" w:rsidP="00C9105B">
            <w:pPr>
              <w:spacing w:after="200"/>
              <w:rPr>
                <w:rFonts w:eastAsiaTheme="minorHAns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61" w:type="pct"/>
          </w:tcPr>
          <w:p w:rsidR="00C9105B" w:rsidRPr="00C9105B" w:rsidRDefault="009D0DFA" w:rsidP="00C9105B">
            <w:pPr>
              <w:spacing w:after="200"/>
              <w:jc w:val="center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68</w:t>
            </w:r>
          </w:p>
        </w:tc>
        <w:tc>
          <w:tcPr>
            <w:tcW w:w="452" w:type="pct"/>
            <w:shd w:val="clear" w:color="auto" w:fill="auto"/>
          </w:tcPr>
          <w:p w:rsidR="00C9105B" w:rsidRPr="00C9105B" w:rsidRDefault="00C9105B" w:rsidP="00C9105B">
            <w:pPr>
              <w:spacing w:after="200"/>
              <w:rPr>
                <w:rFonts w:eastAsiaTheme="minorHAns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51" w:type="pct"/>
            <w:shd w:val="clear" w:color="auto" w:fill="auto"/>
          </w:tcPr>
          <w:p w:rsidR="00C9105B" w:rsidRPr="00C9105B" w:rsidRDefault="009D0DFA" w:rsidP="009D0DFA">
            <w:pPr>
              <w:spacing w:after="200"/>
              <w:jc w:val="center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406" w:type="pct"/>
            <w:shd w:val="clear" w:color="auto" w:fill="auto"/>
          </w:tcPr>
          <w:p w:rsidR="00C9105B" w:rsidRPr="009D0DFA" w:rsidRDefault="009D0DFA" w:rsidP="009D0DFA">
            <w:pPr>
              <w:spacing w:after="200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36</w:t>
            </w:r>
          </w:p>
        </w:tc>
      </w:tr>
    </w:tbl>
    <w:p w:rsidR="009D0DFA" w:rsidRDefault="009D0DFA" w:rsidP="00C9105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="Times New Roman" w:cs="Times New Roman"/>
          <w:b/>
          <w:caps/>
          <w:sz w:val="28"/>
          <w:szCs w:val="28"/>
        </w:rPr>
      </w:pPr>
    </w:p>
    <w:p w:rsidR="009D0DFA" w:rsidRDefault="009D0DFA" w:rsidP="00C9105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="Times New Roman" w:cs="Times New Roman"/>
          <w:b/>
          <w:caps/>
          <w:sz w:val="28"/>
          <w:szCs w:val="28"/>
        </w:rPr>
      </w:pPr>
    </w:p>
    <w:p w:rsidR="00C9105B" w:rsidRPr="009D0DFA" w:rsidRDefault="00C9105B" w:rsidP="009D0DFA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b/>
          <w:sz w:val="28"/>
          <w:szCs w:val="28"/>
        </w:rPr>
      </w:pPr>
      <w:r w:rsidRPr="00C9105B">
        <w:rPr>
          <w:rFonts w:eastAsia="Times New Roman" w:cs="Times New Roman"/>
          <w:b/>
          <w:caps/>
          <w:sz w:val="28"/>
          <w:szCs w:val="28"/>
        </w:rPr>
        <w:lastRenderedPageBreak/>
        <w:t xml:space="preserve">3.2. </w:t>
      </w:r>
      <w:r w:rsidRPr="00C9105B">
        <w:rPr>
          <w:rFonts w:eastAsia="Times New Roman" w:cs="Times New Roman"/>
          <w:b/>
          <w:sz w:val="28"/>
          <w:szCs w:val="28"/>
        </w:rPr>
        <w:t xml:space="preserve">Содержание </w:t>
      </w:r>
      <w:proofErr w:type="gramStart"/>
      <w:r w:rsidRPr="00C9105B">
        <w:rPr>
          <w:rFonts w:eastAsia="Times New Roman" w:cs="Times New Roman"/>
          <w:b/>
          <w:sz w:val="28"/>
          <w:szCs w:val="28"/>
        </w:rPr>
        <w:t>обучения по</w:t>
      </w:r>
      <w:proofErr w:type="gramEnd"/>
      <w:r w:rsidRPr="00C9105B">
        <w:rPr>
          <w:rFonts w:eastAsia="Times New Roman" w:cs="Times New Roman"/>
          <w:b/>
          <w:sz w:val="28"/>
          <w:szCs w:val="28"/>
        </w:rPr>
        <w:t xml:space="preserve"> профессиональному модулю</w:t>
      </w:r>
      <w:r w:rsidRPr="00C9105B">
        <w:rPr>
          <w:rFonts w:eastAsia="Times New Roman" w:cs="Times New Roman"/>
          <w:sz w:val="28"/>
          <w:szCs w:val="28"/>
        </w:rPr>
        <w:t xml:space="preserve"> </w:t>
      </w:r>
      <w:r w:rsidR="009D0DFA" w:rsidRPr="009D0DFA">
        <w:rPr>
          <w:rFonts w:eastAsia="Times New Roman" w:cs="Times New Roman"/>
          <w:b/>
          <w:sz w:val="28"/>
          <w:szCs w:val="28"/>
        </w:rPr>
        <w:t>ПМ.05.</w:t>
      </w:r>
      <w:r w:rsidR="009D0DFA">
        <w:rPr>
          <w:rFonts w:eastAsia="Times New Roman" w:cs="Times New Roman"/>
          <w:sz w:val="28"/>
          <w:szCs w:val="28"/>
        </w:rPr>
        <w:t xml:space="preserve"> </w:t>
      </w:r>
      <w:r w:rsidRPr="009D0DFA">
        <w:rPr>
          <w:rFonts w:eastAsia="Times New Roman" w:cs="Times New Roman"/>
          <w:b/>
          <w:sz w:val="28"/>
          <w:szCs w:val="28"/>
        </w:rPr>
        <w:t xml:space="preserve">Выполнение работ по должности служащего </w:t>
      </w:r>
    </w:p>
    <w:p w:rsidR="00C9105B" w:rsidRPr="009D0DFA" w:rsidRDefault="00C9105B" w:rsidP="009D0DFA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b/>
          <w:sz w:val="28"/>
          <w:szCs w:val="28"/>
        </w:rPr>
      </w:pPr>
      <w:r w:rsidRPr="009D0DFA">
        <w:rPr>
          <w:rFonts w:eastAsia="Times New Roman" w:cs="Times New Roman"/>
          <w:b/>
          <w:sz w:val="28"/>
          <w:szCs w:val="28"/>
        </w:rPr>
        <w:t xml:space="preserve">                                                                         20034 Агент страховой </w:t>
      </w:r>
    </w:p>
    <w:p w:rsidR="00C9105B" w:rsidRDefault="00C9105B" w:rsidP="00C9105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="Times New Roman" w:cs="Times New Roman"/>
          <w:b/>
          <w:sz w:val="28"/>
          <w:szCs w:val="28"/>
        </w:rPr>
      </w:pPr>
    </w:p>
    <w:p w:rsidR="00945FEA" w:rsidRPr="00C9105B" w:rsidRDefault="00945FEA" w:rsidP="00C9105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="Times New Roman" w:cs="Times New Roman"/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567"/>
        <w:gridCol w:w="8931"/>
        <w:gridCol w:w="1559"/>
        <w:gridCol w:w="1417"/>
      </w:tblGrid>
      <w:tr w:rsidR="00C9105B" w:rsidRPr="00C9105B" w:rsidTr="00C9105B">
        <w:tc>
          <w:tcPr>
            <w:tcW w:w="2943" w:type="dxa"/>
          </w:tcPr>
          <w:p w:rsidR="00C9105B" w:rsidRPr="00C9105B" w:rsidRDefault="00C9105B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9105B">
              <w:rPr>
                <w:rFonts w:eastAsia="Times New Roman" w:cs="Times New Roman"/>
                <w:b/>
                <w:bCs/>
                <w:sz w:val="28"/>
                <w:szCs w:val="28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9498" w:type="dxa"/>
            <w:gridSpan w:val="2"/>
          </w:tcPr>
          <w:p w:rsidR="00C9105B" w:rsidRPr="00C9105B" w:rsidRDefault="00C9105B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9105B">
              <w:rPr>
                <w:rFonts w:eastAsia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C9105B">
              <w:rPr>
                <w:rFonts w:eastAsia="Times New Roman" w:cs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559" w:type="dxa"/>
          </w:tcPr>
          <w:p w:rsidR="00C9105B" w:rsidRPr="00C9105B" w:rsidRDefault="00C9105B" w:rsidP="00C9105B">
            <w:pPr>
              <w:jc w:val="center"/>
              <w:rPr>
                <w:rFonts w:eastAsia="Calibri" w:cs="Times New Roman"/>
                <w:b/>
                <w:bCs/>
                <w:sz w:val="28"/>
                <w:szCs w:val="28"/>
              </w:rPr>
            </w:pPr>
            <w:r w:rsidRPr="00C9105B">
              <w:rPr>
                <w:rFonts w:eastAsia="Calibri" w:cs="Times New Roman"/>
                <w:b/>
                <w:bCs/>
                <w:sz w:val="28"/>
                <w:szCs w:val="28"/>
              </w:rPr>
              <w:t>Объем часов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C9105B" w:rsidRPr="00C9105B" w:rsidRDefault="00C9105B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9105B">
              <w:rPr>
                <w:rFonts w:eastAsia="Calibri" w:cs="Times New Roman"/>
                <w:b/>
                <w:bCs/>
                <w:sz w:val="28"/>
                <w:szCs w:val="28"/>
              </w:rPr>
              <w:t>Уровень освоения</w:t>
            </w:r>
          </w:p>
        </w:tc>
      </w:tr>
      <w:tr w:rsidR="00C9105B" w:rsidRPr="00C9105B" w:rsidTr="00C9105B">
        <w:tc>
          <w:tcPr>
            <w:tcW w:w="2943" w:type="dxa"/>
          </w:tcPr>
          <w:p w:rsidR="00C9105B" w:rsidRPr="00C9105B" w:rsidRDefault="00C9105B" w:rsidP="0075288A">
            <w:pPr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C9105B">
              <w:rPr>
                <w:rFonts w:eastAsia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498" w:type="dxa"/>
            <w:gridSpan w:val="2"/>
          </w:tcPr>
          <w:p w:rsidR="00C9105B" w:rsidRPr="00C9105B" w:rsidRDefault="00C9105B" w:rsidP="0075288A">
            <w:pPr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C9105B">
              <w:rPr>
                <w:rFonts w:eastAsia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C9105B" w:rsidRPr="00C9105B" w:rsidRDefault="00C9105B" w:rsidP="00C9105B">
            <w:pPr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C9105B">
              <w:rPr>
                <w:rFonts w:eastAsia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C9105B" w:rsidRPr="00C9105B" w:rsidRDefault="00C9105B" w:rsidP="00C9105B">
            <w:pPr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C9105B">
              <w:rPr>
                <w:rFonts w:eastAsia="Times New Roman" w:cs="Times New Roman"/>
                <w:b/>
                <w:sz w:val="28"/>
                <w:szCs w:val="28"/>
              </w:rPr>
              <w:t>4</w:t>
            </w:r>
          </w:p>
        </w:tc>
      </w:tr>
      <w:tr w:rsidR="00C9105B" w:rsidRPr="00C9105B" w:rsidTr="0075288A">
        <w:trPr>
          <w:trHeight w:val="406"/>
        </w:trPr>
        <w:tc>
          <w:tcPr>
            <w:tcW w:w="12441" w:type="dxa"/>
            <w:gridSpan w:val="3"/>
          </w:tcPr>
          <w:p w:rsidR="00C9105B" w:rsidRPr="00C9105B" w:rsidRDefault="00C9105B" w:rsidP="0075288A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C9105B"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  <w:t>Раздел  1.</w:t>
            </w:r>
            <w:r w:rsidRPr="00C9105B"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 xml:space="preserve">  Организация агентских продаж</w:t>
            </w:r>
          </w:p>
        </w:tc>
        <w:tc>
          <w:tcPr>
            <w:tcW w:w="1559" w:type="dxa"/>
          </w:tcPr>
          <w:p w:rsidR="00C9105B" w:rsidRPr="00C9105B" w:rsidRDefault="00C9105B" w:rsidP="0075288A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:rsidR="00C9105B" w:rsidRPr="00C9105B" w:rsidRDefault="00C9105B" w:rsidP="0075288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C9105B" w:rsidRPr="00C9105B" w:rsidTr="00C9105B">
        <w:tc>
          <w:tcPr>
            <w:tcW w:w="2943" w:type="dxa"/>
            <w:vMerge w:val="restart"/>
          </w:tcPr>
          <w:p w:rsidR="00C9105B" w:rsidRPr="00C9105B" w:rsidRDefault="00C9105B" w:rsidP="0075288A">
            <w:pPr>
              <w:rPr>
                <w:rFonts w:eastAsia="Times New Roman" w:cs="Times New Roman"/>
                <w:sz w:val="28"/>
                <w:szCs w:val="28"/>
              </w:rPr>
            </w:pPr>
            <w:r w:rsidRPr="00C9105B"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  <w:t xml:space="preserve">Тема 1.1. </w:t>
            </w:r>
            <w:r w:rsidRPr="00C9105B"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Правила организации</w:t>
            </w:r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 агентских продаж  РФ</w:t>
            </w:r>
          </w:p>
        </w:tc>
        <w:tc>
          <w:tcPr>
            <w:tcW w:w="9498" w:type="dxa"/>
            <w:gridSpan w:val="2"/>
          </w:tcPr>
          <w:p w:rsidR="00C9105B" w:rsidRPr="00C9105B" w:rsidRDefault="00C9105B" w:rsidP="0075288A">
            <w:pPr>
              <w:rPr>
                <w:rFonts w:eastAsia="Times New Roman" w:cs="Times New Roman"/>
                <w:b/>
                <w:sz w:val="28"/>
                <w:szCs w:val="28"/>
              </w:rPr>
            </w:pPr>
            <w:r w:rsidRPr="00C9105B">
              <w:rPr>
                <w:rFonts w:eastAsia="Times New Roman" w:cs="Times New Roman"/>
                <w:b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1559" w:type="dxa"/>
          </w:tcPr>
          <w:p w:rsidR="00C9105B" w:rsidRPr="00335B5F" w:rsidRDefault="00335B5F" w:rsidP="00C9105B">
            <w:pPr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C9105B" w:rsidRPr="00C9105B" w:rsidRDefault="00C9105B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C9105B" w:rsidRPr="00C9105B" w:rsidTr="00C9105B">
        <w:trPr>
          <w:trHeight w:val="470"/>
        </w:trPr>
        <w:tc>
          <w:tcPr>
            <w:tcW w:w="2943" w:type="dxa"/>
            <w:vMerge/>
          </w:tcPr>
          <w:p w:rsidR="00C9105B" w:rsidRPr="00C9105B" w:rsidRDefault="00C9105B" w:rsidP="0075288A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9105B" w:rsidRDefault="00C9105B" w:rsidP="0075288A">
            <w:pPr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8931" w:type="dxa"/>
          </w:tcPr>
          <w:p w:rsidR="00C9105B" w:rsidRPr="00C9105B" w:rsidRDefault="00C9105B" w:rsidP="0075288A">
            <w:pPr>
              <w:jc w:val="both"/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</w:pPr>
            <w:r w:rsidRPr="00C9105B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>Характеристика профессии страхового агента</w:t>
            </w:r>
          </w:p>
        </w:tc>
        <w:tc>
          <w:tcPr>
            <w:tcW w:w="1559" w:type="dxa"/>
          </w:tcPr>
          <w:p w:rsidR="00C9105B" w:rsidRPr="00C9105B" w:rsidRDefault="00945FEA" w:rsidP="0075288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C9105B" w:rsidRPr="00C9105B" w:rsidRDefault="00945FEA" w:rsidP="0075288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1-2</w:t>
            </w:r>
          </w:p>
        </w:tc>
      </w:tr>
      <w:tr w:rsidR="00C9105B" w:rsidRPr="00C9105B" w:rsidTr="00C9105B">
        <w:tc>
          <w:tcPr>
            <w:tcW w:w="2943" w:type="dxa"/>
            <w:vMerge/>
          </w:tcPr>
          <w:p w:rsidR="00C9105B" w:rsidRPr="00C9105B" w:rsidRDefault="00C9105B" w:rsidP="0075288A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9105B" w:rsidRPr="00C9105B" w:rsidRDefault="00C9105B" w:rsidP="0075288A">
            <w:pPr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8931" w:type="dxa"/>
          </w:tcPr>
          <w:p w:rsidR="00C9105B" w:rsidRPr="00C9105B" w:rsidRDefault="00C9105B" w:rsidP="0075288A">
            <w:pPr>
              <w:jc w:val="both"/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</w:pPr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Нормативные правовые акты, положения, инструкции, другие руководящие материалы и документы, регламентирующие деятельность страховых органов. </w:t>
            </w:r>
            <w:r w:rsidRPr="00C9105B"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559" w:type="dxa"/>
          </w:tcPr>
          <w:p w:rsidR="00C9105B" w:rsidRPr="00C9105B" w:rsidRDefault="00945FEA" w:rsidP="0075288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C9105B" w:rsidRPr="00C9105B" w:rsidRDefault="00945FEA" w:rsidP="0075288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</w:tr>
      <w:tr w:rsidR="00C9105B" w:rsidRPr="00C9105B" w:rsidTr="00C9105B">
        <w:tc>
          <w:tcPr>
            <w:tcW w:w="2943" w:type="dxa"/>
            <w:vMerge/>
          </w:tcPr>
          <w:p w:rsidR="00C9105B" w:rsidRPr="00C9105B" w:rsidRDefault="00C9105B" w:rsidP="0075288A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9105B" w:rsidRPr="00C9105B" w:rsidRDefault="00C9105B" w:rsidP="0075288A">
            <w:pPr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8931" w:type="dxa"/>
          </w:tcPr>
          <w:p w:rsidR="00C9105B" w:rsidRPr="00C9105B" w:rsidRDefault="00C9105B" w:rsidP="0075288A">
            <w:pPr>
              <w:jc w:val="both"/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</w:pPr>
            <w:r w:rsidRPr="00C9105B"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Агитационная работа в страховании, представление различных видов страхования</w:t>
            </w:r>
          </w:p>
        </w:tc>
        <w:tc>
          <w:tcPr>
            <w:tcW w:w="1559" w:type="dxa"/>
          </w:tcPr>
          <w:p w:rsidR="00C9105B" w:rsidRPr="00C9105B" w:rsidRDefault="00945FEA" w:rsidP="0075288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C9105B" w:rsidRPr="00C9105B" w:rsidRDefault="00945FEA" w:rsidP="0075288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</w:tr>
      <w:tr w:rsidR="00C9105B" w:rsidRPr="00C9105B" w:rsidTr="00C9105B">
        <w:tc>
          <w:tcPr>
            <w:tcW w:w="2943" w:type="dxa"/>
            <w:vMerge/>
          </w:tcPr>
          <w:p w:rsidR="00C9105B" w:rsidRPr="00C9105B" w:rsidRDefault="00C9105B" w:rsidP="0075288A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9105B" w:rsidRPr="00C9105B" w:rsidRDefault="00C9105B" w:rsidP="0075288A">
            <w:pPr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8931" w:type="dxa"/>
          </w:tcPr>
          <w:p w:rsidR="00C9105B" w:rsidRPr="00C9105B" w:rsidRDefault="00C9105B" w:rsidP="0075288A">
            <w:pPr>
              <w:jc w:val="both"/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</w:pPr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t>Виды страховых услуг и условия различных видов страхования</w:t>
            </w:r>
          </w:p>
        </w:tc>
        <w:tc>
          <w:tcPr>
            <w:tcW w:w="1559" w:type="dxa"/>
          </w:tcPr>
          <w:p w:rsidR="00C9105B" w:rsidRPr="00C9105B" w:rsidRDefault="00945FEA" w:rsidP="0075288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C9105B" w:rsidRPr="00C9105B" w:rsidRDefault="00945FEA" w:rsidP="0075288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</w:tr>
      <w:tr w:rsidR="00C9105B" w:rsidRPr="00C9105B" w:rsidTr="00C9105B">
        <w:tc>
          <w:tcPr>
            <w:tcW w:w="2943" w:type="dxa"/>
            <w:vMerge/>
          </w:tcPr>
          <w:p w:rsidR="00C9105B" w:rsidRPr="00C9105B" w:rsidRDefault="00C9105B" w:rsidP="0075288A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9105B" w:rsidRPr="00C9105B" w:rsidRDefault="00C9105B" w:rsidP="0075288A">
            <w:pPr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8931" w:type="dxa"/>
          </w:tcPr>
          <w:p w:rsidR="00C9105B" w:rsidRPr="00C9105B" w:rsidRDefault="00C9105B" w:rsidP="0075288A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C9105B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>Осуществление стратегического и оперативного планирования розничных продаж</w:t>
            </w:r>
            <w:r w:rsidRPr="00C9105B">
              <w:rPr>
                <w:rFonts w:eastAsiaTheme="minorHAnsi" w:cs="Times New Roman"/>
                <w:b/>
                <w:color w:val="000000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1559" w:type="dxa"/>
          </w:tcPr>
          <w:p w:rsidR="00C9105B" w:rsidRPr="00C9105B" w:rsidRDefault="00945FEA" w:rsidP="0075288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C9105B" w:rsidRPr="00C9105B" w:rsidRDefault="00945FEA" w:rsidP="0075288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</w:tr>
      <w:tr w:rsidR="00C9105B" w:rsidRPr="00C9105B" w:rsidTr="00C9105B">
        <w:tc>
          <w:tcPr>
            <w:tcW w:w="2943" w:type="dxa"/>
            <w:vMerge/>
          </w:tcPr>
          <w:p w:rsidR="00C9105B" w:rsidRPr="00C9105B" w:rsidRDefault="00C9105B" w:rsidP="00C9105B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9498" w:type="dxa"/>
            <w:gridSpan w:val="2"/>
          </w:tcPr>
          <w:p w:rsidR="00C9105B" w:rsidRPr="00C9105B" w:rsidRDefault="00C9105B" w:rsidP="00C9105B">
            <w:pPr>
              <w:rPr>
                <w:rFonts w:eastAsia="Times New Roman" w:cs="Times New Roman"/>
                <w:sz w:val="28"/>
                <w:szCs w:val="28"/>
              </w:rPr>
            </w:pPr>
            <w:r w:rsidRPr="00C9105B">
              <w:rPr>
                <w:rFonts w:eastAsia="Times New Roman" w:cs="Times New Roman"/>
                <w:b/>
                <w:sz w:val="28"/>
                <w:szCs w:val="28"/>
              </w:rPr>
              <w:t>Практические занятия</w:t>
            </w:r>
          </w:p>
        </w:tc>
        <w:tc>
          <w:tcPr>
            <w:tcW w:w="1559" w:type="dxa"/>
          </w:tcPr>
          <w:p w:rsidR="00C9105B" w:rsidRPr="00C9105B" w:rsidRDefault="00C9105B" w:rsidP="00C9105B">
            <w:pPr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</w:tcPr>
          <w:p w:rsidR="00C9105B" w:rsidRPr="00C9105B" w:rsidRDefault="00C9105B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  <w:p w:rsidR="00C9105B" w:rsidRPr="00C9105B" w:rsidRDefault="00C9105B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  <w:p w:rsidR="00C9105B" w:rsidRPr="00C9105B" w:rsidRDefault="00C9105B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C9105B">
              <w:rPr>
                <w:rFonts w:eastAsia="Times New Roman" w:cs="Times New Roman"/>
                <w:sz w:val="28"/>
                <w:szCs w:val="28"/>
              </w:rPr>
              <w:t>2,3</w:t>
            </w:r>
          </w:p>
        </w:tc>
      </w:tr>
      <w:tr w:rsidR="00C9105B" w:rsidRPr="00C9105B" w:rsidTr="00C9105B">
        <w:tc>
          <w:tcPr>
            <w:tcW w:w="2943" w:type="dxa"/>
            <w:vMerge/>
          </w:tcPr>
          <w:p w:rsidR="00C9105B" w:rsidRPr="00C9105B" w:rsidRDefault="00C9105B" w:rsidP="00C9105B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9105B" w:rsidRPr="00C9105B" w:rsidRDefault="00C9105B" w:rsidP="00C9105B">
            <w:pPr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1.</w:t>
            </w:r>
          </w:p>
        </w:tc>
        <w:tc>
          <w:tcPr>
            <w:tcW w:w="8931" w:type="dxa"/>
          </w:tcPr>
          <w:p w:rsidR="00C9105B" w:rsidRPr="00C9105B" w:rsidRDefault="00C9105B" w:rsidP="00335B5F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t>Решение практических ситуационных задач по осуществлению стратегического и оперативного планирования розничных продаж</w:t>
            </w:r>
          </w:p>
        </w:tc>
        <w:tc>
          <w:tcPr>
            <w:tcW w:w="1559" w:type="dxa"/>
          </w:tcPr>
          <w:p w:rsidR="00C9105B" w:rsidRPr="00C9105B" w:rsidRDefault="00C9105B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vMerge/>
            <w:shd w:val="clear" w:color="auto" w:fill="D9D9D9" w:themeFill="background1" w:themeFillShade="D9"/>
          </w:tcPr>
          <w:p w:rsidR="00C9105B" w:rsidRPr="00C9105B" w:rsidRDefault="00C9105B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C9105B" w:rsidRPr="00C9105B" w:rsidTr="00C9105B">
        <w:tc>
          <w:tcPr>
            <w:tcW w:w="2943" w:type="dxa"/>
            <w:vMerge/>
          </w:tcPr>
          <w:p w:rsidR="00C9105B" w:rsidRPr="00C9105B" w:rsidRDefault="00C9105B" w:rsidP="00C9105B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9105B" w:rsidRPr="00C9105B" w:rsidRDefault="00C9105B" w:rsidP="00C9105B">
            <w:pPr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2.</w:t>
            </w:r>
          </w:p>
        </w:tc>
        <w:tc>
          <w:tcPr>
            <w:tcW w:w="8931" w:type="dxa"/>
          </w:tcPr>
          <w:p w:rsidR="00C9105B" w:rsidRPr="00C9105B" w:rsidRDefault="00C9105B" w:rsidP="00335B5F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t>Решение практических ситуационных задач по осуществлению агентских продаж РФ</w:t>
            </w:r>
          </w:p>
        </w:tc>
        <w:tc>
          <w:tcPr>
            <w:tcW w:w="1559" w:type="dxa"/>
          </w:tcPr>
          <w:p w:rsidR="00C9105B" w:rsidRPr="00C9105B" w:rsidRDefault="00C9105B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vMerge/>
            <w:shd w:val="clear" w:color="auto" w:fill="D9D9D9" w:themeFill="background1" w:themeFillShade="D9"/>
          </w:tcPr>
          <w:p w:rsidR="00C9105B" w:rsidRPr="00C9105B" w:rsidRDefault="00C9105B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75288A" w:rsidRPr="00C9105B" w:rsidTr="00C9105B">
        <w:tc>
          <w:tcPr>
            <w:tcW w:w="2943" w:type="dxa"/>
            <w:vMerge w:val="restart"/>
          </w:tcPr>
          <w:p w:rsidR="0075288A" w:rsidRPr="00C9105B" w:rsidRDefault="0075288A" w:rsidP="00C9105B">
            <w:pPr>
              <w:rPr>
                <w:rFonts w:eastAsia="Times New Roman" w:cs="Times New Roman"/>
                <w:sz w:val="28"/>
                <w:szCs w:val="28"/>
              </w:rPr>
            </w:pPr>
            <w:r w:rsidRPr="00C9105B"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  <w:t xml:space="preserve">Тема 1.2. </w:t>
            </w:r>
            <w:r w:rsidRPr="00C9105B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 xml:space="preserve">Организация </w:t>
            </w:r>
            <w:r w:rsidRPr="00C9105B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lastRenderedPageBreak/>
              <w:t>розничных продаж. Реализация различных технологий розничных продаж</w:t>
            </w:r>
            <w:r w:rsidRPr="00C9105B">
              <w:rPr>
                <w:rFonts w:eastAsiaTheme="minorHAnsi" w:cs="Times New Roman"/>
                <w:b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C9105B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>в страховании.</w:t>
            </w:r>
          </w:p>
        </w:tc>
        <w:tc>
          <w:tcPr>
            <w:tcW w:w="9498" w:type="dxa"/>
            <w:gridSpan w:val="2"/>
          </w:tcPr>
          <w:p w:rsidR="0075288A" w:rsidRPr="00C9105B" w:rsidRDefault="0075288A" w:rsidP="00C9105B">
            <w:pPr>
              <w:rPr>
                <w:rFonts w:eastAsia="Times New Roman" w:cs="Times New Roman"/>
                <w:b/>
                <w:sz w:val="28"/>
                <w:szCs w:val="28"/>
              </w:rPr>
            </w:pPr>
            <w:r w:rsidRPr="00C9105B">
              <w:rPr>
                <w:rFonts w:eastAsia="Times New Roman" w:cs="Times New Roman"/>
                <w:b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</w:tcPr>
          <w:p w:rsidR="0075288A" w:rsidRPr="00C9105B" w:rsidRDefault="0075288A" w:rsidP="00335B5F">
            <w:pPr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C9105B">
              <w:rPr>
                <w:rFonts w:eastAsia="Times New Roman" w:cs="Times New Roman"/>
                <w:b/>
                <w:sz w:val="28"/>
                <w:szCs w:val="28"/>
              </w:rPr>
              <w:t>2</w:t>
            </w:r>
            <w:r>
              <w:rPr>
                <w:rFonts w:eastAsia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75288A" w:rsidRPr="00C9105B" w:rsidRDefault="0075288A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75288A" w:rsidRPr="00C9105B" w:rsidTr="00945FEA">
        <w:tc>
          <w:tcPr>
            <w:tcW w:w="2943" w:type="dxa"/>
            <w:vMerge/>
          </w:tcPr>
          <w:p w:rsidR="0075288A" w:rsidRPr="00C9105B" w:rsidRDefault="0075288A" w:rsidP="00C9105B">
            <w:pPr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75288A" w:rsidRPr="00335B5F" w:rsidRDefault="0075288A" w:rsidP="00C9105B">
            <w:pPr>
              <w:rPr>
                <w:rFonts w:eastAsia="Times New Roman" w:cs="Times New Roman"/>
                <w:sz w:val="28"/>
                <w:szCs w:val="28"/>
              </w:rPr>
            </w:pPr>
            <w:r w:rsidRPr="00335B5F">
              <w:rPr>
                <w:rFonts w:eastAsia="Times New Roman" w:cs="Times New Roman"/>
                <w:sz w:val="28"/>
                <w:szCs w:val="28"/>
              </w:rPr>
              <w:t>6.</w:t>
            </w:r>
          </w:p>
        </w:tc>
        <w:tc>
          <w:tcPr>
            <w:tcW w:w="8931" w:type="dxa"/>
          </w:tcPr>
          <w:p w:rsidR="0075288A" w:rsidRPr="00C9105B" w:rsidRDefault="0075288A" w:rsidP="00335B5F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Правовые основы развития страховой деятельности с учетом </w:t>
            </w:r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lastRenderedPageBreak/>
              <w:t>региональных специфических условий</w:t>
            </w: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559" w:type="dxa"/>
          </w:tcPr>
          <w:p w:rsidR="0075288A" w:rsidRPr="00335B5F" w:rsidRDefault="0075288A" w:rsidP="00945FE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35B5F">
              <w:rPr>
                <w:rFonts w:eastAsia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75288A" w:rsidRPr="00C9105B" w:rsidRDefault="0075288A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</w:tr>
      <w:tr w:rsidR="0075288A" w:rsidRPr="00C9105B" w:rsidTr="00945FEA">
        <w:tc>
          <w:tcPr>
            <w:tcW w:w="2943" w:type="dxa"/>
            <w:vMerge/>
          </w:tcPr>
          <w:p w:rsidR="0075288A" w:rsidRPr="00C9105B" w:rsidRDefault="0075288A" w:rsidP="00C9105B">
            <w:pPr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75288A" w:rsidRPr="00335B5F" w:rsidRDefault="0075288A" w:rsidP="00C9105B">
            <w:pPr>
              <w:rPr>
                <w:rFonts w:eastAsia="Times New Roman" w:cs="Times New Roman"/>
                <w:sz w:val="28"/>
                <w:szCs w:val="28"/>
              </w:rPr>
            </w:pPr>
            <w:r w:rsidRPr="00335B5F">
              <w:rPr>
                <w:rFonts w:eastAsia="Times New Roman" w:cs="Times New Roman"/>
                <w:sz w:val="28"/>
                <w:szCs w:val="28"/>
              </w:rPr>
              <w:t>7.</w:t>
            </w:r>
          </w:p>
        </w:tc>
        <w:tc>
          <w:tcPr>
            <w:tcW w:w="8931" w:type="dxa"/>
          </w:tcPr>
          <w:p w:rsidR="0075288A" w:rsidRPr="00C9105B" w:rsidRDefault="0075288A" w:rsidP="00335B5F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t>Система социальных гарантий</w:t>
            </w: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559" w:type="dxa"/>
          </w:tcPr>
          <w:p w:rsidR="0075288A" w:rsidRPr="00335B5F" w:rsidRDefault="0075288A" w:rsidP="00945FE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35B5F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75288A" w:rsidRPr="00C9105B" w:rsidRDefault="0075288A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</w:tr>
      <w:tr w:rsidR="0075288A" w:rsidRPr="00C9105B" w:rsidTr="00945FEA">
        <w:tc>
          <w:tcPr>
            <w:tcW w:w="2943" w:type="dxa"/>
            <w:vMerge/>
          </w:tcPr>
          <w:p w:rsidR="0075288A" w:rsidRPr="00C9105B" w:rsidRDefault="0075288A" w:rsidP="00C9105B">
            <w:pPr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75288A" w:rsidRPr="00335B5F" w:rsidRDefault="0075288A" w:rsidP="00C9105B">
            <w:pPr>
              <w:rPr>
                <w:rFonts w:eastAsia="Times New Roman" w:cs="Times New Roman"/>
                <w:sz w:val="28"/>
                <w:szCs w:val="28"/>
              </w:rPr>
            </w:pPr>
            <w:r w:rsidRPr="00335B5F">
              <w:rPr>
                <w:rFonts w:eastAsia="Times New Roman" w:cs="Times New Roman"/>
                <w:sz w:val="28"/>
                <w:szCs w:val="28"/>
              </w:rPr>
              <w:t>8.</w:t>
            </w:r>
          </w:p>
        </w:tc>
        <w:tc>
          <w:tcPr>
            <w:tcW w:w="8931" w:type="dxa"/>
          </w:tcPr>
          <w:p w:rsidR="0075288A" w:rsidRDefault="0075288A" w:rsidP="00335B5F">
            <w:pPr>
              <w:jc w:val="both"/>
            </w:pPr>
            <w:r w:rsidRPr="00AD6D3B">
              <w:rPr>
                <w:rFonts w:eastAsiaTheme="minorHAnsi" w:cs="Times New Roman"/>
                <w:sz w:val="28"/>
                <w:szCs w:val="28"/>
                <w:lang w:eastAsia="en-US"/>
              </w:rPr>
              <w:t>Методы</w:t>
            </w: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 </w:t>
            </w:r>
            <w:r w:rsidRPr="00AD6D3B"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 определения степени риска при заключении договоров на страховые услуги</w:t>
            </w: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559" w:type="dxa"/>
          </w:tcPr>
          <w:p w:rsidR="0075288A" w:rsidRPr="00335B5F" w:rsidRDefault="0075288A" w:rsidP="00945FE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35B5F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75288A" w:rsidRPr="00C9105B" w:rsidRDefault="0075288A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</w:tr>
      <w:tr w:rsidR="0075288A" w:rsidRPr="00C9105B" w:rsidTr="00945FEA">
        <w:tc>
          <w:tcPr>
            <w:tcW w:w="2943" w:type="dxa"/>
            <w:vMerge/>
          </w:tcPr>
          <w:p w:rsidR="0075288A" w:rsidRPr="00C9105B" w:rsidRDefault="0075288A" w:rsidP="00C9105B">
            <w:pPr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75288A" w:rsidRPr="00335B5F" w:rsidRDefault="0075288A" w:rsidP="00C9105B">
            <w:pPr>
              <w:rPr>
                <w:rFonts w:eastAsia="Times New Roman" w:cs="Times New Roman"/>
                <w:sz w:val="28"/>
                <w:szCs w:val="28"/>
              </w:rPr>
            </w:pPr>
            <w:r w:rsidRPr="00335B5F">
              <w:rPr>
                <w:rFonts w:eastAsia="Times New Roman" w:cs="Times New Roman"/>
                <w:sz w:val="28"/>
                <w:szCs w:val="28"/>
              </w:rPr>
              <w:t>9.</w:t>
            </w:r>
          </w:p>
        </w:tc>
        <w:tc>
          <w:tcPr>
            <w:tcW w:w="8931" w:type="dxa"/>
          </w:tcPr>
          <w:p w:rsidR="0075288A" w:rsidRDefault="0075288A" w:rsidP="00335B5F">
            <w:pPr>
              <w:jc w:val="both"/>
            </w:pPr>
            <w:r w:rsidRPr="00AD6D3B">
              <w:rPr>
                <w:rFonts w:eastAsiaTheme="minorHAnsi" w:cs="Times New Roman"/>
                <w:sz w:val="28"/>
                <w:szCs w:val="28"/>
                <w:lang w:eastAsia="en-US"/>
              </w:rPr>
              <w:t>Оценк</w:t>
            </w: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а </w:t>
            </w:r>
            <w:r w:rsidRPr="00AD6D3B"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 причиненного ущерба.</w:t>
            </w:r>
          </w:p>
        </w:tc>
        <w:tc>
          <w:tcPr>
            <w:tcW w:w="1559" w:type="dxa"/>
          </w:tcPr>
          <w:p w:rsidR="0075288A" w:rsidRPr="00335B5F" w:rsidRDefault="0075288A" w:rsidP="00945FE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35B5F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75288A" w:rsidRPr="00C9105B" w:rsidRDefault="0075288A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</w:tr>
      <w:tr w:rsidR="0075288A" w:rsidRPr="00C9105B" w:rsidTr="00945FEA">
        <w:tc>
          <w:tcPr>
            <w:tcW w:w="2943" w:type="dxa"/>
            <w:vMerge/>
          </w:tcPr>
          <w:p w:rsidR="0075288A" w:rsidRPr="00C9105B" w:rsidRDefault="0075288A" w:rsidP="00945FEA">
            <w:pPr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75288A" w:rsidRPr="00335B5F" w:rsidRDefault="0075288A" w:rsidP="00945FEA">
            <w:pPr>
              <w:rPr>
                <w:rFonts w:eastAsia="Times New Roman" w:cs="Times New Roman"/>
                <w:sz w:val="28"/>
                <w:szCs w:val="28"/>
              </w:rPr>
            </w:pPr>
            <w:r w:rsidRPr="00335B5F">
              <w:rPr>
                <w:rFonts w:eastAsia="Times New Roman" w:cs="Times New Roman"/>
                <w:sz w:val="28"/>
                <w:szCs w:val="28"/>
              </w:rPr>
              <w:t>10.</w:t>
            </w:r>
          </w:p>
        </w:tc>
        <w:tc>
          <w:tcPr>
            <w:tcW w:w="8931" w:type="dxa"/>
          </w:tcPr>
          <w:p w:rsidR="0075288A" w:rsidRPr="00C9105B" w:rsidRDefault="0075288A" w:rsidP="00335B5F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t>Технологии розничных продаж в страховании</w:t>
            </w: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559" w:type="dxa"/>
          </w:tcPr>
          <w:p w:rsidR="0075288A" w:rsidRPr="00335B5F" w:rsidRDefault="0075288A" w:rsidP="00945FE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35B5F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75288A" w:rsidRPr="00C9105B" w:rsidRDefault="0075288A" w:rsidP="00945FE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</w:tr>
      <w:tr w:rsidR="0075288A" w:rsidRPr="00C9105B" w:rsidTr="00945FEA">
        <w:tc>
          <w:tcPr>
            <w:tcW w:w="2943" w:type="dxa"/>
            <w:vMerge/>
          </w:tcPr>
          <w:p w:rsidR="0075288A" w:rsidRPr="00C9105B" w:rsidRDefault="0075288A" w:rsidP="00945FEA">
            <w:pPr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75288A" w:rsidRPr="00335B5F" w:rsidRDefault="0075288A" w:rsidP="00945FEA">
            <w:pPr>
              <w:rPr>
                <w:rFonts w:eastAsia="Times New Roman" w:cs="Times New Roman"/>
                <w:sz w:val="28"/>
                <w:szCs w:val="28"/>
              </w:rPr>
            </w:pPr>
            <w:r w:rsidRPr="00335B5F">
              <w:rPr>
                <w:rFonts w:eastAsia="Times New Roman" w:cs="Times New Roman"/>
                <w:sz w:val="28"/>
                <w:szCs w:val="28"/>
              </w:rPr>
              <w:t>11.</w:t>
            </w:r>
          </w:p>
        </w:tc>
        <w:tc>
          <w:tcPr>
            <w:tcW w:w="8931" w:type="dxa"/>
          </w:tcPr>
          <w:p w:rsidR="0075288A" w:rsidRPr="00C9105B" w:rsidRDefault="0075288A" w:rsidP="00335B5F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C9105B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>Реализация различных технологий розничных</w:t>
            </w:r>
            <w:r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559" w:type="dxa"/>
          </w:tcPr>
          <w:p w:rsidR="0075288A" w:rsidRPr="00335B5F" w:rsidRDefault="0075288A" w:rsidP="00945FE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35B5F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75288A" w:rsidRPr="00C9105B" w:rsidRDefault="0075288A" w:rsidP="00945FE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</w:tr>
      <w:tr w:rsidR="0075288A" w:rsidRPr="00C9105B" w:rsidTr="00C9105B">
        <w:tc>
          <w:tcPr>
            <w:tcW w:w="2943" w:type="dxa"/>
            <w:vMerge/>
          </w:tcPr>
          <w:p w:rsidR="0075288A" w:rsidRPr="00C9105B" w:rsidRDefault="0075288A" w:rsidP="00C9105B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9498" w:type="dxa"/>
            <w:gridSpan w:val="2"/>
          </w:tcPr>
          <w:p w:rsidR="0075288A" w:rsidRPr="00C9105B" w:rsidRDefault="0075288A" w:rsidP="00C9105B">
            <w:pPr>
              <w:rPr>
                <w:rFonts w:eastAsia="Times New Roman" w:cs="Times New Roman"/>
                <w:b/>
                <w:sz w:val="28"/>
                <w:szCs w:val="28"/>
              </w:rPr>
            </w:pPr>
            <w:r w:rsidRPr="00C9105B">
              <w:rPr>
                <w:rFonts w:eastAsia="Times New Roman" w:cs="Times New Roman"/>
                <w:b/>
                <w:sz w:val="28"/>
                <w:szCs w:val="28"/>
              </w:rPr>
              <w:t>Практические занятия</w:t>
            </w:r>
          </w:p>
        </w:tc>
        <w:tc>
          <w:tcPr>
            <w:tcW w:w="1559" w:type="dxa"/>
          </w:tcPr>
          <w:p w:rsidR="0075288A" w:rsidRPr="00C9105B" w:rsidRDefault="0075288A" w:rsidP="00C9105B">
            <w:pPr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75288A" w:rsidRPr="00C9105B" w:rsidRDefault="0075288A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75288A" w:rsidRPr="00C9105B" w:rsidTr="00945FEA">
        <w:tc>
          <w:tcPr>
            <w:tcW w:w="2943" w:type="dxa"/>
            <w:vMerge/>
          </w:tcPr>
          <w:p w:rsidR="0075288A" w:rsidRPr="00C9105B" w:rsidRDefault="0075288A" w:rsidP="00C9105B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5288A" w:rsidRPr="00335B5F" w:rsidRDefault="0075288A" w:rsidP="00C9105B">
            <w:pPr>
              <w:rPr>
                <w:rFonts w:eastAsia="Times New Roman" w:cs="Times New Roman"/>
                <w:sz w:val="28"/>
                <w:szCs w:val="28"/>
              </w:rPr>
            </w:pPr>
            <w:r w:rsidRPr="00335B5F">
              <w:rPr>
                <w:rFonts w:eastAsia="Times New Roman" w:cs="Times New Roman"/>
                <w:sz w:val="28"/>
                <w:szCs w:val="28"/>
              </w:rPr>
              <w:t>3.</w:t>
            </w:r>
          </w:p>
        </w:tc>
        <w:tc>
          <w:tcPr>
            <w:tcW w:w="8931" w:type="dxa"/>
          </w:tcPr>
          <w:p w:rsidR="0075288A" w:rsidRPr="00C9105B" w:rsidRDefault="0075288A" w:rsidP="00C9105B">
            <w:pPr>
              <w:rPr>
                <w:rFonts w:eastAsia="Times New Roman" w:cs="Times New Roman"/>
                <w:b/>
                <w:sz w:val="28"/>
                <w:szCs w:val="28"/>
              </w:rPr>
            </w:pPr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t>Решение практических ситуационных задач по прогнозированию объема розничных продаж</w:t>
            </w:r>
          </w:p>
        </w:tc>
        <w:tc>
          <w:tcPr>
            <w:tcW w:w="1559" w:type="dxa"/>
          </w:tcPr>
          <w:p w:rsidR="0075288A" w:rsidRPr="00335B5F" w:rsidRDefault="0075288A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35B5F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75288A" w:rsidRPr="00C9105B" w:rsidRDefault="0075288A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75288A" w:rsidRPr="00C9105B" w:rsidTr="00945FEA">
        <w:tc>
          <w:tcPr>
            <w:tcW w:w="2943" w:type="dxa"/>
            <w:vMerge/>
          </w:tcPr>
          <w:p w:rsidR="0075288A" w:rsidRPr="00C9105B" w:rsidRDefault="0075288A" w:rsidP="00C9105B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5288A" w:rsidRPr="00335B5F" w:rsidRDefault="0075288A" w:rsidP="00C9105B">
            <w:pPr>
              <w:rPr>
                <w:rFonts w:eastAsia="Times New Roman" w:cs="Times New Roman"/>
                <w:sz w:val="28"/>
                <w:szCs w:val="28"/>
              </w:rPr>
            </w:pPr>
            <w:r w:rsidRPr="00335B5F">
              <w:rPr>
                <w:rFonts w:eastAsia="Times New Roman" w:cs="Times New Roman"/>
                <w:sz w:val="28"/>
                <w:szCs w:val="28"/>
              </w:rPr>
              <w:t>4.</w:t>
            </w:r>
          </w:p>
        </w:tc>
        <w:tc>
          <w:tcPr>
            <w:tcW w:w="8931" w:type="dxa"/>
          </w:tcPr>
          <w:p w:rsidR="0075288A" w:rsidRPr="00C9105B" w:rsidRDefault="0075288A" w:rsidP="00C9105B">
            <w:pPr>
              <w:rPr>
                <w:rFonts w:eastAsia="Times New Roman" w:cs="Times New Roman"/>
                <w:b/>
                <w:sz w:val="28"/>
                <w:szCs w:val="28"/>
              </w:rPr>
            </w:pPr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t>Практическое заполнение документации по прогнозированию объема розничных продаж</w:t>
            </w:r>
          </w:p>
        </w:tc>
        <w:tc>
          <w:tcPr>
            <w:tcW w:w="1559" w:type="dxa"/>
          </w:tcPr>
          <w:p w:rsidR="0075288A" w:rsidRPr="00335B5F" w:rsidRDefault="0075288A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35B5F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75288A" w:rsidRPr="00C9105B" w:rsidRDefault="0075288A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75288A" w:rsidRPr="00C9105B" w:rsidTr="00945FEA">
        <w:tc>
          <w:tcPr>
            <w:tcW w:w="2943" w:type="dxa"/>
            <w:vMerge/>
          </w:tcPr>
          <w:p w:rsidR="0075288A" w:rsidRPr="00C9105B" w:rsidRDefault="0075288A" w:rsidP="00C9105B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5288A" w:rsidRPr="00335B5F" w:rsidRDefault="0075288A" w:rsidP="00C9105B">
            <w:pPr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5.</w:t>
            </w:r>
          </w:p>
        </w:tc>
        <w:tc>
          <w:tcPr>
            <w:tcW w:w="8931" w:type="dxa"/>
          </w:tcPr>
          <w:p w:rsidR="0075288A" w:rsidRPr="00C9105B" w:rsidRDefault="0075288A" w:rsidP="00C9105B">
            <w:pPr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Решение задач: </w:t>
            </w:r>
            <w:r w:rsidRPr="005162A2">
              <w:rPr>
                <w:rFonts w:eastAsia="Times New Roman" w:cs="Times New Roman"/>
                <w:sz w:val="28"/>
                <w:szCs w:val="28"/>
              </w:rPr>
              <w:t xml:space="preserve"> Способы и методы формирования клиентского досье</w:t>
            </w:r>
          </w:p>
        </w:tc>
        <w:tc>
          <w:tcPr>
            <w:tcW w:w="1559" w:type="dxa"/>
          </w:tcPr>
          <w:p w:rsidR="0075288A" w:rsidRPr="00335B5F" w:rsidRDefault="00672026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75288A" w:rsidRDefault="00672026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75288A" w:rsidRPr="00C9105B" w:rsidTr="00945FEA">
        <w:tc>
          <w:tcPr>
            <w:tcW w:w="2943" w:type="dxa"/>
            <w:vMerge/>
          </w:tcPr>
          <w:p w:rsidR="0075288A" w:rsidRPr="00C9105B" w:rsidRDefault="0075288A" w:rsidP="00C9105B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5288A" w:rsidRPr="00335B5F" w:rsidRDefault="0075288A" w:rsidP="00C9105B">
            <w:pPr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6.</w:t>
            </w:r>
          </w:p>
        </w:tc>
        <w:tc>
          <w:tcPr>
            <w:tcW w:w="8931" w:type="dxa"/>
          </w:tcPr>
          <w:p w:rsidR="0075288A" w:rsidRPr="00C9105B" w:rsidRDefault="0075288A" w:rsidP="00C9105B">
            <w:pPr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Решение задач: </w:t>
            </w:r>
            <w:r w:rsidRPr="005162A2">
              <w:rPr>
                <w:rFonts w:eastAsia="Times New Roman" w:cs="Times New Roman"/>
                <w:sz w:val="28"/>
                <w:szCs w:val="28"/>
              </w:rPr>
              <w:t xml:space="preserve">  Формы конкуренции на клиентском рынке страховых услуг</w:t>
            </w:r>
          </w:p>
        </w:tc>
        <w:tc>
          <w:tcPr>
            <w:tcW w:w="1559" w:type="dxa"/>
          </w:tcPr>
          <w:p w:rsidR="0075288A" w:rsidRPr="00335B5F" w:rsidRDefault="00672026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75288A" w:rsidRDefault="00672026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75288A" w:rsidRPr="00C9105B" w:rsidTr="0075288A">
        <w:tc>
          <w:tcPr>
            <w:tcW w:w="2943" w:type="dxa"/>
            <w:vMerge w:val="restart"/>
          </w:tcPr>
          <w:p w:rsidR="0075288A" w:rsidRPr="00C9105B" w:rsidRDefault="0075288A" w:rsidP="0075288A">
            <w:pPr>
              <w:rPr>
                <w:rFonts w:eastAsia="Times New Roman" w:cs="Times New Roman"/>
                <w:sz w:val="28"/>
                <w:szCs w:val="28"/>
              </w:rPr>
            </w:pPr>
            <w:r w:rsidRPr="00C9105B"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  <w:t xml:space="preserve">Тема 1.3. </w:t>
            </w:r>
            <w:r w:rsidRPr="00C9105B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>Анализ эффективности каждого канала продаж</w:t>
            </w:r>
          </w:p>
        </w:tc>
        <w:tc>
          <w:tcPr>
            <w:tcW w:w="9498" w:type="dxa"/>
            <w:gridSpan w:val="2"/>
          </w:tcPr>
          <w:p w:rsidR="0075288A" w:rsidRPr="00C9105B" w:rsidRDefault="0075288A" w:rsidP="00C9105B">
            <w:pPr>
              <w:rPr>
                <w:rFonts w:eastAsia="Times New Roman" w:cs="Times New Roman"/>
                <w:b/>
                <w:sz w:val="28"/>
                <w:szCs w:val="28"/>
              </w:rPr>
            </w:pPr>
            <w:r w:rsidRPr="00C9105B">
              <w:rPr>
                <w:rFonts w:eastAsia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75288A" w:rsidRPr="00C9105B" w:rsidRDefault="0075288A" w:rsidP="00C9105B">
            <w:pPr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75288A" w:rsidRPr="00C9105B" w:rsidRDefault="0075288A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75288A" w:rsidRPr="00C9105B" w:rsidTr="00945FEA">
        <w:tc>
          <w:tcPr>
            <w:tcW w:w="2943" w:type="dxa"/>
            <w:vMerge/>
          </w:tcPr>
          <w:p w:rsidR="0075288A" w:rsidRPr="00C9105B" w:rsidRDefault="0075288A" w:rsidP="00C9105B">
            <w:pPr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75288A" w:rsidRPr="00335B5F" w:rsidRDefault="0075288A" w:rsidP="0075288A">
            <w:pPr>
              <w:rPr>
                <w:rFonts w:eastAsia="Times New Roman" w:cs="Times New Roman"/>
                <w:sz w:val="28"/>
                <w:szCs w:val="28"/>
              </w:rPr>
            </w:pPr>
            <w:r w:rsidRPr="00335B5F">
              <w:rPr>
                <w:rFonts w:eastAsia="Times New Roman" w:cs="Times New Roman"/>
                <w:sz w:val="28"/>
                <w:szCs w:val="28"/>
              </w:rPr>
              <w:t>1</w:t>
            </w:r>
            <w:r>
              <w:rPr>
                <w:rFonts w:eastAsia="Times New Roman" w:cs="Times New Roman"/>
                <w:sz w:val="28"/>
                <w:szCs w:val="28"/>
              </w:rPr>
              <w:t>2</w:t>
            </w:r>
            <w:r w:rsidRPr="00335B5F">
              <w:rPr>
                <w:rFonts w:eastAsia="Times New Roman" w:cs="Times New Roman"/>
                <w:sz w:val="28"/>
                <w:szCs w:val="28"/>
              </w:rPr>
              <w:t>.</w:t>
            </w:r>
          </w:p>
        </w:tc>
        <w:tc>
          <w:tcPr>
            <w:tcW w:w="8931" w:type="dxa"/>
          </w:tcPr>
          <w:p w:rsidR="0075288A" w:rsidRPr="00C9105B" w:rsidRDefault="0075288A" w:rsidP="00945FEA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t>Сущность и понятие анализа эффективности каждого канала продаж.</w:t>
            </w:r>
          </w:p>
        </w:tc>
        <w:tc>
          <w:tcPr>
            <w:tcW w:w="1559" w:type="dxa"/>
          </w:tcPr>
          <w:p w:rsidR="0075288A" w:rsidRPr="00335B5F" w:rsidRDefault="0075288A" w:rsidP="00335B5F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35B5F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75288A" w:rsidRPr="00C9105B" w:rsidRDefault="0075288A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</w:tr>
      <w:tr w:rsidR="0075288A" w:rsidRPr="00C9105B" w:rsidTr="00945FEA">
        <w:tc>
          <w:tcPr>
            <w:tcW w:w="2943" w:type="dxa"/>
            <w:vMerge/>
          </w:tcPr>
          <w:p w:rsidR="0075288A" w:rsidRPr="00C9105B" w:rsidRDefault="0075288A" w:rsidP="00C9105B">
            <w:pPr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75288A" w:rsidRPr="00335B5F" w:rsidRDefault="0075288A" w:rsidP="0075288A">
            <w:pPr>
              <w:rPr>
                <w:rFonts w:eastAsia="Times New Roman" w:cs="Times New Roman"/>
                <w:sz w:val="28"/>
                <w:szCs w:val="28"/>
              </w:rPr>
            </w:pPr>
            <w:r w:rsidRPr="00335B5F">
              <w:rPr>
                <w:rFonts w:eastAsia="Times New Roman" w:cs="Times New Roman"/>
                <w:sz w:val="28"/>
                <w:szCs w:val="28"/>
              </w:rPr>
              <w:t>1</w:t>
            </w:r>
            <w:r>
              <w:rPr>
                <w:rFonts w:eastAsia="Times New Roman" w:cs="Times New Roman"/>
                <w:sz w:val="28"/>
                <w:szCs w:val="28"/>
              </w:rPr>
              <w:t>3</w:t>
            </w:r>
            <w:r w:rsidRPr="00335B5F">
              <w:rPr>
                <w:rFonts w:eastAsia="Times New Roman" w:cs="Times New Roman"/>
                <w:sz w:val="28"/>
                <w:szCs w:val="28"/>
              </w:rPr>
              <w:t>.</w:t>
            </w:r>
          </w:p>
        </w:tc>
        <w:tc>
          <w:tcPr>
            <w:tcW w:w="8931" w:type="dxa"/>
          </w:tcPr>
          <w:p w:rsidR="0075288A" w:rsidRPr="00C9105B" w:rsidRDefault="0075288A" w:rsidP="00945FEA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t>Объект анализа.</w:t>
            </w:r>
          </w:p>
        </w:tc>
        <w:tc>
          <w:tcPr>
            <w:tcW w:w="1559" w:type="dxa"/>
          </w:tcPr>
          <w:p w:rsidR="0075288A" w:rsidRPr="00335B5F" w:rsidRDefault="0075288A" w:rsidP="00335B5F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35B5F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75288A" w:rsidRPr="00C9105B" w:rsidRDefault="0075288A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</w:tr>
      <w:tr w:rsidR="0075288A" w:rsidRPr="00C9105B" w:rsidTr="00945FEA">
        <w:tc>
          <w:tcPr>
            <w:tcW w:w="2943" w:type="dxa"/>
            <w:vMerge/>
          </w:tcPr>
          <w:p w:rsidR="0075288A" w:rsidRPr="00C9105B" w:rsidRDefault="0075288A" w:rsidP="00C9105B">
            <w:pPr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75288A" w:rsidRPr="00335B5F" w:rsidRDefault="0075288A" w:rsidP="0075288A">
            <w:pPr>
              <w:rPr>
                <w:rFonts w:eastAsia="Times New Roman" w:cs="Times New Roman"/>
                <w:sz w:val="28"/>
                <w:szCs w:val="28"/>
              </w:rPr>
            </w:pPr>
            <w:r w:rsidRPr="00335B5F">
              <w:rPr>
                <w:rFonts w:eastAsia="Times New Roman" w:cs="Times New Roman"/>
                <w:sz w:val="28"/>
                <w:szCs w:val="28"/>
              </w:rPr>
              <w:t>1</w:t>
            </w:r>
            <w:r>
              <w:rPr>
                <w:rFonts w:eastAsia="Times New Roman" w:cs="Times New Roman"/>
                <w:sz w:val="28"/>
                <w:szCs w:val="28"/>
              </w:rPr>
              <w:t>4</w:t>
            </w:r>
            <w:r w:rsidRPr="00335B5F">
              <w:rPr>
                <w:rFonts w:eastAsia="Times New Roman" w:cs="Times New Roman"/>
                <w:sz w:val="28"/>
                <w:szCs w:val="28"/>
              </w:rPr>
              <w:t>.</w:t>
            </w:r>
          </w:p>
        </w:tc>
        <w:tc>
          <w:tcPr>
            <w:tcW w:w="8931" w:type="dxa"/>
          </w:tcPr>
          <w:p w:rsidR="0075288A" w:rsidRPr="00C9105B" w:rsidRDefault="0075288A" w:rsidP="00945FEA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t>Использование результатов анализа  в повышении эффективности работы страхового агента</w:t>
            </w:r>
          </w:p>
        </w:tc>
        <w:tc>
          <w:tcPr>
            <w:tcW w:w="1559" w:type="dxa"/>
          </w:tcPr>
          <w:p w:rsidR="0075288A" w:rsidRPr="00335B5F" w:rsidRDefault="0075288A" w:rsidP="00335B5F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35B5F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75288A" w:rsidRPr="00C9105B" w:rsidRDefault="0075288A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</w:tr>
      <w:tr w:rsidR="0075288A" w:rsidRPr="00C9105B" w:rsidTr="00C9105B">
        <w:tc>
          <w:tcPr>
            <w:tcW w:w="2943" w:type="dxa"/>
            <w:vMerge/>
          </w:tcPr>
          <w:p w:rsidR="0075288A" w:rsidRPr="00C9105B" w:rsidRDefault="0075288A" w:rsidP="00C9105B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9498" w:type="dxa"/>
            <w:gridSpan w:val="2"/>
          </w:tcPr>
          <w:p w:rsidR="0075288A" w:rsidRPr="00C9105B" w:rsidRDefault="0075288A" w:rsidP="00C9105B">
            <w:pPr>
              <w:rPr>
                <w:rFonts w:eastAsia="Times New Roman" w:cs="Times New Roman"/>
                <w:b/>
                <w:sz w:val="28"/>
                <w:szCs w:val="28"/>
              </w:rPr>
            </w:pPr>
            <w:r w:rsidRPr="00C9105B">
              <w:rPr>
                <w:rFonts w:eastAsia="Times New Roman" w:cs="Times New Roman"/>
                <w:b/>
                <w:sz w:val="28"/>
                <w:szCs w:val="28"/>
              </w:rPr>
              <w:t>Практические занятия</w:t>
            </w:r>
          </w:p>
        </w:tc>
        <w:tc>
          <w:tcPr>
            <w:tcW w:w="1559" w:type="dxa"/>
          </w:tcPr>
          <w:p w:rsidR="0075288A" w:rsidRPr="00335B5F" w:rsidRDefault="0075288A" w:rsidP="00C9105B">
            <w:pPr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1</w:t>
            </w:r>
            <w:r w:rsidRPr="00335B5F">
              <w:rPr>
                <w:rFonts w:eastAsia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</w:tcPr>
          <w:p w:rsidR="0075288A" w:rsidRDefault="0075288A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  <w:p w:rsidR="0075288A" w:rsidRPr="00C9105B" w:rsidRDefault="0075288A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75288A" w:rsidRPr="00C9105B" w:rsidTr="00945FEA">
        <w:tc>
          <w:tcPr>
            <w:tcW w:w="2943" w:type="dxa"/>
            <w:vMerge/>
          </w:tcPr>
          <w:p w:rsidR="0075288A" w:rsidRPr="00C9105B" w:rsidRDefault="0075288A" w:rsidP="0075288A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5288A" w:rsidRPr="00335B5F" w:rsidRDefault="0075288A" w:rsidP="0075288A">
            <w:pPr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7.</w:t>
            </w:r>
          </w:p>
        </w:tc>
        <w:tc>
          <w:tcPr>
            <w:tcW w:w="8931" w:type="dxa"/>
          </w:tcPr>
          <w:p w:rsidR="0075288A" w:rsidRPr="00C9105B" w:rsidRDefault="0075288A" w:rsidP="0075288A">
            <w:pPr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Решение задач: Подведение анализа эффективности продаж.</w:t>
            </w:r>
          </w:p>
        </w:tc>
        <w:tc>
          <w:tcPr>
            <w:tcW w:w="1559" w:type="dxa"/>
          </w:tcPr>
          <w:p w:rsidR="0075288A" w:rsidRPr="00335B5F" w:rsidRDefault="0075288A" w:rsidP="0075288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35B5F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vMerge/>
            <w:shd w:val="clear" w:color="auto" w:fill="D9D9D9" w:themeFill="background1" w:themeFillShade="D9"/>
          </w:tcPr>
          <w:p w:rsidR="0075288A" w:rsidRPr="00C9105B" w:rsidRDefault="0075288A" w:rsidP="0075288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75288A" w:rsidRPr="00C9105B" w:rsidTr="00945FEA">
        <w:tc>
          <w:tcPr>
            <w:tcW w:w="2943" w:type="dxa"/>
            <w:vMerge/>
          </w:tcPr>
          <w:p w:rsidR="0075288A" w:rsidRPr="00C9105B" w:rsidRDefault="0075288A" w:rsidP="0075288A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5288A" w:rsidRPr="00335B5F" w:rsidRDefault="0075288A" w:rsidP="0075288A">
            <w:pPr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8.</w:t>
            </w:r>
          </w:p>
        </w:tc>
        <w:tc>
          <w:tcPr>
            <w:tcW w:w="8931" w:type="dxa"/>
          </w:tcPr>
          <w:p w:rsidR="0075288A" w:rsidRPr="00C9105B" w:rsidRDefault="0075288A" w:rsidP="0075288A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Решение задач: </w:t>
            </w:r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t>Расчет количества агентов, необходимого для достижения запланированных результатов</w:t>
            </w: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559" w:type="dxa"/>
          </w:tcPr>
          <w:p w:rsidR="0075288A" w:rsidRPr="00335B5F" w:rsidRDefault="0075288A" w:rsidP="0075288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35B5F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vMerge/>
            <w:shd w:val="clear" w:color="auto" w:fill="D9D9D9" w:themeFill="background1" w:themeFillShade="D9"/>
          </w:tcPr>
          <w:p w:rsidR="0075288A" w:rsidRPr="00C9105B" w:rsidRDefault="0075288A" w:rsidP="0075288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75288A" w:rsidRPr="00C9105B" w:rsidTr="00945FEA">
        <w:tc>
          <w:tcPr>
            <w:tcW w:w="2943" w:type="dxa"/>
            <w:vMerge/>
          </w:tcPr>
          <w:p w:rsidR="0075288A" w:rsidRPr="00C9105B" w:rsidRDefault="0075288A" w:rsidP="0075288A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5288A" w:rsidRPr="00335B5F" w:rsidRDefault="0075288A" w:rsidP="0075288A">
            <w:pPr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9.</w:t>
            </w:r>
          </w:p>
        </w:tc>
        <w:tc>
          <w:tcPr>
            <w:tcW w:w="8931" w:type="dxa"/>
          </w:tcPr>
          <w:p w:rsidR="0075288A" w:rsidRDefault="0075288A" w:rsidP="0075288A">
            <w:r w:rsidRPr="005E2FF9"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Решение задач: </w:t>
            </w:r>
            <w:r w:rsidRPr="00C9105B">
              <w:rPr>
                <w:rFonts w:eastAsia="Times New Roman" w:cs="Times New Roman"/>
                <w:sz w:val="28"/>
                <w:szCs w:val="28"/>
              </w:rPr>
              <w:t>Анализ канала продаж  страховых продуктов в компаниях и банковской сфере</w:t>
            </w:r>
            <w:r>
              <w:rPr>
                <w:rFonts w:eastAsia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75288A" w:rsidRPr="00335B5F" w:rsidRDefault="0075288A" w:rsidP="0075288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35B5F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75288A" w:rsidRPr="00C9105B" w:rsidRDefault="0075288A" w:rsidP="0075288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75288A" w:rsidRPr="00C9105B" w:rsidTr="00945FEA">
        <w:tc>
          <w:tcPr>
            <w:tcW w:w="2943" w:type="dxa"/>
            <w:vMerge/>
          </w:tcPr>
          <w:p w:rsidR="0075288A" w:rsidRPr="00C9105B" w:rsidRDefault="0075288A" w:rsidP="0075288A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5288A" w:rsidRPr="00335B5F" w:rsidRDefault="0075288A" w:rsidP="0075288A">
            <w:pPr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10.</w:t>
            </w:r>
          </w:p>
        </w:tc>
        <w:tc>
          <w:tcPr>
            <w:tcW w:w="8931" w:type="dxa"/>
          </w:tcPr>
          <w:p w:rsidR="0075288A" w:rsidRDefault="0075288A" w:rsidP="0075288A">
            <w:r w:rsidRPr="005E2FF9"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Решение задач: </w:t>
            </w:r>
            <w:r w:rsidRPr="00C9105B">
              <w:rPr>
                <w:rFonts w:eastAsia="Times New Roman" w:cs="Times New Roman"/>
                <w:sz w:val="28"/>
                <w:szCs w:val="28"/>
              </w:rPr>
              <w:t>Анализ канала продаж  страховых продуктов в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C9105B">
              <w:rPr>
                <w:rFonts w:eastAsia="Times New Roman" w:cs="Times New Roman"/>
                <w:sz w:val="28"/>
                <w:szCs w:val="28"/>
              </w:rPr>
              <w:t>салон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ах и </w:t>
            </w:r>
            <w:r w:rsidRPr="00C9105B">
              <w:rPr>
                <w:rFonts w:eastAsia="Times New Roman" w:cs="Times New Roman"/>
                <w:sz w:val="28"/>
                <w:szCs w:val="28"/>
              </w:rPr>
              <w:t xml:space="preserve"> магазин</w:t>
            </w:r>
            <w:r>
              <w:rPr>
                <w:rFonts w:eastAsia="Times New Roman" w:cs="Times New Roman"/>
                <w:sz w:val="28"/>
                <w:szCs w:val="28"/>
              </w:rPr>
              <w:t>ах.</w:t>
            </w:r>
          </w:p>
        </w:tc>
        <w:tc>
          <w:tcPr>
            <w:tcW w:w="1559" w:type="dxa"/>
          </w:tcPr>
          <w:p w:rsidR="0075288A" w:rsidRPr="00335B5F" w:rsidRDefault="0075288A" w:rsidP="0075288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35B5F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75288A" w:rsidRPr="00C9105B" w:rsidRDefault="0075288A" w:rsidP="0075288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75288A" w:rsidRPr="00C9105B" w:rsidTr="00945FEA">
        <w:tc>
          <w:tcPr>
            <w:tcW w:w="2943" w:type="dxa"/>
            <w:vMerge/>
          </w:tcPr>
          <w:p w:rsidR="0075288A" w:rsidRPr="00C9105B" w:rsidRDefault="0075288A" w:rsidP="0075288A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5288A" w:rsidRPr="00335B5F" w:rsidRDefault="0075288A" w:rsidP="0075288A">
            <w:pPr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11.</w:t>
            </w:r>
          </w:p>
        </w:tc>
        <w:tc>
          <w:tcPr>
            <w:tcW w:w="8931" w:type="dxa"/>
          </w:tcPr>
          <w:p w:rsidR="0075288A" w:rsidRDefault="0075288A" w:rsidP="0075288A"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Оформление д</w:t>
            </w:r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t>окументаци</w:t>
            </w: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и</w:t>
            </w:r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t>, используем</w:t>
            </w: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ой </w:t>
            </w:r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 при анализе эффективности каждого канала продаж</w:t>
            </w:r>
          </w:p>
        </w:tc>
        <w:tc>
          <w:tcPr>
            <w:tcW w:w="1559" w:type="dxa"/>
          </w:tcPr>
          <w:p w:rsidR="0075288A" w:rsidRPr="00335B5F" w:rsidRDefault="0075288A" w:rsidP="0075288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35B5F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75288A" w:rsidRPr="00C9105B" w:rsidRDefault="0075288A" w:rsidP="0075288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75288A" w:rsidRPr="00C9105B" w:rsidTr="00945FEA">
        <w:tc>
          <w:tcPr>
            <w:tcW w:w="2943" w:type="dxa"/>
            <w:vMerge/>
          </w:tcPr>
          <w:p w:rsidR="0075288A" w:rsidRPr="00C9105B" w:rsidRDefault="0075288A" w:rsidP="0075288A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5288A" w:rsidRPr="00335B5F" w:rsidRDefault="0075288A" w:rsidP="0075288A">
            <w:pPr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12.</w:t>
            </w:r>
          </w:p>
        </w:tc>
        <w:tc>
          <w:tcPr>
            <w:tcW w:w="8931" w:type="dxa"/>
          </w:tcPr>
          <w:p w:rsidR="0075288A" w:rsidRDefault="0075288A" w:rsidP="0075288A">
            <w:r w:rsidRPr="00CC702C"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Решение задач: </w:t>
            </w:r>
            <w:r w:rsidRPr="00EB5F91">
              <w:rPr>
                <w:rFonts w:eastAsia="Times New Roman" w:cs="Times New Roman"/>
                <w:sz w:val="28"/>
                <w:szCs w:val="28"/>
              </w:rPr>
              <w:t>Системы удаленного сбыта страховых продуктов</w:t>
            </w:r>
          </w:p>
        </w:tc>
        <w:tc>
          <w:tcPr>
            <w:tcW w:w="1559" w:type="dxa"/>
          </w:tcPr>
          <w:p w:rsidR="0075288A" w:rsidRPr="00335B5F" w:rsidRDefault="0075288A" w:rsidP="0075288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35B5F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75288A" w:rsidRPr="00C9105B" w:rsidRDefault="0075288A" w:rsidP="0075288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75288A" w:rsidRPr="00C9105B" w:rsidTr="00945FEA">
        <w:tc>
          <w:tcPr>
            <w:tcW w:w="2943" w:type="dxa"/>
            <w:vMerge/>
          </w:tcPr>
          <w:p w:rsidR="0075288A" w:rsidRPr="00C9105B" w:rsidRDefault="0075288A" w:rsidP="0075288A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5288A" w:rsidRPr="00335B5F" w:rsidRDefault="0075288A" w:rsidP="0075288A">
            <w:pPr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13.</w:t>
            </w:r>
          </w:p>
        </w:tc>
        <w:tc>
          <w:tcPr>
            <w:tcW w:w="8931" w:type="dxa"/>
          </w:tcPr>
          <w:p w:rsidR="0075288A" w:rsidRDefault="0075288A" w:rsidP="0075288A">
            <w:r w:rsidRPr="00CC702C"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Решение задач: </w:t>
            </w:r>
            <w:r w:rsidRPr="00335B5F">
              <w:rPr>
                <w:rFonts w:eastAsiaTheme="minorHAnsi" w:cs="Times New Roman"/>
                <w:sz w:val="28"/>
                <w:szCs w:val="28"/>
                <w:lang w:eastAsia="en-US"/>
              </w:rPr>
              <w:t>Анализ современного состояния клиентского рынка страховых услуг</w:t>
            </w:r>
          </w:p>
        </w:tc>
        <w:tc>
          <w:tcPr>
            <w:tcW w:w="1559" w:type="dxa"/>
          </w:tcPr>
          <w:p w:rsidR="0075288A" w:rsidRPr="00335B5F" w:rsidRDefault="0075288A" w:rsidP="0075288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335B5F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75288A" w:rsidRPr="00C9105B" w:rsidRDefault="0075288A" w:rsidP="0075288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C9105B" w:rsidRPr="00C9105B" w:rsidTr="00C9105B">
        <w:trPr>
          <w:trHeight w:val="351"/>
        </w:trPr>
        <w:tc>
          <w:tcPr>
            <w:tcW w:w="12441" w:type="dxa"/>
            <w:gridSpan w:val="3"/>
          </w:tcPr>
          <w:p w:rsidR="00C9105B" w:rsidRPr="00C9105B" w:rsidRDefault="00C9105B" w:rsidP="00C9105B">
            <w:pPr>
              <w:jc w:val="center"/>
              <w:rPr>
                <w:rFonts w:eastAsiaTheme="minorHAnsi" w:cs="Times New Roman"/>
                <w:b/>
                <w:sz w:val="28"/>
                <w:szCs w:val="28"/>
              </w:rPr>
            </w:pPr>
            <w:r w:rsidRPr="00C9105B">
              <w:rPr>
                <w:rFonts w:eastAsia="Times New Roman" w:cs="Times New Roman"/>
                <w:b/>
                <w:sz w:val="28"/>
                <w:szCs w:val="28"/>
              </w:rPr>
              <w:t>Раздел 2.</w:t>
            </w:r>
            <w:r w:rsidRPr="00C9105B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C9105B">
              <w:rPr>
                <w:rFonts w:eastAsia="Times New Roman" w:cs="Times New Roman"/>
                <w:b/>
                <w:sz w:val="28"/>
                <w:szCs w:val="28"/>
              </w:rPr>
              <w:t>Сопровождение договоров страхования</w:t>
            </w:r>
          </w:p>
        </w:tc>
        <w:tc>
          <w:tcPr>
            <w:tcW w:w="1559" w:type="dxa"/>
          </w:tcPr>
          <w:p w:rsidR="00C9105B" w:rsidRPr="00C9105B" w:rsidRDefault="00C9105B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:rsidR="00C9105B" w:rsidRPr="00C9105B" w:rsidRDefault="00C9105B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75288A" w:rsidRPr="00C9105B" w:rsidTr="00945FEA">
        <w:trPr>
          <w:trHeight w:val="257"/>
        </w:trPr>
        <w:tc>
          <w:tcPr>
            <w:tcW w:w="2943" w:type="dxa"/>
            <w:vMerge w:val="restart"/>
          </w:tcPr>
          <w:p w:rsidR="0075288A" w:rsidRPr="00C9105B" w:rsidRDefault="0075288A" w:rsidP="00945FEA">
            <w:pPr>
              <w:rPr>
                <w:rFonts w:eastAsia="Calibri" w:cs="Times New Roman"/>
                <w:b/>
                <w:sz w:val="28"/>
                <w:szCs w:val="28"/>
              </w:rPr>
            </w:pPr>
            <w:r w:rsidRPr="00C9105B">
              <w:rPr>
                <w:rFonts w:eastAsia="Calibri" w:cs="Times New Roman"/>
                <w:b/>
                <w:sz w:val="28"/>
                <w:szCs w:val="28"/>
              </w:rPr>
              <w:t>Тема 2.1.</w:t>
            </w:r>
            <w:r w:rsidRPr="00C9105B">
              <w:rPr>
                <w:rFonts w:eastAsia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C9105B">
              <w:rPr>
                <w:rFonts w:eastAsia="Times New Roman" w:cs="Times New Roman"/>
                <w:color w:val="000000"/>
                <w:spacing w:val="-1"/>
                <w:sz w:val="28"/>
                <w:szCs w:val="28"/>
              </w:rPr>
              <w:t>Документальное оформление страховых операций</w:t>
            </w:r>
          </w:p>
        </w:tc>
        <w:tc>
          <w:tcPr>
            <w:tcW w:w="9498" w:type="dxa"/>
            <w:gridSpan w:val="2"/>
          </w:tcPr>
          <w:p w:rsidR="0075288A" w:rsidRPr="00C9105B" w:rsidRDefault="0075288A" w:rsidP="00335B5F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9105B">
              <w:rPr>
                <w:rFonts w:eastAsia="Calibri" w:cs="Times New Roman"/>
                <w:b/>
                <w:sz w:val="28"/>
                <w:szCs w:val="28"/>
              </w:rPr>
              <w:t>Содержание</w:t>
            </w:r>
            <w:r w:rsidRPr="00C9105B">
              <w:rPr>
                <w:rFonts w:eastAsia="Times New Roman" w:cs="Times New Roman"/>
                <w:b/>
                <w:sz w:val="28"/>
                <w:szCs w:val="28"/>
              </w:rPr>
              <w:t xml:space="preserve"> учебного материала</w:t>
            </w:r>
          </w:p>
        </w:tc>
        <w:tc>
          <w:tcPr>
            <w:tcW w:w="1559" w:type="dxa"/>
          </w:tcPr>
          <w:p w:rsidR="0075288A" w:rsidRPr="00C9105B" w:rsidRDefault="0075288A" w:rsidP="0075288A">
            <w:pPr>
              <w:jc w:val="center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  <w:r w:rsidRPr="00C9105B">
              <w:rPr>
                <w:rFonts w:eastAsiaTheme="minorHAnsi" w:cs="Times New Roman"/>
                <w:b/>
                <w:sz w:val="28"/>
                <w:szCs w:val="28"/>
                <w:lang w:val="en-US" w:eastAsia="en-US"/>
              </w:rPr>
              <w:t>1</w:t>
            </w:r>
            <w:r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75288A" w:rsidRPr="00C9105B" w:rsidRDefault="0075288A" w:rsidP="00335B5F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</w:p>
        </w:tc>
      </w:tr>
      <w:tr w:rsidR="0075288A" w:rsidRPr="00C9105B" w:rsidTr="00945FEA">
        <w:trPr>
          <w:trHeight w:val="293"/>
        </w:trPr>
        <w:tc>
          <w:tcPr>
            <w:tcW w:w="2943" w:type="dxa"/>
            <w:vMerge/>
          </w:tcPr>
          <w:p w:rsidR="0075288A" w:rsidRPr="00C9105B" w:rsidRDefault="0075288A" w:rsidP="00945FEA">
            <w:pPr>
              <w:rPr>
                <w:rFonts w:eastAsia="Calibri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5288A" w:rsidRPr="0075288A" w:rsidRDefault="0075288A" w:rsidP="00335B5F">
            <w:pPr>
              <w:rPr>
                <w:rFonts w:eastAsia="Calibri" w:cs="Times New Roman"/>
                <w:sz w:val="28"/>
                <w:szCs w:val="28"/>
              </w:rPr>
            </w:pPr>
            <w:r w:rsidRPr="0075288A">
              <w:rPr>
                <w:rFonts w:eastAsia="Calibri" w:cs="Times New Roman"/>
                <w:sz w:val="28"/>
                <w:szCs w:val="28"/>
              </w:rPr>
              <w:t>15</w:t>
            </w:r>
          </w:p>
        </w:tc>
        <w:tc>
          <w:tcPr>
            <w:tcW w:w="8931" w:type="dxa"/>
          </w:tcPr>
          <w:p w:rsidR="0075288A" w:rsidRPr="00C9105B" w:rsidRDefault="0075288A" w:rsidP="00335B5F">
            <w:pPr>
              <w:jc w:val="both"/>
              <w:rPr>
                <w:rFonts w:eastAsia="Calibri" w:cs="Times New Roman"/>
                <w:b/>
                <w:sz w:val="28"/>
                <w:szCs w:val="28"/>
              </w:rPr>
            </w:pPr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t>Правила оформления страховых операций.</w:t>
            </w:r>
          </w:p>
        </w:tc>
        <w:tc>
          <w:tcPr>
            <w:tcW w:w="1559" w:type="dxa"/>
          </w:tcPr>
          <w:p w:rsidR="0075288A" w:rsidRPr="00672026" w:rsidRDefault="0075288A" w:rsidP="00335B5F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672026"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75288A" w:rsidRPr="00672026" w:rsidRDefault="00672026" w:rsidP="00335B5F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672026"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75288A" w:rsidRPr="00C9105B" w:rsidTr="00945FEA">
        <w:trPr>
          <w:trHeight w:val="257"/>
        </w:trPr>
        <w:tc>
          <w:tcPr>
            <w:tcW w:w="2943" w:type="dxa"/>
            <w:vMerge/>
          </w:tcPr>
          <w:p w:rsidR="0075288A" w:rsidRPr="00C9105B" w:rsidRDefault="0075288A" w:rsidP="00945FEA">
            <w:pPr>
              <w:rPr>
                <w:rFonts w:eastAsia="Calibri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5288A" w:rsidRPr="0075288A" w:rsidRDefault="0075288A" w:rsidP="00335B5F">
            <w:pPr>
              <w:rPr>
                <w:rFonts w:eastAsia="Calibri" w:cs="Times New Roman"/>
                <w:sz w:val="28"/>
                <w:szCs w:val="28"/>
              </w:rPr>
            </w:pPr>
            <w:r w:rsidRPr="0075288A">
              <w:rPr>
                <w:rFonts w:eastAsia="Calibri" w:cs="Times New Roman"/>
                <w:sz w:val="28"/>
                <w:szCs w:val="28"/>
              </w:rPr>
              <w:t>16.</w:t>
            </w:r>
          </w:p>
        </w:tc>
        <w:tc>
          <w:tcPr>
            <w:tcW w:w="8931" w:type="dxa"/>
          </w:tcPr>
          <w:p w:rsidR="0075288A" w:rsidRPr="0075288A" w:rsidRDefault="0075288A" w:rsidP="00335B5F">
            <w:pPr>
              <w:jc w:val="both"/>
              <w:rPr>
                <w:rFonts w:eastAsia="Calibri" w:cs="Times New Roman"/>
                <w:sz w:val="28"/>
                <w:szCs w:val="28"/>
              </w:rPr>
            </w:pPr>
            <w:r w:rsidRPr="0075288A">
              <w:rPr>
                <w:rFonts w:eastAsia="Calibri" w:cs="Times New Roman"/>
                <w:sz w:val="28"/>
                <w:szCs w:val="28"/>
              </w:rPr>
              <w:t>Осуществление операций по заключению договоров имущественного и личного страхования</w:t>
            </w:r>
          </w:p>
        </w:tc>
        <w:tc>
          <w:tcPr>
            <w:tcW w:w="1559" w:type="dxa"/>
          </w:tcPr>
          <w:p w:rsidR="0075288A" w:rsidRPr="00672026" w:rsidRDefault="0075288A" w:rsidP="00335B5F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672026"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75288A" w:rsidRPr="00672026" w:rsidRDefault="00672026" w:rsidP="00335B5F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672026"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75288A" w:rsidRPr="00C9105B" w:rsidTr="00C9105B">
        <w:trPr>
          <w:trHeight w:val="351"/>
        </w:trPr>
        <w:tc>
          <w:tcPr>
            <w:tcW w:w="2943" w:type="dxa"/>
            <w:vMerge/>
          </w:tcPr>
          <w:p w:rsidR="0075288A" w:rsidRPr="00C9105B" w:rsidRDefault="0075288A" w:rsidP="00945FEA">
            <w:pPr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9498" w:type="dxa"/>
            <w:gridSpan w:val="2"/>
          </w:tcPr>
          <w:p w:rsidR="0075288A" w:rsidRPr="00C9105B" w:rsidRDefault="0075288A" w:rsidP="00335B5F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C9105B"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  <w:t>Практические занятия</w:t>
            </w:r>
          </w:p>
        </w:tc>
        <w:tc>
          <w:tcPr>
            <w:tcW w:w="1559" w:type="dxa"/>
          </w:tcPr>
          <w:p w:rsidR="0075288A" w:rsidRPr="0075288A" w:rsidRDefault="0075288A" w:rsidP="00335B5F">
            <w:pPr>
              <w:jc w:val="center"/>
              <w:rPr>
                <w:rFonts w:eastAsiaTheme="minorHAnsi" w:cs="Times New Roman"/>
                <w:b/>
                <w:sz w:val="28"/>
                <w:szCs w:val="28"/>
                <w:lang w:eastAsia="en-US"/>
              </w:rPr>
            </w:pPr>
            <w:r w:rsidRPr="0075288A"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75288A" w:rsidRPr="00C9105B" w:rsidRDefault="0075288A" w:rsidP="00335B5F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</w:p>
        </w:tc>
      </w:tr>
      <w:tr w:rsidR="0075288A" w:rsidRPr="00C9105B" w:rsidTr="00945FEA">
        <w:trPr>
          <w:trHeight w:val="351"/>
        </w:trPr>
        <w:tc>
          <w:tcPr>
            <w:tcW w:w="2943" w:type="dxa"/>
            <w:vMerge/>
          </w:tcPr>
          <w:p w:rsidR="0075288A" w:rsidRPr="00C9105B" w:rsidRDefault="0075288A" w:rsidP="00945FEA">
            <w:pPr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75288A" w:rsidRPr="0075288A" w:rsidRDefault="0075288A" w:rsidP="00335B5F">
            <w:pPr>
              <w:rPr>
                <w:rFonts w:eastAsia="Calibri" w:cs="Times New Roman"/>
                <w:bCs/>
                <w:sz w:val="28"/>
                <w:szCs w:val="28"/>
                <w:lang w:eastAsia="en-US"/>
              </w:rPr>
            </w:pPr>
            <w:r w:rsidRPr="0075288A"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14.</w:t>
            </w:r>
          </w:p>
        </w:tc>
        <w:tc>
          <w:tcPr>
            <w:tcW w:w="8931" w:type="dxa"/>
          </w:tcPr>
          <w:p w:rsidR="0075288A" w:rsidRPr="00C9105B" w:rsidRDefault="0075288A" w:rsidP="00335B5F">
            <w:pPr>
              <w:jc w:val="both"/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</w:pPr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t>Оформлени</w:t>
            </w: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е </w:t>
            </w:r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 страховых операций</w:t>
            </w:r>
          </w:p>
        </w:tc>
        <w:tc>
          <w:tcPr>
            <w:tcW w:w="1559" w:type="dxa"/>
          </w:tcPr>
          <w:p w:rsidR="0075288A" w:rsidRPr="00945FEA" w:rsidRDefault="0075288A" w:rsidP="00335B5F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945FEA"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75288A" w:rsidRPr="00C9105B" w:rsidRDefault="00672026" w:rsidP="00335B5F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75288A" w:rsidRPr="00C9105B" w:rsidTr="00945FEA">
        <w:trPr>
          <w:trHeight w:val="347"/>
        </w:trPr>
        <w:tc>
          <w:tcPr>
            <w:tcW w:w="2943" w:type="dxa"/>
            <w:vMerge/>
          </w:tcPr>
          <w:p w:rsidR="0075288A" w:rsidRPr="00C9105B" w:rsidRDefault="0075288A" w:rsidP="00945FEA">
            <w:pPr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75288A" w:rsidRPr="0075288A" w:rsidRDefault="0075288A" w:rsidP="00335B5F">
            <w:pPr>
              <w:rPr>
                <w:rFonts w:eastAsia="Calibri" w:cs="Times New Roman"/>
                <w:bCs/>
                <w:sz w:val="28"/>
                <w:szCs w:val="28"/>
                <w:lang w:eastAsia="en-US"/>
              </w:rPr>
            </w:pPr>
            <w:r w:rsidRPr="0075288A"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15.</w:t>
            </w:r>
          </w:p>
        </w:tc>
        <w:tc>
          <w:tcPr>
            <w:tcW w:w="8931" w:type="dxa"/>
          </w:tcPr>
          <w:p w:rsidR="0075288A" w:rsidRPr="00C9105B" w:rsidRDefault="0075288A" w:rsidP="00335B5F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t>Оформлени</w:t>
            </w: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е </w:t>
            </w:r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 страховых операций</w:t>
            </w:r>
          </w:p>
        </w:tc>
        <w:tc>
          <w:tcPr>
            <w:tcW w:w="1559" w:type="dxa"/>
          </w:tcPr>
          <w:p w:rsidR="0075288A" w:rsidRPr="00945FEA" w:rsidRDefault="0075288A" w:rsidP="00335B5F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945FEA"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75288A" w:rsidRPr="00C9105B" w:rsidRDefault="00672026" w:rsidP="00335B5F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75288A" w:rsidRPr="00C9105B" w:rsidTr="00945FEA">
        <w:trPr>
          <w:trHeight w:val="347"/>
        </w:trPr>
        <w:tc>
          <w:tcPr>
            <w:tcW w:w="2943" w:type="dxa"/>
            <w:vMerge/>
          </w:tcPr>
          <w:p w:rsidR="0075288A" w:rsidRPr="00C9105B" w:rsidRDefault="0075288A" w:rsidP="00945FEA">
            <w:pPr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75288A" w:rsidRPr="0075288A" w:rsidRDefault="0075288A" w:rsidP="00335B5F">
            <w:pPr>
              <w:rPr>
                <w:rFonts w:eastAsia="Calibri" w:cs="Times New Roman"/>
                <w:bCs/>
                <w:sz w:val="28"/>
                <w:szCs w:val="28"/>
                <w:lang w:eastAsia="en-US"/>
              </w:rPr>
            </w:pPr>
            <w:r w:rsidRPr="0075288A">
              <w:rPr>
                <w:rFonts w:eastAsia="Calibri" w:cs="Times New Roman"/>
                <w:bCs/>
                <w:sz w:val="28"/>
                <w:szCs w:val="28"/>
                <w:lang w:eastAsia="en-US"/>
              </w:rPr>
              <w:t>16.</w:t>
            </w:r>
          </w:p>
        </w:tc>
        <w:tc>
          <w:tcPr>
            <w:tcW w:w="8931" w:type="dxa"/>
          </w:tcPr>
          <w:p w:rsidR="0075288A" w:rsidRPr="00C9105B" w:rsidRDefault="0075288A" w:rsidP="00335B5F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t>Документальное и программное обеспечение страховых операций</w:t>
            </w:r>
          </w:p>
        </w:tc>
        <w:tc>
          <w:tcPr>
            <w:tcW w:w="1559" w:type="dxa"/>
          </w:tcPr>
          <w:p w:rsidR="0075288A" w:rsidRPr="00945FEA" w:rsidRDefault="0075288A" w:rsidP="00335B5F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75288A" w:rsidRPr="00C9105B" w:rsidRDefault="00672026" w:rsidP="00335B5F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75288A" w:rsidRPr="00C9105B" w:rsidTr="00C9105B">
        <w:tc>
          <w:tcPr>
            <w:tcW w:w="2943" w:type="dxa"/>
            <w:vMerge w:val="restart"/>
          </w:tcPr>
          <w:p w:rsidR="0075288A" w:rsidRPr="00C9105B" w:rsidRDefault="0075288A" w:rsidP="00C9105B">
            <w:pPr>
              <w:rPr>
                <w:rFonts w:eastAsia="Times New Roman" w:cs="Times New Roman"/>
                <w:sz w:val="28"/>
                <w:szCs w:val="28"/>
              </w:rPr>
            </w:pPr>
            <w:r w:rsidRPr="00C9105B"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  <w:t xml:space="preserve">Тема 2.2. </w:t>
            </w:r>
            <w:r w:rsidRPr="00C9105B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>Консультирование  клиентов по порядку действий для оформления страхового случая</w:t>
            </w:r>
          </w:p>
        </w:tc>
        <w:tc>
          <w:tcPr>
            <w:tcW w:w="9498" w:type="dxa"/>
            <w:gridSpan w:val="2"/>
          </w:tcPr>
          <w:p w:rsidR="0075288A" w:rsidRPr="00C9105B" w:rsidRDefault="0075288A" w:rsidP="00C9105B">
            <w:pPr>
              <w:rPr>
                <w:rFonts w:eastAsia="Times New Roman" w:cs="Times New Roman"/>
                <w:b/>
                <w:sz w:val="28"/>
                <w:szCs w:val="28"/>
              </w:rPr>
            </w:pPr>
            <w:r w:rsidRPr="00C9105B">
              <w:rPr>
                <w:rFonts w:eastAsia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75288A" w:rsidRPr="00672026" w:rsidRDefault="00672026" w:rsidP="00C9105B">
            <w:pPr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75288A" w:rsidRPr="00C9105B" w:rsidRDefault="0075288A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75288A" w:rsidRPr="00C9105B" w:rsidTr="00945FEA">
        <w:trPr>
          <w:trHeight w:val="63"/>
        </w:trPr>
        <w:tc>
          <w:tcPr>
            <w:tcW w:w="2943" w:type="dxa"/>
            <w:vMerge/>
          </w:tcPr>
          <w:p w:rsidR="0075288A" w:rsidRPr="00C9105B" w:rsidRDefault="0075288A" w:rsidP="00C9105B">
            <w:pPr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75288A" w:rsidRPr="00C9105B" w:rsidRDefault="0075288A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17.</w:t>
            </w:r>
          </w:p>
        </w:tc>
        <w:tc>
          <w:tcPr>
            <w:tcW w:w="8931" w:type="dxa"/>
          </w:tcPr>
          <w:p w:rsidR="0075288A" w:rsidRPr="00C9105B" w:rsidRDefault="0075288A" w:rsidP="00945FE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Права и обязанности страхователей и страховых организаций при наступлении страхового случая. Перечень документов, необходимых для решения вопроса о выплате страхового обеспечения </w:t>
            </w:r>
            <w:proofErr w:type="gramStart"/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t>и ли</w:t>
            </w:r>
            <w:proofErr w:type="gramEnd"/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 возмещения.</w:t>
            </w:r>
          </w:p>
        </w:tc>
        <w:tc>
          <w:tcPr>
            <w:tcW w:w="1559" w:type="dxa"/>
          </w:tcPr>
          <w:p w:rsidR="0075288A" w:rsidRPr="00C9105B" w:rsidRDefault="00672026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75288A" w:rsidRPr="00C9105B" w:rsidRDefault="00672026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</w:tr>
      <w:tr w:rsidR="0075288A" w:rsidRPr="00C9105B" w:rsidTr="00C9105B">
        <w:tc>
          <w:tcPr>
            <w:tcW w:w="2943" w:type="dxa"/>
            <w:vMerge/>
          </w:tcPr>
          <w:p w:rsidR="0075288A" w:rsidRPr="00C9105B" w:rsidRDefault="0075288A" w:rsidP="00C9105B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9498" w:type="dxa"/>
            <w:gridSpan w:val="2"/>
          </w:tcPr>
          <w:p w:rsidR="0075288A" w:rsidRPr="00C9105B" w:rsidRDefault="0075288A" w:rsidP="00C9105B">
            <w:pPr>
              <w:rPr>
                <w:rFonts w:eastAsia="Times New Roman" w:cs="Times New Roman"/>
                <w:b/>
                <w:sz w:val="28"/>
                <w:szCs w:val="28"/>
              </w:rPr>
            </w:pPr>
            <w:r w:rsidRPr="00C9105B">
              <w:rPr>
                <w:rFonts w:eastAsia="Times New Roman" w:cs="Times New Roman"/>
                <w:b/>
                <w:sz w:val="28"/>
                <w:szCs w:val="28"/>
              </w:rPr>
              <w:t>Практические занятия</w:t>
            </w:r>
          </w:p>
        </w:tc>
        <w:tc>
          <w:tcPr>
            <w:tcW w:w="1559" w:type="dxa"/>
          </w:tcPr>
          <w:p w:rsidR="0075288A" w:rsidRPr="00C9105B" w:rsidRDefault="0075288A" w:rsidP="00C9105B">
            <w:pPr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C9105B">
              <w:rPr>
                <w:rFonts w:eastAsia="Times New Roman" w:cs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75288A" w:rsidRPr="00C9105B" w:rsidRDefault="0075288A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75288A" w:rsidRPr="00C9105B" w:rsidTr="002C4114">
        <w:trPr>
          <w:trHeight w:val="63"/>
        </w:trPr>
        <w:tc>
          <w:tcPr>
            <w:tcW w:w="2943" w:type="dxa"/>
            <w:vMerge/>
          </w:tcPr>
          <w:p w:rsidR="0075288A" w:rsidRPr="00C9105B" w:rsidRDefault="0075288A" w:rsidP="00C9105B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5288A" w:rsidRPr="00C9105B" w:rsidRDefault="0075288A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17.</w:t>
            </w:r>
          </w:p>
        </w:tc>
        <w:tc>
          <w:tcPr>
            <w:tcW w:w="8931" w:type="dxa"/>
          </w:tcPr>
          <w:p w:rsidR="0075288A" w:rsidRPr="00C9105B" w:rsidRDefault="0075288A" w:rsidP="002C4114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О</w:t>
            </w:r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t>формлени</w:t>
            </w: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е </w:t>
            </w:r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 заявлений на выплату страхового возмещения и обеспечения</w:t>
            </w:r>
            <w:r w:rsidRPr="00C9105B">
              <w:rPr>
                <w:rFonts w:eastAsia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75288A" w:rsidRPr="00C9105B" w:rsidRDefault="00672026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75288A" w:rsidRPr="00C9105B" w:rsidRDefault="00672026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75288A" w:rsidRPr="00C9105B" w:rsidTr="002C4114">
        <w:trPr>
          <w:trHeight w:val="63"/>
        </w:trPr>
        <w:tc>
          <w:tcPr>
            <w:tcW w:w="2943" w:type="dxa"/>
            <w:vMerge/>
          </w:tcPr>
          <w:p w:rsidR="0075288A" w:rsidRPr="00C9105B" w:rsidRDefault="0075288A" w:rsidP="00C9105B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5288A" w:rsidRPr="00C9105B" w:rsidRDefault="0075288A" w:rsidP="0075288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18.</w:t>
            </w:r>
          </w:p>
        </w:tc>
        <w:tc>
          <w:tcPr>
            <w:tcW w:w="8931" w:type="dxa"/>
          </w:tcPr>
          <w:p w:rsidR="0075288A" w:rsidRPr="00C9105B" w:rsidRDefault="0075288A" w:rsidP="002C4114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2C4114">
              <w:rPr>
                <w:rFonts w:eastAsia="Times New Roman" w:cs="Times New Roman"/>
                <w:sz w:val="28"/>
                <w:szCs w:val="28"/>
              </w:rPr>
              <w:t>Определени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е </w:t>
            </w:r>
            <w:r w:rsidRPr="002C4114">
              <w:rPr>
                <w:rFonts w:eastAsia="Times New Roman" w:cs="Times New Roman"/>
                <w:sz w:val="28"/>
                <w:szCs w:val="28"/>
              </w:rPr>
              <w:t xml:space="preserve"> сроков выплаты страхового возмещения и обеспечения.</w:t>
            </w:r>
          </w:p>
        </w:tc>
        <w:tc>
          <w:tcPr>
            <w:tcW w:w="1559" w:type="dxa"/>
          </w:tcPr>
          <w:p w:rsidR="0075288A" w:rsidRPr="00C9105B" w:rsidRDefault="00672026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75288A" w:rsidRPr="00C9105B" w:rsidRDefault="00672026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75288A" w:rsidRPr="00C9105B" w:rsidTr="002C4114">
        <w:trPr>
          <w:trHeight w:val="63"/>
        </w:trPr>
        <w:tc>
          <w:tcPr>
            <w:tcW w:w="2943" w:type="dxa"/>
            <w:vMerge/>
          </w:tcPr>
          <w:p w:rsidR="0075288A" w:rsidRPr="00C9105B" w:rsidRDefault="0075288A" w:rsidP="00C9105B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5288A" w:rsidRPr="00C9105B" w:rsidRDefault="0075288A" w:rsidP="0075288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19.</w:t>
            </w:r>
          </w:p>
        </w:tc>
        <w:tc>
          <w:tcPr>
            <w:tcW w:w="8931" w:type="dxa"/>
          </w:tcPr>
          <w:p w:rsidR="0075288A" w:rsidRPr="00C9105B" w:rsidRDefault="0075288A" w:rsidP="002C4114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t>Консультировани</w:t>
            </w: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е </w:t>
            </w:r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 клиентов</w:t>
            </w:r>
          </w:p>
        </w:tc>
        <w:tc>
          <w:tcPr>
            <w:tcW w:w="1559" w:type="dxa"/>
          </w:tcPr>
          <w:p w:rsidR="0075288A" w:rsidRPr="00C9105B" w:rsidRDefault="00672026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75288A" w:rsidRPr="00C9105B" w:rsidRDefault="00672026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75288A" w:rsidRPr="00C9105B" w:rsidTr="002C4114">
        <w:trPr>
          <w:trHeight w:val="63"/>
        </w:trPr>
        <w:tc>
          <w:tcPr>
            <w:tcW w:w="2943" w:type="dxa"/>
            <w:vMerge/>
          </w:tcPr>
          <w:p w:rsidR="0075288A" w:rsidRPr="00C9105B" w:rsidRDefault="0075288A" w:rsidP="0075288A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5288A" w:rsidRPr="00C9105B" w:rsidRDefault="0075288A" w:rsidP="0075288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20.</w:t>
            </w:r>
          </w:p>
        </w:tc>
        <w:tc>
          <w:tcPr>
            <w:tcW w:w="8931" w:type="dxa"/>
          </w:tcPr>
          <w:p w:rsidR="0075288A" w:rsidRPr="00C9105B" w:rsidRDefault="0075288A" w:rsidP="0075288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945FEA">
              <w:rPr>
                <w:rFonts w:eastAsia="Times New Roman" w:cs="Times New Roman"/>
                <w:sz w:val="28"/>
                <w:szCs w:val="28"/>
              </w:rPr>
              <w:t>Сроки подачи заявления и представления документов при наступлении страхового случая.</w:t>
            </w:r>
          </w:p>
        </w:tc>
        <w:tc>
          <w:tcPr>
            <w:tcW w:w="1559" w:type="dxa"/>
          </w:tcPr>
          <w:p w:rsidR="0075288A" w:rsidRPr="00C9105B" w:rsidRDefault="00672026" w:rsidP="0075288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75288A" w:rsidRPr="00C9105B" w:rsidRDefault="00672026" w:rsidP="0075288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75288A" w:rsidRPr="00C9105B" w:rsidTr="002C4114">
        <w:trPr>
          <w:trHeight w:val="63"/>
        </w:trPr>
        <w:tc>
          <w:tcPr>
            <w:tcW w:w="2943" w:type="dxa"/>
            <w:vMerge/>
          </w:tcPr>
          <w:p w:rsidR="0075288A" w:rsidRPr="00C9105B" w:rsidRDefault="0075288A" w:rsidP="0075288A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5288A" w:rsidRPr="00C9105B" w:rsidRDefault="0075288A" w:rsidP="0075288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21.</w:t>
            </w:r>
          </w:p>
        </w:tc>
        <w:tc>
          <w:tcPr>
            <w:tcW w:w="8931" w:type="dxa"/>
          </w:tcPr>
          <w:p w:rsidR="0075288A" w:rsidRPr="00C9105B" w:rsidRDefault="0075288A" w:rsidP="0075288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t>Порядок и сроки выплаты страхового возмещения и обеспечения</w:t>
            </w:r>
            <w:r w:rsidRPr="00C9105B">
              <w:rPr>
                <w:rFonts w:eastAsia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75288A" w:rsidRPr="00C9105B" w:rsidRDefault="00672026" w:rsidP="0075288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75288A" w:rsidRPr="00C9105B" w:rsidRDefault="00672026" w:rsidP="0075288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75288A" w:rsidRPr="00C9105B" w:rsidTr="002C4114">
        <w:trPr>
          <w:trHeight w:val="63"/>
        </w:trPr>
        <w:tc>
          <w:tcPr>
            <w:tcW w:w="2943" w:type="dxa"/>
            <w:vMerge/>
          </w:tcPr>
          <w:p w:rsidR="0075288A" w:rsidRPr="00C9105B" w:rsidRDefault="0075288A" w:rsidP="0075288A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5288A" w:rsidRPr="00C9105B" w:rsidRDefault="0075288A" w:rsidP="0075288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22.</w:t>
            </w:r>
          </w:p>
        </w:tc>
        <w:tc>
          <w:tcPr>
            <w:tcW w:w="8931" w:type="dxa"/>
          </w:tcPr>
          <w:p w:rsidR="0075288A" w:rsidRPr="00C9105B" w:rsidRDefault="0075288A" w:rsidP="0075288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9105B">
              <w:rPr>
                <w:rFonts w:eastAsia="Times New Roman" w:cs="Times New Roman"/>
                <w:sz w:val="28"/>
                <w:szCs w:val="28"/>
              </w:rPr>
              <w:t>Урегулирование убытков.</w:t>
            </w:r>
          </w:p>
        </w:tc>
        <w:tc>
          <w:tcPr>
            <w:tcW w:w="1559" w:type="dxa"/>
          </w:tcPr>
          <w:p w:rsidR="0075288A" w:rsidRPr="00C9105B" w:rsidRDefault="00672026" w:rsidP="0075288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75288A" w:rsidRPr="00C9105B" w:rsidRDefault="00672026" w:rsidP="0075288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75288A" w:rsidRPr="00C9105B" w:rsidTr="002C4114">
        <w:trPr>
          <w:trHeight w:val="63"/>
        </w:trPr>
        <w:tc>
          <w:tcPr>
            <w:tcW w:w="2943" w:type="dxa"/>
            <w:vMerge/>
          </w:tcPr>
          <w:p w:rsidR="0075288A" w:rsidRPr="00C9105B" w:rsidRDefault="0075288A" w:rsidP="0075288A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75288A" w:rsidRPr="00C9105B" w:rsidRDefault="0075288A" w:rsidP="0075288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23.</w:t>
            </w:r>
          </w:p>
        </w:tc>
        <w:tc>
          <w:tcPr>
            <w:tcW w:w="8931" w:type="dxa"/>
          </w:tcPr>
          <w:p w:rsidR="0075288A" w:rsidRPr="00C9105B" w:rsidRDefault="0075288A" w:rsidP="0075288A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t>Претензии  по оформления страхового случая.</w:t>
            </w:r>
          </w:p>
        </w:tc>
        <w:tc>
          <w:tcPr>
            <w:tcW w:w="1559" w:type="dxa"/>
          </w:tcPr>
          <w:p w:rsidR="0075288A" w:rsidRPr="00C9105B" w:rsidRDefault="00672026" w:rsidP="0075288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75288A" w:rsidRPr="00C9105B" w:rsidRDefault="00672026" w:rsidP="0075288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040BA6" w:rsidRPr="00C9105B" w:rsidTr="00C9105B">
        <w:tc>
          <w:tcPr>
            <w:tcW w:w="2943" w:type="dxa"/>
            <w:vMerge w:val="restart"/>
          </w:tcPr>
          <w:p w:rsidR="00040BA6" w:rsidRPr="00C9105B" w:rsidRDefault="00040BA6" w:rsidP="00C9105B">
            <w:pPr>
              <w:rPr>
                <w:rFonts w:eastAsia="Times New Roman" w:cs="Times New Roman"/>
                <w:sz w:val="28"/>
                <w:szCs w:val="28"/>
              </w:rPr>
            </w:pPr>
            <w:r w:rsidRPr="00C9105B"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  <w:t>Тема 2.3.</w:t>
            </w:r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 Документальное оформление </w:t>
            </w:r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lastRenderedPageBreak/>
              <w:t>материальной ответственности страховых агентов</w:t>
            </w:r>
          </w:p>
        </w:tc>
        <w:tc>
          <w:tcPr>
            <w:tcW w:w="9498" w:type="dxa"/>
            <w:gridSpan w:val="2"/>
          </w:tcPr>
          <w:p w:rsidR="00040BA6" w:rsidRPr="00C9105B" w:rsidRDefault="00040BA6" w:rsidP="00C9105B">
            <w:pPr>
              <w:rPr>
                <w:rFonts w:eastAsia="Times New Roman" w:cs="Times New Roman"/>
                <w:b/>
                <w:sz w:val="28"/>
                <w:szCs w:val="28"/>
              </w:rPr>
            </w:pPr>
            <w:r w:rsidRPr="00C9105B">
              <w:rPr>
                <w:rFonts w:eastAsia="Times New Roman" w:cs="Times New Roman"/>
                <w:b/>
                <w:sz w:val="28"/>
                <w:szCs w:val="28"/>
              </w:rPr>
              <w:lastRenderedPageBreak/>
              <w:t>Содержание учебного материала</w:t>
            </w:r>
          </w:p>
        </w:tc>
        <w:tc>
          <w:tcPr>
            <w:tcW w:w="1559" w:type="dxa"/>
          </w:tcPr>
          <w:p w:rsidR="00040BA6" w:rsidRPr="00C9105B" w:rsidRDefault="00040BA6" w:rsidP="00C9105B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040BA6" w:rsidRPr="00C9105B" w:rsidRDefault="00040BA6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040BA6" w:rsidRPr="00C9105B" w:rsidTr="002C4114">
        <w:tc>
          <w:tcPr>
            <w:tcW w:w="2943" w:type="dxa"/>
            <w:vMerge/>
          </w:tcPr>
          <w:p w:rsidR="00040BA6" w:rsidRPr="00C9105B" w:rsidRDefault="00040BA6" w:rsidP="00C9105B">
            <w:pPr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040BA6" w:rsidRPr="0075288A" w:rsidRDefault="00040BA6" w:rsidP="00C9105B">
            <w:pPr>
              <w:rPr>
                <w:rFonts w:eastAsia="Times New Roman" w:cs="Times New Roman"/>
                <w:sz w:val="28"/>
                <w:szCs w:val="28"/>
              </w:rPr>
            </w:pPr>
            <w:r w:rsidRPr="0075288A">
              <w:rPr>
                <w:rFonts w:eastAsia="Times New Roman" w:cs="Times New Roman"/>
                <w:sz w:val="28"/>
                <w:szCs w:val="28"/>
              </w:rPr>
              <w:t>18.</w:t>
            </w:r>
          </w:p>
        </w:tc>
        <w:tc>
          <w:tcPr>
            <w:tcW w:w="8931" w:type="dxa"/>
          </w:tcPr>
          <w:p w:rsidR="00040BA6" w:rsidRPr="00C9105B" w:rsidRDefault="00040BA6" w:rsidP="00C9105B">
            <w:pPr>
              <w:rPr>
                <w:rFonts w:eastAsia="Times New Roman" w:cs="Times New Roman"/>
                <w:b/>
                <w:sz w:val="28"/>
                <w:szCs w:val="28"/>
              </w:rPr>
            </w:pPr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Документальное оформление материальной ответственности страховых агентов. Порядок оформление материальной ответственности </w:t>
            </w:r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lastRenderedPageBreak/>
              <w:t>страховых агентов</w:t>
            </w:r>
          </w:p>
        </w:tc>
        <w:tc>
          <w:tcPr>
            <w:tcW w:w="1559" w:type="dxa"/>
          </w:tcPr>
          <w:p w:rsidR="00040BA6" w:rsidRPr="00672026" w:rsidRDefault="00672026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672026">
              <w:rPr>
                <w:rFonts w:eastAsia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040BA6" w:rsidRPr="00672026" w:rsidRDefault="00672026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672026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</w:tr>
      <w:tr w:rsidR="00672026" w:rsidRPr="00C9105B" w:rsidTr="00C9105B">
        <w:tc>
          <w:tcPr>
            <w:tcW w:w="2943" w:type="dxa"/>
            <w:vMerge/>
          </w:tcPr>
          <w:p w:rsidR="00672026" w:rsidRPr="00C9105B" w:rsidRDefault="00672026" w:rsidP="00C9105B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9498" w:type="dxa"/>
            <w:gridSpan w:val="2"/>
          </w:tcPr>
          <w:p w:rsidR="00672026" w:rsidRPr="00C9105B" w:rsidRDefault="00672026" w:rsidP="00C9105B">
            <w:pPr>
              <w:rPr>
                <w:rFonts w:eastAsia="Times New Roman" w:cs="Times New Roman"/>
                <w:b/>
                <w:sz w:val="28"/>
                <w:szCs w:val="28"/>
              </w:rPr>
            </w:pPr>
            <w:r w:rsidRPr="00C9105B">
              <w:rPr>
                <w:rFonts w:eastAsia="Times New Roman" w:cs="Times New Roman"/>
                <w:b/>
                <w:sz w:val="28"/>
                <w:szCs w:val="28"/>
              </w:rPr>
              <w:t>Практические занятия</w:t>
            </w:r>
          </w:p>
        </w:tc>
        <w:tc>
          <w:tcPr>
            <w:tcW w:w="1559" w:type="dxa"/>
          </w:tcPr>
          <w:p w:rsidR="00672026" w:rsidRPr="00C9105B" w:rsidRDefault="00672026" w:rsidP="00672026">
            <w:pPr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C9105B">
              <w:rPr>
                <w:rFonts w:eastAsia="Times New Roman" w:cs="Times New Roman"/>
                <w:b/>
                <w:sz w:val="28"/>
                <w:szCs w:val="28"/>
              </w:rPr>
              <w:t>1</w:t>
            </w:r>
            <w:r>
              <w:rPr>
                <w:rFonts w:eastAsia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672026" w:rsidRPr="00C9105B" w:rsidRDefault="00672026" w:rsidP="00672026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672026" w:rsidRPr="00C9105B" w:rsidTr="002C4114">
        <w:tc>
          <w:tcPr>
            <w:tcW w:w="2943" w:type="dxa"/>
            <w:vMerge/>
          </w:tcPr>
          <w:p w:rsidR="00672026" w:rsidRPr="00C9105B" w:rsidRDefault="00672026" w:rsidP="00C9105B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72026" w:rsidRPr="0075288A" w:rsidRDefault="00672026" w:rsidP="00C9105B">
            <w:pPr>
              <w:rPr>
                <w:rFonts w:eastAsia="Times New Roman" w:cs="Times New Roman"/>
                <w:sz w:val="28"/>
                <w:szCs w:val="28"/>
              </w:rPr>
            </w:pPr>
            <w:r w:rsidRPr="0075288A">
              <w:rPr>
                <w:rFonts w:eastAsia="Times New Roman" w:cs="Times New Roman"/>
                <w:sz w:val="28"/>
                <w:szCs w:val="28"/>
              </w:rPr>
              <w:t>24.</w:t>
            </w:r>
          </w:p>
        </w:tc>
        <w:tc>
          <w:tcPr>
            <w:tcW w:w="8931" w:type="dxa"/>
          </w:tcPr>
          <w:p w:rsidR="00672026" w:rsidRPr="002C4114" w:rsidRDefault="00672026" w:rsidP="002C4114">
            <w:pPr>
              <w:rPr>
                <w:rFonts w:eastAsia="Times New Roman" w:cs="Times New Roman"/>
                <w:sz w:val="28"/>
                <w:szCs w:val="28"/>
              </w:rPr>
            </w:pPr>
            <w:r w:rsidRPr="002C4114">
              <w:rPr>
                <w:rFonts w:eastAsia="Times New Roman" w:cs="Times New Roman"/>
                <w:sz w:val="28"/>
                <w:szCs w:val="28"/>
              </w:rPr>
              <w:t>Оформление  материальной ответственности страховых агентов.</w:t>
            </w:r>
          </w:p>
        </w:tc>
        <w:tc>
          <w:tcPr>
            <w:tcW w:w="1559" w:type="dxa"/>
          </w:tcPr>
          <w:p w:rsidR="00672026" w:rsidRPr="00040BA6" w:rsidRDefault="00672026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40BA6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672026" w:rsidRPr="00C9105B" w:rsidRDefault="00672026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672026" w:rsidRPr="00C9105B" w:rsidTr="002C4114">
        <w:tc>
          <w:tcPr>
            <w:tcW w:w="2943" w:type="dxa"/>
            <w:vMerge/>
          </w:tcPr>
          <w:p w:rsidR="00672026" w:rsidRPr="00C9105B" w:rsidRDefault="00672026" w:rsidP="00C9105B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72026" w:rsidRPr="0075288A" w:rsidRDefault="00672026" w:rsidP="00C9105B">
            <w:pPr>
              <w:rPr>
                <w:rFonts w:eastAsia="Times New Roman" w:cs="Times New Roman"/>
                <w:sz w:val="28"/>
                <w:szCs w:val="28"/>
              </w:rPr>
            </w:pPr>
            <w:r w:rsidRPr="0075288A">
              <w:rPr>
                <w:rFonts w:eastAsia="Times New Roman" w:cs="Times New Roman"/>
                <w:sz w:val="28"/>
                <w:szCs w:val="28"/>
              </w:rPr>
              <w:t>25.</w:t>
            </w:r>
          </w:p>
        </w:tc>
        <w:tc>
          <w:tcPr>
            <w:tcW w:w="8931" w:type="dxa"/>
          </w:tcPr>
          <w:p w:rsidR="00672026" w:rsidRDefault="00672026" w:rsidP="002C4114">
            <w:r w:rsidRPr="00B02E60">
              <w:rPr>
                <w:rFonts w:eastAsiaTheme="minorHAnsi" w:cs="Times New Roman"/>
                <w:sz w:val="28"/>
                <w:szCs w:val="28"/>
                <w:lang w:eastAsia="en-US"/>
              </w:rPr>
              <w:t>Оформление полисов автогражданской ответственности</w:t>
            </w: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.</w:t>
            </w:r>
            <w:r w:rsidRPr="00B02E60"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559" w:type="dxa"/>
          </w:tcPr>
          <w:p w:rsidR="00672026" w:rsidRPr="00040BA6" w:rsidRDefault="00672026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40BA6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672026" w:rsidRPr="00C9105B" w:rsidRDefault="00672026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672026" w:rsidRPr="00C9105B" w:rsidTr="002C4114">
        <w:tc>
          <w:tcPr>
            <w:tcW w:w="2943" w:type="dxa"/>
            <w:vMerge/>
          </w:tcPr>
          <w:p w:rsidR="00672026" w:rsidRPr="00C9105B" w:rsidRDefault="00672026" w:rsidP="00C9105B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72026" w:rsidRPr="0075288A" w:rsidRDefault="00672026" w:rsidP="00C9105B">
            <w:pPr>
              <w:rPr>
                <w:rFonts w:eastAsia="Times New Roman" w:cs="Times New Roman"/>
                <w:sz w:val="28"/>
                <w:szCs w:val="28"/>
              </w:rPr>
            </w:pPr>
            <w:r w:rsidRPr="0075288A">
              <w:rPr>
                <w:rFonts w:eastAsia="Times New Roman" w:cs="Times New Roman"/>
                <w:sz w:val="28"/>
                <w:szCs w:val="28"/>
              </w:rPr>
              <w:t>26.</w:t>
            </w:r>
          </w:p>
        </w:tc>
        <w:tc>
          <w:tcPr>
            <w:tcW w:w="8931" w:type="dxa"/>
          </w:tcPr>
          <w:p w:rsidR="00672026" w:rsidRDefault="00672026" w:rsidP="002C4114">
            <w:r w:rsidRPr="00B02E60">
              <w:rPr>
                <w:rFonts w:eastAsiaTheme="minorHAnsi" w:cs="Times New Roman"/>
                <w:sz w:val="28"/>
                <w:szCs w:val="28"/>
                <w:lang w:eastAsia="en-US"/>
              </w:rPr>
              <w:t>Оформление полисов ОМС</w:t>
            </w:r>
            <w:r>
              <w:rPr>
                <w:rFonts w:eastAsiaTheme="minorHAnsi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559" w:type="dxa"/>
          </w:tcPr>
          <w:p w:rsidR="00672026" w:rsidRPr="00040BA6" w:rsidRDefault="00672026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40BA6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672026" w:rsidRPr="00C9105B" w:rsidRDefault="00672026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672026" w:rsidRPr="00C9105B" w:rsidTr="002C4114">
        <w:tc>
          <w:tcPr>
            <w:tcW w:w="2943" w:type="dxa"/>
            <w:vMerge/>
          </w:tcPr>
          <w:p w:rsidR="00672026" w:rsidRPr="00C9105B" w:rsidRDefault="00672026" w:rsidP="00C9105B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72026" w:rsidRPr="0075288A" w:rsidRDefault="00672026" w:rsidP="00C9105B">
            <w:pPr>
              <w:rPr>
                <w:rFonts w:eastAsia="Times New Roman" w:cs="Times New Roman"/>
                <w:sz w:val="28"/>
                <w:szCs w:val="28"/>
              </w:rPr>
            </w:pPr>
            <w:r w:rsidRPr="0075288A">
              <w:rPr>
                <w:rFonts w:eastAsia="Times New Roman" w:cs="Times New Roman"/>
                <w:sz w:val="28"/>
                <w:szCs w:val="28"/>
              </w:rPr>
              <w:t>27.</w:t>
            </w:r>
          </w:p>
        </w:tc>
        <w:tc>
          <w:tcPr>
            <w:tcW w:w="8931" w:type="dxa"/>
          </w:tcPr>
          <w:p w:rsidR="00672026" w:rsidRDefault="00672026" w:rsidP="002C4114">
            <w:r w:rsidRPr="00B02E60"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Оформление полисов ДМС. </w:t>
            </w:r>
          </w:p>
        </w:tc>
        <w:tc>
          <w:tcPr>
            <w:tcW w:w="1559" w:type="dxa"/>
          </w:tcPr>
          <w:p w:rsidR="00672026" w:rsidRPr="00040BA6" w:rsidRDefault="00672026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40BA6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672026" w:rsidRPr="00C9105B" w:rsidRDefault="00672026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672026" w:rsidRPr="00C9105B" w:rsidTr="002C4114">
        <w:tc>
          <w:tcPr>
            <w:tcW w:w="2943" w:type="dxa"/>
            <w:vMerge/>
          </w:tcPr>
          <w:p w:rsidR="00672026" w:rsidRPr="00C9105B" w:rsidRDefault="00672026" w:rsidP="00C9105B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72026" w:rsidRPr="0075288A" w:rsidRDefault="00672026" w:rsidP="00C9105B">
            <w:pPr>
              <w:rPr>
                <w:rFonts w:eastAsia="Times New Roman" w:cs="Times New Roman"/>
                <w:sz w:val="28"/>
                <w:szCs w:val="28"/>
              </w:rPr>
            </w:pPr>
            <w:r w:rsidRPr="0075288A">
              <w:rPr>
                <w:rFonts w:eastAsia="Times New Roman" w:cs="Times New Roman"/>
                <w:sz w:val="28"/>
                <w:szCs w:val="28"/>
              </w:rPr>
              <w:t>28.</w:t>
            </w:r>
          </w:p>
        </w:tc>
        <w:tc>
          <w:tcPr>
            <w:tcW w:w="8931" w:type="dxa"/>
          </w:tcPr>
          <w:p w:rsidR="00672026" w:rsidRPr="002C4114" w:rsidRDefault="00672026" w:rsidP="00C9105B">
            <w:pPr>
              <w:rPr>
                <w:rFonts w:eastAsia="Times New Roman" w:cs="Times New Roman"/>
                <w:sz w:val="28"/>
                <w:szCs w:val="28"/>
              </w:rPr>
            </w:pPr>
            <w:r w:rsidRPr="002C4114">
              <w:rPr>
                <w:rFonts w:eastAsia="Times New Roman" w:cs="Times New Roman"/>
                <w:sz w:val="28"/>
                <w:szCs w:val="28"/>
              </w:rPr>
              <w:t>Работа с электронными документами</w:t>
            </w:r>
          </w:p>
        </w:tc>
        <w:tc>
          <w:tcPr>
            <w:tcW w:w="1559" w:type="dxa"/>
          </w:tcPr>
          <w:p w:rsidR="00672026" w:rsidRPr="00040BA6" w:rsidRDefault="00672026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40BA6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672026" w:rsidRPr="00C9105B" w:rsidRDefault="00672026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040BA6" w:rsidRPr="00C9105B" w:rsidTr="002C4114">
        <w:tc>
          <w:tcPr>
            <w:tcW w:w="2943" w:type="dxa"/>
            <w:vMerge/>
          </w:tcPr>
          <w:p w:rsidR="00040BA6" w:rsidRPr="00C9105B" w:rsidRDefault="00040BA6" w:rsidP="0075288A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40BA6" w:rsidRPr="0075288A" w:rsidRDefault="00040BA6" w:rsidP="0075288A">
            <w:pPr>
              <w:rPr>
                <w:rFonts w:eastAsia="Times New Roman" w:cs="Times New Roman"/>
                <w:sz w:val="28"/>
                <w:szCs w:val="28"/>
              </w:rPr>
            </w:pPr>
            <w:r w:rsidRPr="0075288A">
              <w:rPr>
                <w:rFonts w:eastAsia="Times New Roman" w:cs="Times New Roman"/>
                <w:sz w:val="28"/>
                <w:szCs w:val="28"/>
              </w:rPr>
              <w:t>29.</w:t>
            </w:r>
          </w:p>
        </w:tc>
        <w:tc>
          <w:tcPr>
            <w:tcW w:w="8931" w:type="dxa"/>
          </w:tcPr>
          <w:p w:rsidR="00040BA6" w:rsidRPr="00040BA6" w:rsidRDefault="00040BA6" w:rsidP="00040BA6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en-US"/>
              </w:rPr>
            </w:pPr>
            <w:r w:rsidRPr="00040BA6">
              <w:rPr>
                <w:rFonts w:cs="Times New Roman"/>
                <w:sz w:val="28"/>
                <w:szCs w:val="28"/>
                <w:lang w:eastAsia="en-US"/>
              </w:rPr>
              <w:t>Определение страхового рынка.</w:t>
            </w:r>
          </w:p>
        </w:tc>
        <w:tc>
          <w:tcPr>
            <w:tcW w:w="1559" w:type="dxa"/>
          </w:tcPr>
          <w:p w:rsidR="00040BA6" w:rsidRPr="00040BA6" w:rsidRDefault="00040BA6" w:rsidP="0075288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40BA6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040BA6" w:rsidRPr="00C9105B" w:rsidRDefault="00672026" w:rsidP="0075288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040BA6" w:rsidRPr="00C9105B" w:rsidTr="002C4114">
        <w:tc>
          <w:tcPr>
            <w:tcW w:w="2943" w:type="dxa"/>
            <w:vMerge/>
          </w:tcPr>
          <w:p w:rsidR="00040BA6" w:rsidRPr="00C9105B" w:rsidRDefault="00040BA6" w:rsidP="0075288A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40BA6" w:rsidRPr="0075288A" w:rsidRDefault="00040BA6" w:rsidP="0075288A">
            <w:pPr>
              <w:rPr>
                <w:rFonts w:eastAsia="Times New Roman" w:cs="Times New Roman"/>
                <w:sz w:val="28"/>
                <w:szCs w:val="28"/>
              </w:rPr>
            </w:pPr>
            <w:r w:rsidRPr="0075288A">
              <w:rPr>
                <w:rFonts w:eastAsia="Times New Roman" w:cs="Times New Roman"/>
                <w:sz w:val="28"/>
                <w:szCs w:val="28"/>
              </w:rPr>
              <w:t>30</w:t>
            </w:r>
          </w:p>
        </w:tc>
        <w:tc>
          <w:tcPr>
            <w:tcW w:w="8931" w:type="dxa"/>
          </w:tcPr>
          <w:p w:rsidR="00040BA6" w:rsidRPr="00040BA6" w:rsidRDefault="00040BA6" w:rsidP="00040BA6">
            <w:pPr>
              <w:rPr>
                <w:rFonts w:cs="Times New Roman"/>
                <w:sz w:val="28"/>
                <w:szCs w:val="28"/>
              </w:rPr>
            </w:pPr>
            <w:r w:rsidRPr="00040BA6">
              <w:rPr>
                <w:rFonts w:cs="Times New Roman"/>
                <w:sz w:val="28"/>
                <w:szCs w:val="28"/>
                <w:lang w:eastAsia="en-US"/>
              </w:rPr>
              <w:t>Виды страховых рынков</w:t>
            </w:r>
          </w:p>
        </w:tc>
        <w:tc>
          <w:tcPr>
            <w:tcW w:w="1559" w:type="dxa"/>
          </w:tcPr>
          <w:p w:rsidR="00040BA6" w:rsidRPr="00040BA6" w:rsidRDefault="00040BA6" w:rsidP="0075288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40BA6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040BA6" w:rsidRPr="00C9105B" w:rsidRDefault="00672026" w:rsidP="0075288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040BA6" w:rsidRPr="00C9105B" w:rsidTr="002C4114">
        <w:tc>
          <w:tcPr>
            <w:tcW w:w="2943" w:type="dxa"/>
            <w:vMerge/>
          </w:tcPr>
          <w:p w:rsidR="00040BA6" w:rsidRPr="00C9105B" w:rsidRDefault="00040BA6" w:rsidP="0075288A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40BA6" w:rsidRPr="0075288A" w:rsidRDefault="00040BA6" w:rsidP="0075288A">
            <w:pPr>
              <w:rPr>
                <w:rFonts w:eastAsia="Times New Roman" w:cs="Times New Roman"/>
                <w:sz w:val="28"/>
                <w:szCs w:val="28"/>
              </w:rPr>
            </w:pPr>
            <w:r w:rsidRPr="0075288A">
              <w:rPr>
                <w:rFonts w:eastAsia="Times New Roman" w:cs="Times New Roman"/>
                <w:sz w:val="28"/>
                <w:szCs w:val="28"/>
              </w:rPr>
              <w:t>31</w:t>
            </w:r>
          </w:p>
        </w:tc>
        <w:tc>
          <w:tcPr>
            <w:tcW w:w="8931" w:type="dxa"/>
          </w:tcPr>
          <w:p w:rsidR="00040BA6" w:rsidRPr="00040BA6" w:rsidRDefault="00040BA6" w:rsidP="00040BA6">
            <w:pPr>
              <w:autoSpaceDE w:val="0"/>
              <w:autoSpaceDN w:val="0"/>
              <w:adjustRightInd w:val="0"/>
              <w:rPr>
                <w:rFonts w:cs="Times New Roman"/>
                <w:sz w:val="28"/>
                <w:szCs w:val="28"/>
                <w:lang w:eastAsia="en-US"/>
              </w:rPr>
            </w:pPr>
            <w:r w:rsidRPr="00040BA6">
              <w:rPr>
                <w:rFonts w:cs="Times New Roman"/>
                <w:sz w:val="28"/>
                <w:szCs w:val="28"/>
                <w:lang w:eastAsia="en-US"/>
              </w:rPr>
              <w:t>Определение страховой компании.</w:t>
            </w:r>
          </w:p>
        </w:tc>
        <w:tc>
          <w:tcPr>
            <w:tcW w:w="1559" w:type="dxa"/>
          </w:tcPr>
          <w:p w:rsidR="00040BA6" w:rsidRPr="00040BA6" w:rsidRDefault="00040BA6" w:rsidP="0075288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40BA6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040BA6" w:rsidRPr="00C9105B" w:rsidRDefault="00672026" w:rsidP="0075288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040BA6" w:rsidRPr="00C9105B" w:rsidTr="002C4114">
        <w:tc>
          <w:tcPr>
            <w:tcW w:w="2943" w:type="dxa"/>
            <w:vMerge/>
          </w:tcPr>
          <w:p w:rsidR="00040BA6" w:rsidRPr="00C9105B" w:rsidRDefault="00040BA6" w:rsidP="0075288A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040BA6" w:rsidRPr="0075288A" w:rsidRDefault="00040BA6" w:rsidP="0075288A">
            <w:pPr>
              <w:rPr>
                <w:rFonts w:eastAsia="Times New Roman" w:cs="Times New Roman"/>
                <w:sz w:val="28"/>
                <w:szCs w:val="28"/>
              </w:rPr>
            </w:pPr>
            <w:r w:rsidRPr="0075288A">
              <w:rPr>
                <w:rFonts w:eastAsia="Times New Roman" w:cs="Times New Roman"/>
                <w:sz w:val="28"/>
                <w:szCs w:val="28"/>
              </w:rPr>
              <w:t>32.</w:t>
            </w:r>
          </w:p>
        </w:tc>
        <w:tc>
          <w:tcPr>
            <w:tcW w:w="8931" w:type="dxa"/>
          </w:tcPr>
          <w:p w:rsidR="00040BA6" w:rsidRPr="00040BA6" w:rsidRDefault="00040BA6" w:rsidP="00040BA6">
            <w:pPr>
              <w:rPr>
                <w:rFonts w:cs="Times New Roman"/>
                <w:sz w:val="28"/>
                <w:szCs w:val="28"/>
              </w:rPr>
            </w:pPr>
            <w:r w:rsidRPr="00040BA6">
              <w:rPr>
                <w:rFonts w:cs="Times New Roman"/>
                <w:sz w:val="28"/>
                <w:szCs w:val="28"/>
                <w:lang w:eastAsia="en-US"/>
              </w:rPr>
              <w:t>Виды страховых компаний</w:t>
            </w:r>
          </w:p>
        </w:tc>
        <w:tc>
          <w:tcPr>
            <w:tcW w:w="1559" w:type="dxa"/>
          </w:tcPr>
          <w:p w:rsidR="00040BA6" w:rsidRPr="00040BA6" w:rsidRDefault="00040BA6" w:rsidP="0075288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040BA6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040BA6" w:rsidRPr="00C9105B" w:rsidRDefault="00672026" w:rsidP="0075288A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672026" w:rsidRPr="00C9105B" w:rsidTr="00C9105B">
        <w:tc>
          <w:tcPr>
            <w:tcW w:w="2943" w:type="dxa"/>
            <w:vMerge w:val="restart"/>
          </w:tcPr>
          <w:p w:rsidR="00672026" w:rsidRDefault="00672026" w:rsidP="00C9105B">
            <w:pPr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</w:pPr>
          </w:p>
          <w:p w:rsidR="00672026" w:rsidRPr="00C9105B" w:rsidRDefault="00672026" w:rsidP="00C9105B">
            <w:pPr>
              <w:rPr>
                <w:rFonts w:eastAsia="Times New Roman" w:cs="Times New Roman"/>
                <w:sz w:val="28"/>
                <w:szCs w:val="28"/>
              </w:rPr>
            </w:pPr>
            <w:r w:rsidRPr="00C9105B"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  <w:t xml:space="preserve">Тема 2.4. </w:t>
            </w:r>
            <w:r w:rsidRPr="00C9105B">
              <w:rPr>
                <w:rFonts w:eastAsiaTheme="minorHAnsi" w:cs="Times New Roman"/>
                <w:color w:val="000000"/>
                <w:spacing w:val="-2"/>
                <w:sz w:val="28"/>
                <w:szCs w:val="28"/>
                <w:lang w:eastAsia="en-US"/>
              </w:rPr>
              <w:t>Принятие</w:t>
            </w:r>
            <w:r w:rsidRPr="00C9105B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 xml:space="preserve">  </w:t>
            </w:r>
            <w:r w:rsidRPr="00C9105B">
              <w:rPr>
                <w:rFonts w:eastAsiaTheme="minorHAnsi" w:cs="Times New Roman"/>
                <w:color w:val="000000"/>
                <w:spacing w:val="-1"/>
                <w:sz w:val="28"/>
                <w:szCs w:val="28"/>
                <w:lang w:eastAsia="en-US"/>
              </w:rPr>
              <w:t>мер</w:t>
            </w:r>
            <w:r w:rsidRPr="00C9105B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C9105B">
              <w:rPr>
                <w:rFonts w:eastAsiaTheme="minorHAnsi" w:cs="Times New Roman"/>
                <w:color w:val="000000"/>
                <w:spacing w:val="-3"/>
                <w:sz w:val="28"/>
                <w:szCs w:val="28"/>
                <w:lang w:eastAsia="en-US"/>
              </w:rPr>
              <w:t>по</w:t>
            </w:r>
            <w:r w:rsidRPr="00C9105B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C9105B">
              <w:rPr>
                <w:rFonts w:eastAsiaTheme="minorHAnsi" w:cs="Times New Roman"/>
                <w:color w:val="000000"/>
                <w:spacing w:val="-2"/>
                <w:sz w:val="28"/>
                <w:szCs w:val="28"/>
                <w:lang w:eastAsia="en-US"/>
              </w:rPr>
              <w:t>предупреждению</w:t>
            </w:r>
            <w:r w:rsidRPr="00C9105B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C9105B">
              <w:rPr>
                <w:rFonts w:eastAsiaTheme="minorHAnsi" w:cs="Times New Roman"/>
                <w:color w:val="000000"/>
                <w:spacing w:val="-2"/>
                <w:sz w:val="28"/>
                <w:szCs w:val="28"/>
                <w:lang w:eastAsia="en-US"/>
              </w:rPr>
              <w:t xml:space="preserve">страхового </w:t>
            </w:r>
            <w:r w:rsidRPr="00C9105B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>мошенничества</w:t>
            </w:r>
          </w:p>
        </w:tc>
        <w:tc>
          <w:tcPr>
            <w:tcW w:w="9498" w:type="dxa"/>
            <w:gridSpan w:val="2"/>
          </w:tcPr>
          <w:p w:rsidR="00672026" w:rsidRPr="00C9105B" w:rsidRDefault="00672026" w:rsidP="00C9105B">
            <w:pPr>
              <w:rPr>
                <w:rFonts w:eastAsia="Times New Roman" w:cs="Times New Roman"/>
                <w:b/>
                <w:sz w:val="28"/>
                <w:szCs w:val="28"/>
              </w:rPr>
            </w:pPr>
            <w:r w:rsidRPr="00C9105B">
              <w:rPr>
                <w:rFonts w:eastAsia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559" w:type="dxa"/>
          </w:tcPr>
          <w:p w:rsidR="00672026" w:rsidRPr="00C9105B" w:rsidRDefault="00672026" w:rsidP="00040BA6">
            <w:pPr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36 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672026" w:rsidRPr="00C9105B" w:rsidRDefault="00672026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672026" w:rsidRPr="00C9105B" w:rsidTr="002C4114">
        <w:tc>
          <w:tcPr>
            <w:tcW w:w="2943" w:type="dxa"/>
            <w:vMerge/>
          </w:tcPr>
          <w:p w:rsidR="00672026" w:rsidRPr="00C9105B" w:rsidRDefault="00672026" w:rsidP="00C9105B">
            <w:pPr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672026" w:rsidRPr="0075288A" w:rsidRDefault="00672026" w:rsidP="00C9105B">
            <w:pPr>
              <w:rPr>
                <w:rFonts w:eastAsia="Times New Roman" w:cs="Times New Roman"/>
                <w:sz w:val="28"/>
                <w:szCs w:val="28"/>
              </w:rPr>
            </w:pPr>
            <w:r w:rsidRPr="0075288A">
              <w:rPr>
                <w:rFonts w:eastAsia="Times New Roman" w:cs="Times New Roman"/>
                <w:sz w:val="28"/>
                <w:szCs w:val="28"/>
              </w:rPr>
              <w:t>19.</w:t>
            </w:r>
          </w:p>
        </w:tc>
        <w:tc>
          <w:tcPr>
            <w:tcW w:w="8931" w:type="dxa"/>
          </w:tcPr>
          <w:p w:rsidR="00672026" w:rsidRPr="002C4114" w:rsidRDefault="00672026" w:rsidP="00C9105B">
            <w:pPr>
              <w:rPr>
                <w:rFonts w:eastAsia="Times New Roman" w:cs="Times New Roman"/>
                <w:sz w:val="28"/>
                <w:szCs w:val="28"/>
              </w:rPr>
            </w:pPr>
            <w:r w:rsidRPr="002C4114">
              <w:rPr>
                <w:rFonts w:eastAsiaTheme="minorHAnsi" w:cs="Times New Roman"/>
                <w:sz w:val="28"/>
                <w:szCs w:val="28"/>
                <w:lang w:eastAsia="en-US"/>
              </w:rPr>
              <w:t>Основные виды страхового мошенничества</w:t>
            </w:r>
          </w:p>
        </w:tc>
        <w:tc>
          <w:tcPr>
            <w:tcW w:w="1559" w:type="dxa"/>
          </w:tcPr>
          <w:p w:rsidR="00672026" w:rsidRPr="0075288A" w:rsidRDefault="00672026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75288A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672026" w:rsidRPr="00C9105B" w:rsidRDefault="00672026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</w:tr>
      <w:tr w:rsidR="00672026" w:rsidRPr="00C9105B" w:rsidTr="002C4114">
        <w:tc>
          <w:tcPr>
            <w:tcW w:w="2943" w:type="dxa"/>
            <w:vMerge/>
          </w:tcPr>
          <w:p w:rsidR="00672026" w:rsidRPr="00C9105B" w:rsidRDefault="00672026" w:rsidP="00C9105B">
            <w:pPr>
              <w:rPr>
                <w:rFonts w:eastAsia="Calibri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67" w:type="dxa"/>
          </w:tcPr>
          <w:p w:rsidR="00672026" w:rsidRPr="0075288A" w:rsidRDefault="00672026" w:rsidP="00C9105B">
            <w:pPr>
              <w:rPr>
                <w:rFonts w:eastAsia="Times New Roman" w:cs="Times New Roman"/>
                <w:sz w:val="28"/>
                <w:szCs w:val="28"/>
              </w:rPr>
            </w:pPr>
            <w:r w:rsidRPr="0075288A">
              <w:rPr>
                <w:rFonts w:eastAsia="Times New Roman" w:cs="Times New Roman"/>
                <w:sz w:val="28"/>
                <w:szCs w:val="28"/>
              </w:rPr>
              <w:t>20.</w:t>
            </w:r>
          </w:p>
        </w:tc>
        <w:tc>
          <w:tcPr>
            <w:tcW w:w="8931" w:type="dxa"/>
          </w:tcPr>
          <w:p w:rsidR="00672026" w:rsidRPr="002C4114" w:rsidRDefault="00672026" w:rsidP="00C9105B">
            <w:pPr>
              <w:rPr>
                <w:rFonts w:eastAsia="Times New Roman" w:cs="Times New Roman"/>
                <w:sz w:val="28"/>
                <w:szCs w:val="28"/>
              </w:rPr>
            </w:pPr>
            <w:r w:rsidRPr="002C4114">
              <w:rPr>
                <w:rFonts w:eastAsiaTheme="minorHAnsi" w:cs="Times New Roman"/>
                <w:color w:val="000000"/>
                <w:spacing w:val="-2"/>
                <w:sz w:val="28"/>
                <w:szCs w:val="28"/>
                <w:lang w:eastAsia="en-US"/>
              </w:rPr>
              <w:t>Принятие</w:t>
            </w:r>
            <w:r w:rsidRPr="002C4114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 xml:space="preserve">  </w:t>
            </w:r>
            <w:r w:rsidRPr="002C4114">
              <w:rPr>
                <w:rFonts w:eastAsiaTheme="minorHAnsi" w:cs="Times New Roman"/>
                <w:color w:val="000000"/>
                <w:spacing w:val="-1"/>
                <w:sz w:val="28"/>
                <w:szCs w:val="28"/>
                <w:lang w:eastAsia="en-US"/>
              </w:rPr>
              <w:t>мер</w:t>
            </w:r>
            <w:r w:rsidRPr="002C4114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2C4114">
              <w:rPr>
                <w:rFonts w:eastAsiaTheme="minorHAnsi" w:cs="Times New Roman"/>
                <w:color w:val="000000"/>
                <w:spacing w:val="-3"/>
                <w:sz w:val="28"/>
                <w:szCs w:val="28"/>
                <w:lang w:eastAsia="en-US"/>
              </w:rPr>
              <w:t>по</w:t>
            </w:r>
            <w:r w:rsidRPr="002C4114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2C4114">
              <w:rPr>
                <w:rFonts w:eastAsiaTheme="minorHAnsi" w:cs="Times New Roman"/>
                <w:color w:val="000000"/>
                <w:spacing w:val="-2"/>
                <w:sz w:val="28"/>
                <w:szCs w:val="28"/>
                <w:lang w:eastAsia="en-US"/>
              </w:rPr>
              <w:t>предупреждению</w:t>
            </w:r>
            <w:r w:rsidRPr="002C4114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2C4114">
              <w:rPr>
                <w:rFonts w:eastAsiaTheme="minorHAnsi" w:cs="Times New Roman"/>
                <w:color w:val="000000"/>
                <w:spacing w:val="-2"/>
                <w:sz w:val="28"/>
                <w:szCs w:val="28"/>
                <w:lang w:eastAsia="en-US"/>
              </w:rPr>
              <w:t xml:space="preserve">страхового </w:t>
            </w:r>
            <w:r w:rsidRPr="002C4114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>мошенничества</w:t>
            </w:r>
          </w:p>
        </w:tc>
        <w:tc>
          <w:tcPr>
            <w:tcW w:w="1559" w:type="dxa"/>
          </w:tcPr>
          <w:p w:rsidR="00672026" w:rsidRPr="0075288A" w:rsidRDefault="00672026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75288A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672026" w:rsidRPr="00C9105B" w:rsidRDefault="00672026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</w:tr>
      <w:tr w:rsidR="00672026" w:rsidRPr="00C9105B" w:rsidTr="00C9105B">
        <w:trPr>
          <w:trHeight w:val="76"/>
        </w:trPr>
        <w:tc>
          <w:tcPr>
            <w:tcW w:w="2943" w:type="dxa"/>
            <w:vMerge/>
          </w:tcPr>
          <w:p w:rsidR="00672026" w:rsidRPr="00C9105B" w:rsidRDefault="00672026" w:rsidP="00C9105B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9498" w:type="dxa"/>
            <w:gridSpan w:val="2"/>
          </w:tcPr>
          <w:p w:rsidR="00672026" w:rsidRPr="00C9105B" w:rsidRDefault="00672026" w:rsidP="00C9105B">
            <w:pPr>
              <w:rPr>
                <w:rFonts w:eastAsia="Times New Roman" w:cs="Times New Roman"/>
                <w:b/>
                <w:sz w:val="28"/>
                <w:szCs w:val="28"/>
              </w:rPr>
            </w:pPr>
            <w:r w:rsidRPr="00C9105B">
              <w:rPr>
                <w:rFonts w:eastAsia="Times New Roman" w:cs="Times New Roman"/>
                <w:b/>
                <w:sz w:val="28"/>
                <w:szCs w:val="28"/>
              </w:rPr>
              <w:t>Практические занятия</w:t>
            </w:r>
          </w:p>
        </w:tc>
        <w:tc>
          <w:tcPr>
            <w:tcW w:w="1559" w:type="dxa"/>
          </w:tcPr>
          <w:p w:rsidR="00672026" w:rsidRPr="00C9105B" w:rsidRDefault="00672026" w:rsidP="00C9105B">
            <w:pPr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672026" w:rsidRPr="00C9105B" w:rsidRDefault="00672026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672026" w:rsidRPr="00C9105B" w:rsidTr="002C4114">
        <w:trPr>
          <w:trHeight w:val="76"/>
        </w:trPr>
        <w:tc>
          <w:tcPr>
            <w:tcW w:w="2943" w:type="dxa"/>
            <w:vMerge/>
          </w:tcPr>
          <w:p w:rsidR="00672026" w:rsidRPr="00C9105B" w:rsidRDefault="00672026" w:rsidP="00C9105B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72026" w:rsidRPr="0075288A" w:rsidRDefault="00672026" w:rsidP="00C9105B">
            <w:pPr>
              <w:rPr>
                <w:rFonts w:eastAsia="Times New Roman" w:cs="Times New Roman"/>
                <w:sz w:val="28"/>
                <w:szCs w:val="28"/>
              </w:rPr>
            </w:pPr>
            <w:r w:rsidRPr="0075288A">
              <w:rPr>
                <w:rFonts w:eastAsia="Times New Roman" w:cs="Times New Roman"/>
                <w:sz w:val="28"/>
                <w:szCs w:val="28"/>
              </w:rPr>
              <w:t>33.</w:t>
            </w:r>
          </w:p>
        </w:tc>
        <w:tc>
          <w:tcPr>
            <w:tcW w:w="8931" w:type="dxa"/>
          </w:tcPr>
          <w:p w:rsidR="00672026" w:rsidRPr="00C9105B" w:rsidRDefault="00672026" w:rsidP="00C9105B">
            <w:pPr>
              <w:rPr>
                <w:rFonts w:eastAsia="Times New Roman" w:cs="Times New Roman"/>
                <w:b/>
                <w:sz w:val="28"/>
                <w:szCs w:val="28"/>
              </w:rPr>
            </w:pPr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t>Разработка мер предупреждения</w:t>
            </w:r>
            <w:r w:rsidRPr="00C9105B">
              <w:rPr>
                <w:rFonts w:eastAsiaTheme="minorHAnsi" w:cs="Times New Roman"/>
                <w:color w:val="000000"/>
                <w:spacing w:val="-2"/>
                <w:sz w:val="28"/>
                <w:szCs w:val="28"/>
                <w:lang w:eastAsia="en-US"/>
              </w:rPr>
              <w:t xml:space="preserve"> страхового </w:t>
            </w:r>
            <w:r w:rsidRPr="00C9105B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>мошенничества</w:t>
            </w:r>
            <w:r w:rsidRPr="00C9105B">
              <w:rPr>
                <w:rFonts w:eastAsia="Times New Roman" w:cs="Times New Roman"/>
                <w:sz w:val="28"/>
                <w:szCs w:val="28"/>
              </w:rPr>
              <w:t>.</w:t>
            </w:r>
          </w:p>
        </w:tc>
        <w:tc>
          <w:tcPr>
            <w:tcW w:w="1559" w:type="dxa"/>
          </w:tcPr>
          <w:p w:rsidR="00672026" w:rsidRPr="00672026" w:rsidRDefault="00672026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672026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672026" w:rsidRPr="00C9105B" w:rsidRDefault="00672026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672026" w:rsidRPr="00C9105B" w:rsidTr="002C4114">
        <w:trPr>
          <w:trHeight w:val="76"/>
        </w:trPr>
        <w:tc>
          <w:tcPr>
            <w:tcW w:w="2943" w:type="dxa"/>
            <w:vMerge/>
          </w:tcPr>
          <w:p w:rsidR="00672026" w:rsidRPr="00C9105B" w:rsidRDefault="00672026" w:rsidP="00C9105B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72026" w:rsidRPr="0075288A" w:rsidRDefault="00672026" w:rsidP="00C9105B">
            <w:pPr>
              <w:rPr>
                <w:rFonts w:eastAsia="Times New Roman" w:cs="Times New Roman"/>
                <w:sz w:val="28"/>
                <w:szCs w:val="28"/>
              </w:rPr>
            </w:pPr>
            <w:r w:rsidRPr="0075288A">
              <w:rPr>
                <w:rFonts w:eastAsia="Times New Roman" w:cs="Times New Roman"/>
                <w:sz w:val="28"/>
                <w:szCs w:val="28"/>
              </w:rPr>
              <w:t>34.</w:t>
            </w:r>
          </w:p>
        </w:tc>
        <w:tc>
          <w:tcPr>
            <w:tcW w:w="8931" w:type="dxa"/>
          </w:tcPr>
          <w:p w:rsidR="00672026" w:rsidRPr="0075288A" w:rsidRDefault="00672026" w:rsidP="00040BA6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75288A">
              <w:rPr>
                <w:rFonts w:eastAsia="Times New Roman" w:cs="Times New Roman"/>
                <w:sz w:val="28"/>
                <w:szCs w:val="28"/>
              </w:rPr>
              <w:t>Определение  сроков выплаты страхового возмещения и обеспечения.</w:t>
            </w:r>
          </w:p>
        </w:tc>
        <w:tc>
          <w:tcPr>
            <w:tcW w:w="1559" w:type="dxa"/>
          </w:tcPr>
          <w:p w:rsidR="00672026" w:rsidRPr="00672026" w:rsidRDefault="00672026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672026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672026" w:rsidRPr="00C9105B" w:rsidRDefault="00672026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672026" w:rsidRPr="00C9105B" w:rsidTr="002C4114">
        <w:trPr>
          <w:trHeight w:val="76"/>
        </w:trPr>
        <w:tc>
          <w:tcPr>
            <w:tcW w:w="2943" w:type="dxa"/>
            <w:vMerge/>
          </w:tcPr>
          <w:p w:rsidR="00672026" w:rsidRPr="00C9105B" w:rsidRDefault="00672026" w:rsidP="00C9105B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72026" w:rsidRPr="0075288A" w:rsidRDefault="00672026" w:rsidP="00C9105B">
            <w:pPr>
              <w:rPr>
                <w:rFonts w:eastAsia="Times New Roman" w:cs="Times New Roman"/>
                <w:sz w:val="28"/>
                <w:szCs w:val="28"/>
              </w:rPr>
            </w:pPr>
            <w:r w:rsidRPr="0075288A">
              <w:rPr>
                <w:rFonts w:eastAsia="Times New Roman" w:cs="Times New Roman"/>
                <w:sz w:val="28"/>
                <w:szCs w:val="28"/>
              </w:rPr>
              <w:t>35.</w:t>
            </w:r>
          </w:p>
        </w:tc>
        <w:tc>
          <w:tcPr>
            <w:tcW w:w="8931" w:type="dxa"/>
          </w:tcPr>
          <w:p w:rsidR="00672026" w:rsidRPr="00C9105B" w:rsidRDefault="00672026" w:rsidP="00040BA6">
            <w:pPr>
              <w:jc w:val="both"/>
              <w:rPr>
                <w:rFonts w:eastAsia="Times New Roman" w:cs="Times New Roman"/>
                <w:b/>
                <w:sz w:val="28"/>
                <w:szCs w:val="28"/>
              </w:rPr>
            </w:pPr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Методика "Мотивация к избеганию неудач" (Т. </w:t>
            </w:r>
            <w:proofErr w:type="spellStart"/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t>Элерс</w:t>
            </w:r>
            <w:proofErr w:type="spellEnd"/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559" w:type="dxa"/>
          </w:tcPr>
          <w:p w:rsidR="00672026" w:rsidRPr="00672026" w:rsidRDefault="00672026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672026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672026" w:rsidRPr="00C9105B" w:rsidRDefault="00672026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672026" w:rsidRPr="00C9105B" w:rsidTr="002C4114">
        <w:trPr>
          <w:trHeight w:val="76"/>
        </w:trPr>
        <w:tc>
          <w:tcPr>
            <w:tcW w:w="2943" w:type="dxa"/>
            <w:vMerge/>
          </w:tcPr>
          <w:p w:rsidR="00672026" w:rsidRPr="00C9105B" w:rsidRDefault="00672026" w:rsidP="00C9105B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72026" w:rsidRPr="0075288A" w:rsidRDefault="00672026" w:rsidP="00C9105B">
            <w:pPr>
              <w:rPr>
                <w:rFonts w:eastAsia="Times New Roman" w:cs="Times New Roman"/>
                <w:sz w:val="28"/>
                <w:szCs w:val="28"/>
              </w:rPr>
            </w:pPr>
            <w:r w:rsidRPr="0075288A">
              <w:rPr>
                <w:rFonts w:eastAsia="Times New Roman" w:cs="Times New Roman"/>
                <w:sz w:val="28"/>
                <w:szCs w:val="28"/>
              </w:rPr>
              <w:t>36.</w:t>
            </w:r>
          </w:p>
        </w:tc>
        <w:tc>
          <w:tcPr>
            <w:tcW w:w="8931" w:type="dxa"/>
          </w:tcPr>
          <w:p w:rsidR="00672026" w:rsidRPr="00C9105B" w:rsidRDefault="00672026" w:rsidP="00040BA6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2C4114">
              <w:rPr>
                <w:rFonts w:eastAsia="Times New Roman" w:cs="Times New Roman"/>
                <w:sz w:val="28"/>
                <w:szCs w:val="28"/>
              </w:rPr>
              <w:t>Анализ эффективности мер по предупреждению страхового мошенничества</w:t>
            </w:r>
          </w:p>
        </w:tc>
        <w:tc>
          <w:tcPr>
            <w:tcW w:w="1559" w:type="dxa"/>
          </w:tcPr>
          <w:p w:rsidR="00672026" w:rsidRPr="00672026" w:rsidRDefault="00672026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672026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672026" w:rsidRPr="00C9105B" w:rsidRDefault="00672026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672026" w:rsidRPr="00C9105B" w:rsidTr="002C4114">
        <w:trPr>
          <w:trHeight w:val="76"/>
        </w:trPr>
        <w:tc>
          <w:tcPr>
            <w:tcW w:w="2943" w:type="dxa"/>
            <w:vMerge/>
          </w:tcPr>
          <w:p w:rsidR="00672026" w:rsidRPr="00C9105B" w:rsidRDefault="00672026" w:rsidP="00C9105B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72026" w:rsidRPr="0075288A" w:rsidRDefault="00672026" w:rsidP="00C9105B">
            <w:pPr>
              <w:rPr>
                <w:rFonts w:eastAsia="Times New Roman" w:cs="Times New Roman"/>
                <w:sz w:val="28"/>
                <w:szCs w:val="28"/>
              </w:rPr>
            </w:pPr>
            <w:r w:rsidRPr="0075288A">
              <w:rPr>
                <w:rFonts w:eastAsia="Times New Roman" w:cs="Times New Roman"/>
                <w:sz w:val="28"/>
                <w:szCs w:val="28"/>
              </w:rPr>
              <w:t>37.</w:t>
            </w:r>
          </w:p>
        </w:tc>
        <w:tc>
          <w:tcPr>
            <w:tcW w:w="8931" w:type="dxa"/>
          </w:tcPr>
          <w:p w:rsidR="00672026" w:rsidRPr="00040BA6" w:rsidRDefault="00672026" w:rsidP="00040BA6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sz w:val="28"/>
                <w:szCs w:val="28"/>
                <w:lang w:eastAsia="en-US"/>
              </w:rPr>
            </w:pPr>
            <w:r w:rsidRPr="00040BA6">
              <w:rPr>
                <w:rFonts w:cs="Times New Roman"/>
                <w:bCs/>
                <w:sz w:val="28"/>
                <w:szCs w:val="28"/>
                <w:lang w:eastAsia="en-US"/>
              </w:rPr>
              <w:t>Заключение  договоров страхования</w:t>
            </w:r>
          </w:p>
        </w:tc>
        <w:tc>
          <w:tcPr>
            <w:tcW w:w="1559" w:type="dxa"/>
          </w:tcPr>
          <w:p w:rsidR="00672026" w:rsidRPr="00672026" w:rsidRDefault="00672026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672026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672026" w:rsidRPr="00C9105B" w:rsidRDefault="00672026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672026" w:rsidRPr="00C9105B" w:rsidTr="002C4114">
        <w:trPr>
          <w:trHeight w:val="76"/>
        </w:trPr>
        <w:tc>
          <w:tcPr>
            <w:tcW w:w="2943" w:type="dxa"/>
            <w:vMerge/>
          </w:tcPr>
          <w:p w:rsidR="00672026" w:rsidRPr="00C9105B" w:rsidRDefault="00672026" w:rsidP="00C9105B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72026" w:rsidRPr="0075288A" w:rsidRDefault="00672026" w:rsidP="00C9105B">
            <w:pPr>
              <w:rPr>
                <w:rFonts w:eastAsia="Times New Roman" w:cs="Times New Roman"/>
                <w:sz w:val="28"/>
                <w:szCs w:val="28"/>
              </w:rPr>
            </w:pPr>
            <w:r w:rsidRPr="0075288A">
              <w:rPr>
                <w:rFonts w:eastAsia="Times New Roman" w:cs="Times New Roman"/>
                <w:sz w:val="28"/>
                <w:szCs w:val="28"/>
              </w:rPr>
              <w:t>38.</w:t>
            </w:r>
          </w:p>
        </w:tc>
        <w:tc>
          <w:tcPr>
            <w:tcW w:w="8931" w:type="dxa"/>
          </w:tcPr>
          <w:p w:rsidR="00672026" w:rsidRPr="00040BA6" w:rsidRDefault="00672026" w:rsidP="00040BA6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040BA6">
              <w:rPr>
                <w:rFonts w:cs="Times New Roman"/>
                <w:bCs/>
                <w:sz w:val="28"/>
                <w:szCs w:val="28"/>
                <w:lang w:eastAsia="en-US"/>
              </w:rPr>
              <w:t>Деятельность страховщика после принятия рисков на страхование.</w:t>
            </w:r>
          </w:p>
        </w:tc>
        <w:tc>
          <w:tcPr>
            <w:tcW w:w="1559" w:type="dxa"/>
          </w:tcPr>
          <w:p w:rsidR="00672026" w:rsidRPr="00672026" w:rsidRDefault="00672026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672026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672026" w:rsidRPr="00C9105B" w:rsidRDefault="00672026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672026" w:rsidRPr="00C9105B" w:rsidTr="002C4114">
        <w:trPr>
          <w:trHeight w:val="76"/>
        </w:trPr>
        <w:tc>
          <w:tcPr>
            <w:tcW w:w="2943" w:type="dxa"/>
            <w:vMerge/>
          </w:tcPr>
          <w:p w:rsidR="00672026" w:rsidRPr="00C9105B" w:rsidRDefault="00672026" w:rsidP="00C9105B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72026" w:rsidRPr="0075288A" w:rsidRDefault="00672026" w:rsidP="00C9105B">
            <w:pPr>
              <w:rPr>
                <w:rFonts w:eastAsia="Times New Roman" w:cs="Times New Roman"/>
                <w:sz w:val="28"/>
                <w:szCs w:val="28"/>
              </w:rPr>
            </w:pPr>
            <w:r w:rsidRPr="0075288A">
              <w:rPr>
                <w:rFonts w:eastAsia="Times New Roman" w:cs="Times New Roman"/>
                <w:sz w:val="28"/>
                <w:szCs w:val="28"/>
              </w:rPr>
              <w:t>39.</w:t>
            </w:r>
          </w:p>
        </w:tc>
        <w:tc>
          <w:tcPr>
            <w:tcW w:w="8931" w:type="dxa"/>
          </w:tcPr>
          <w:p w:rsidR="00672026" w:rsidRPr="00040BA6" w:rsidRDefault="00672026" w:rsidP="00040BA6">
            <w:pPr>
              <w:jc w:val="both"/>
              <w:rPr>
                <w:rFonts w:eastAsia="Times New Roman" w:cs="Times New Roman"/>
                <w:sz w:val="28"/>
                <w:szCs w:val="28"/>
              </w:rPr>
            </w:pPr>
            <w:r w:rsidRPr="00040BA6">
              <w:rPr>
                <w:rFonts w:cs="Times New Roman"/>
                <w:bCs/>
                <w:sz w:val="28"/>
                <w:szCs w:val="28"/>
                <w:lang w:eastAsia="en-US"/>
              </w:rPr>
              <w:t>Деятельность страховщика после наступления страхового случая.</w:t>
            </w:r>
          </w:p>
        </w:tc>
        <w:tc>
          <w:tcPr>
            <w:tcW w:w="1559" w:type="dxa"/>
          </w:tcPr>
          <w:p w:rsidR="00672026" w:rsidRPr="00672026" w:rsidRDefault="00672026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672026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672026" w:rsidRPr="00C9105B" w:rsidRDefault="00672026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672026" w:rsidRPr="00C9105B" w:rsidTr="002C4114">
        <w:trPr>
          <w:trHeight w:val="76"/>
        </w:trPr>
        <w:tc>
          <w:tcPr>
            <w:tcW w:w="2943" w:type="dxa"/>
            <w:vMerge/>
          </w:tcPr>
          <w:p w:rsidR="00672026" w:rsidRPr="00C9105B" w:rsidRDefault="00672026" w:rsidP="00C9105B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72026" w:rsidRPr="0075288A" w:rsidRDefault="00672026" w:rsidP="00C9105B">
            <w:pPr>
              <w:rPr>
                <w:rFonts w:eastAsia="Times New Roman" w:cs="Times New Roman"/>
                <w:sz w:val="28"/>
                <w:szCs w:val="28"/>
              </w:rPr>
            </w:pPr>
            <w:r w:rsidRPr="0075288A">
              <w:rPr>
                <w:rFonts w:eastAsia="Times New Roman" w:cs="Times New Roman"/>
                <w:sz w:val="28"/>
                <w:szCs w:val="28"/>
              </w:rPr>
              <w:t>40.</w:t>
            </w:r>
          </w:p>
        </w:tc>
        <w:tc>
          <w:tcPr>
            <w:tcW w:w="8931" w:type="dxa"/>
          </w:tcPr>
          <w:p w:rsidR="00672026" w:rsidRPr="00040BA6" w:rsidRDefault="00672026" w:rsidP="00040BA6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040BA6">
              <w:rPr>
                <w:rFonts w:cs="Times New Roman"/>
                <w:bCs/>
                <w:sz w:val="28"/>
                <w:szCs w:val="28"/>
                <w:lang w:eastAsia="en-US"/>
              </w:rPr>
              <w:t>Обязательное  личное  страхование:</w:t>
            </w:r>
            <w:r w:rsidRPr="00040BA6">
              <w:rPr>
                <w:rFonts w:cs="Times New Roman"/>
                <w:sz w:val="28"/>
                <w:szCs w:val="28"/>
                <w:lang w:eastAsia="en-US"/>
              </w:rPr>
              <w:t xml:space="preserve"> страхование пассажиров от несчастных случаев;</w:t>
            </w:r>
          </w:p>
        </w:tc>
        <w:tc>
          <w:tcPr>
            <w:tcW w:w="1559" w:type="dxa"/>
          </w:tcPr>
          <w:p w:rsidR="00672026" w:rsidRPr="00672026" w:rsidRDefault="00672026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672026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672026" w:rsidRPr="00C9105B" w:rsidRDefault="00672026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672026" w:rsidRPr="00C9105B" w:rsidTr="002C4114">
        <w:trPr>
          <w:trHeight w:val="76"/>
        </w:trPr>
        <w:tc>
          <w:tcPr>
            <w:tcW w:w="2943" w:type="dxa"/>
            <w:vMerge/>
          </w:tcPr>
          <w:p w:rsidR="00672026" w:rsidRPr="00C9105B" w:rsidRDefault="00672026" w:rsidP="00C9105B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72026" w:rsidRPr="0075288A" w:rsidRDefault="00672026" w:rsidP="00C9105B">
            <w:pPr>
              <w:rPr>
                <w:rFonts w:eastAsia="Times New Roman" w:cs="Times New Roman"/>
                <w:sz w:val="28"/>
                <w:szCs w:val="28"/>
              </w:rPr>
            </w:pPr>
            <w:r w:rsidRPr="0075288A">
              <w:rPr>
                <w:rFonts w:eastAsia="Times New Roman" w:cs="Times New Roman"/>
                <w:sz w:val="28"/>
                <w:szCs w:val="28"/>
              </w:rPr>
              <w:t>41.</w:t>
            </w:r>
          </w:p>
        </w:tc>
        <w:tc>
          <w:tcPr>
            <w:tcW w:w="8931" w:type="dxa"/>
          </w:tcPr>
          <w:p w:rsidR="00672026" w:rsidRPr="00040BA6" w:rsidRDefault="00672026" w:rsidP="00040BA6">
            <w:pPr>
              <w:jc w:val="both"/>
              <w:rPr>
                <w:rFonts w:cs="Times New Roman"/>
                <w:sz w:val="28"/>
                <w:szCs w:val="28"/>
              </w:rPr>
            </w:pPr>
            <w:r w:rsidRPr="00040BA6">
              <w:rPr>
                <w:rFonts w:cs="Times New Roman"/>
                <w:bCs/>
                <w:sz w:val="28"/>
                <w:szCs w:val="28"/>
                <w:lang w:eastAsia="en-US"/>
              </w:rPr>
              <w:t>Обязательное  личное  страхование:</w:t>
            </w:r>
            <w:r w:rsidRPr="00040BA6">
              <w:rPr>
                <w:rFonts w:cs="Times New Roman"/>
                <w:sz w:val="28"/>
                <w:szCs w:val="28"/>
                <w:lang w:eastAsia="en-US"/>
              </w:rPr>
              <w:t xml:space="preserve"> обязательное медицинское страхование;</w:t>
            </w:r>
          </w:p>
        </w:tc>
        <w:tc>
          <w:tcPr>
            <w:tcW w:w="1559" w:type="dxa"/>
          </w:tcPr>
          <w:p w:rsidR="00672026" w:rsidRPr="00672026" w:rsidRDefault="00672026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672026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672026" w:rsidRPr="00C9105B" w:rsidRDefault="00672026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672026" w:rsidRPr="00C9105B" w:rsidTr="002C4114">
        <w:trPr>
          <w:trHeight w:val="76"/>
        </w:trPr>
        <w:tc>
          <w:tcPr>
            <w:tcW w:w="2943" w:type="dxa"/>
            <w:vMerge/>
          </w:tcPr>
          <w:p w:rsidR="00672026" w:rsidRPr="00C9105B" w:rsidRDefault="00672026" w:rsidP="00C9105B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72026" w:rsidRPr="0075288A" w:rsidRDefault="00672026" w:rsidP="00C9105B">
            <w:pPr>
              <w:rPr>
                <w:rFonts w:eastAsia="Times New Roman" w:cs="Times New Roman"/>
                <w:sz w:val="28"/>
                <w:szCs w:val="28"/>
              </w:rPr>
            </w:pPr>
            <w:r w:rsidRPr="0075288A">
              <w:rPr>
                <w:rFonts w:eastAsia="Times New Roman" w:cs="Times New Roman"/>
                <w:sz w:val="28"/>
                <w:szCs w:val="28"/>
              </w:rPr>
              <w:t>42.</w:t>
            </w:r>
          </w:p>
        </w:tc>
        <w:tc>
          <w:tcPr>
            <w:tcW w:w="8931" w:type="dxa"/>
          </w:tcPr>
          <w:p w:rsidR="00672026" w:rsidRPr="00040BA6" w:rsidRDefault="00672026" w:rsidP="00040BA6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040BA6">
              <w:rPr>
                <w:rFonts w:cs="Times New Roman"/>
                <w:bCs/>
                <w:sz w:val="28"/>
                <w:szCs w:val="28"/>
                <w:lang w:eastAsia="en-US"/>
              </w:rPr>
              <w:t>Обязательное  личное  страхование:</w:t>
            </w:r>
            <w:r w:rsidRPr="00040BA6">
              <w:rPr>
                <w:rFonts w:cs="Times New Roman"/>
                <w:sz w:val="28"/>
                <w:szCs w:val="28"/>
                <w:lang w:eastAsia="en-US"/>
              </w:rPr>
              <w:t xml:space="preserve"> страхование государственных служащих (органы внутренних дел, судьи, органы налоговой полиции и т.д.);</w:t>
            </w:r>
          </w:p>
        </w:tc>
        <w:tc>
          <w:tcPr>
            <w:tcW w:w="1559" w:type="dxa"/>
          </w:tcPr>
          <w:p w:rsidR="00672026" w:rsidRPr="00672026" w:rsidRDefault="00672026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672026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672026" w:rsidRPr="00C9105B" w:rsidRDefault="00672026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672026" w:rsidRPr="00C9105B" w:rsidTr="002C4114">
        <w:trPr>
          <w:trHeight w:val="76"/>
        </w:trPr>
        <w:tc>
          <w:tcPr>
            <w:tcW w:w="2943" w:type="dxa"/>
            <w:vMerge/>
          </w:tcPr>
          <w:p w:rsidR="00672026" w:rsidRPr="00C9105B" w:rsidRDefault="00672026" w:rsidP="00C9105B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72026" w:rsidRPr="0075288A" w:rsidRDefault="00672026" w:rsidP="00C9105B">
            <w:pPr>
              <w:rPr>
                <w:rFonts w:eastAsia="Times New Roman" w:cs="Times New Roman"/>
                <w:sz w:val="28"/>
                <w:szCs w:val="28"/>
              </w:rPr>
            </w:pPr>
            <w:r w:rsidRPr="0075288A">
              <w:rPr>
                <w:rFonts w:eastAsia="Times New Roman" w:cs="Times New Roman"/>
                <w:sz w:val="28"/>
                <w:szCs w:val="28"/>
              </w:rPr>
              <w:t>43.</w:t>
            </w:r>
          </w:p>
        </w:tc>
        <w:tc>
          <w:tcPr>
            <w:tcW w:w="8931" w:type="dxa"/>
          </w:tcPr>
          <w:p w:rsidR="00672026" w:rsidRPr="00040BA6" w:rsidRDefault="00672026" w:rsidP="00040BA6">
            <w:pPr>
              <w:jc w:val="both"/>
              <w:rPr>
                <w:rFonts w:cs="Times New Roman"/>
                <w:sz w:val="28"/>
                <w:szCs w:val="28"/>
              </w:rPr>
            </w:pPr>
            <w:r w:rsidRPr="00040BA6">
              <w:rPr>
                <w:rFonts w:cs="Times New Roman"/>
                <w:bCs/>
                <w:sz w:val="28"/>
                <w:szCs w:val="28"/>
                <w:lang w:eastAsia="en-US"/>
              </w:rPr>
              <w:t>Обязательное  личное  страхование:</w:t>
            </w:r>
            <w:r w:rsidRPr="00040BA6">
              <w:rPr>
                <w:rFonts w:cs="Times New Roman"/>
                <w:sz w:val="28"/>
                <w:szCs w:val="28"/>
                <w:lang w:eastAsia="en-US"/>
              </w:rPr>
              <w:t xml:space="preserve"> страхование военнослужащих.</w:t>
            </w:r>
          </w:p>
        </w:tc>
        <w:tc>
          <w:tcPr>
            <w:tcW w:w="1559" w:type="dxa"/>
          </w:tcPr>
          <w:p w:rsidR="00672026" w:rsidRPr="00672026" w:rsidRDefault="00672026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672026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672026" w:rsidRPr="00C9105B" w:rsidRDefault="00672026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672026" w:rsidRPr="00C9105B" w:rsidTr="002C4114">
        <w:trPr>
          <w:trHeight w:val="76"/>
        </w:trPr>
        <w:tc>
          <w:tcPr>
            <w:tcW w:w="2943" w:type="dxa"/>
            <w:vMerge/>
          </w:tcPr>
          <w:p w:rsidR="00672026" w:rsidRPr="00C9105B" w:rsidRDefault="00672026" w:rsidP="00C9105B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72026" w:rsidRPr="0075288A" w:rsidRDefault="00672026" w:rsidP="00C9105B">
            <w:pPr>
              <w:rPr>
                <w:rFonts w:eastAsia="Times New Roman" w:cs="Times New Roman"/>
                <w:sz w:val="28"/>
                <w:szCs w:val="28"/>
              </w:rPr>
            </w:pPr>
            <w:r w:rsidRPr="0075288A">
              <w:rPr>
                <w:rFonts w:eastAsia="Times New Roman" w:cs="Times New Roman"/>
                <w:sz w:val="28"/>
                <w:szCs w:val="28"/>
              </w:rPr>
              <w:t>44.</w:t>
            </w:r>
          </w:p>
        </w:tc>
        <w:tc>
          <w:tcPr>
            <w:tcW w:w="8931" w:type="dxa"/>
          </w:tcPr>
          <w:p w:rsidR="00672026" w:rsidRPr="00040BA6" w:rsidRDefault="00672026" w:rsidP="00040BA6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040BA6">
              <w:rPr>
                <w:rFonts w:cs="Times New Roman"/>
                <w:sz w:val="28"/>
                <w:szCs w:val="28"/>
                <w:lang w:eastAsia="en-US"/>
              </w:rPr>
              <w:t>Страхование  от несчастных случаев</w:t>
            </w:r>
          </w:p>
        </w:tc>
        <w:tc>
          <w:tcPr>
            <w:tcW w:w="1559" w:type="dxa"/>
          </w:tcPr>
          <w:p w:rsidR="00672026" w:rsidRPr="00672026" w:rsidRDefault="00672026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672026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672026" w:rsidRPr="00C9105B" w:rsidRDefault="00672026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672026" w:rsidRPr="00C9105B" w:rsidTr="002C4114">
        <w:trPr>
          <w:trHeight w:val="76"/>
        </w:trPr>
        <w:tc>
          <w:tcPr>
            <w:tcW w:w="2943" w:type="dxa"/>
            <w:vMerge/>
          </w:tcPr>
          <w:p w:rsidR="00672026" w:rsidRPr="00C9105B" w:rsidRDefault="00672026" w:rsidP="00C9105B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72026" w:rsidRPr="0075288A" w:rsidRDefault="00672026" w:rsidP="00C9105B">
            <w:pPr>
              <w:rPr>
                <w:rFonts w:eastAsia="Times New Roman" w:cs="Times New Roman"/>
                <w:sz w:val="28"/>
                <w:szCs w:val="28"/>
              </w:rPr>
            </w:pPr>
            <w:r w:rsidRPr="0075288A">
              <w:rPr>
                <w:rFonts w:eastAsia="Times New Roman" w:cs="Times New Roman"/>
                <w:sz w:val="28"/>
                <w:szCs w:val="28"/>
              </w:rPr>
              <w:t>45.</w:t>
            </w:r>
          </w:p>
        </w:tc>
        <w:tc>
          <w:tcPr>
            <w:tcW w:w="8931" w:type="dxa"/>
          </w:tcPr>
          <w:p w:rsidR="00672026" w:rsidRPr="00040BA6" w:rsidRDefault="00672026" w:rsidP="00040BA6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040BA6">
              <w:rPr>
                <w:rFonts w:cs="Times New Roman"/>
                <w:sz w:val="28"/>
                <w:szCs w:val="28"/>
                <w:lang w:eastAsia="en-US"/>
              </w:rPr>
              <w:t>Медицинское   страхование</w:t>
            </w:r>
          </w:p>
        </w:tc>
        <w:tc>
          <w:tcPr>
            <w:tcW w:w="1559" w:type="dxa"/>
          </w:tcPr>
          <w:p w:rsidR="00672026" w:rsidRPr="00672026" w:rsidRDefault="00672026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672026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672026" w:rsidRPr="00C9105B" w:rsidRDefault="00672026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672026" w:rsidRPr="00C9105B" w:rsidTr="002C4114">
        <w:trPr>
          <w:trHeight w:val="76"/>
        </w:trPr>
        <w:tc>
          <w:tcPr>
            <w:tcW w:w="2943" w:type="dxa"/>
            <w:vMerge/>
          </w:tcPr>
          <w:p w:rsidR="00672026" w:rsidRPr="00C9105B" w:rsidRDefault="00672026" w:rsidP="00C9105B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72026" w:rsidRPr="0075288A" w:rsidRDefault="00672026" w:rsidP="00C9105B">
            <w:pPr>
              <w:rPr>
                <w:rFonts w:eastAsia="Times New Roman" w:cs="Times New Roman"/>
                <w:sz w:val="28"/>
                <w:szCs w:val="28"/>
              </w:rPr>
            </w:pPr>
            <w:r w:rsidRPr="0075288A">
              <w:rPr>
                <w:rFonts w:eastAsia="Times New Roman" w:cs="Times New Roman"/>
                <w:sz w:val="28"/>
                <w:szCs w:val="28"/>
              </w:rPr>
              <w:t>46.</w:t>
            </w:r>
          </w:p>
        </w:tc>
        <w:tc>
          <w:tcPr>
            <w:tcW w:w="8931" w:type="dxa"/>
          </w:tcPr>
          <w:p w:rsidR="00672026" w:rsidRPr="00040BA6" w:rsidRDefault="00672026" w:rsidP="00040BA6">
            <w:pPr>
              <w:jc w:val="both"/>
              <w:rPr>
                <w:rFonts w:cs="Times New Roman"/>
                <w:sz w:val="28"/>
                <w:szCs w:val="28"/>
              </w:rPr>
            </w:pPr>
            <w:r w:rsidRPr="00040BA6">
              <w:rPr>
                <w:rFonts w:cs="Times New Roman"/>
                <w:sz w:val="28"/>
                <w:szCs w:val="28"/>
                <w:lang w:eastAsia="en-US"/>
              </w:rPr>
              <w:t>Страхование   жизни.</w:t>
            </w:r>
          </w:p>
        </w:tc>
        <w:tc>
          <w:tcPr>
            <w:tcW w:w="1559" w:type="dxa"/>
          </w:tcPr>
          <w:p w:rsidR="00672026" w:rsidRPr="00672026" w:rsidRDefault="00672026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672026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672026" w:rsidRPr="00C9105B" w:rsidRDefault="00672026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672026" w:rsidRPr="00C9105B" w:rsidTr="002C4114">
        <w:trPr>
          <w:trHeight w:val="76"/>
        </w:trPr>
        <w:tc>
          <w:tcPr>
            <w:tcW w:w="2943" w:type="dxa"/>
            <w:vMerge/>
          </w:tcPr>
          <w:p w:rsidR="00672026" w:rsidRPr="00C9105B" w:rsidRDefault="00672026" w:rsidP="00C9105B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72026" w:rsidRPr="0075288A" w:rsidRDefault="00672026" w:rsidP="00C9105B">
            <w:pPr>
              <w:rPr>
                <w:rFonts w:eastAsia="Times New Roman" w:cs="Times New Roman"/>
                <w:sz w:val="28"/>
                <w:szCs w:val="28"/>
              </w:rPr>
            </w:pPr>
            <w:r w:rsidRPr="0075288A">
              <w:rPr>
                <w:rFonts w:eastAsia="Times New Roman" w:cs="Times New Roman"/>
                <w:sz w:val="28"/>
                <w:szCs w:val="28"/>
              </w:rPr>
              <w:t>47.</w:t>
            </w:r>
          </w:p>
        </w:tc>
        <w:tc>
          <w:tcPr>
            <w:tcW w:w="8931" w:type="dxa"/>
          </w:tcPr>
          <w:p w:rsidR="00672026" w:rsidRPr="00040BA6" w:rsidRDefault="00672026" w:rsidP="00040BA6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040BA6">
              <w:rPr>
                <w:rFonts w:cs="Times New Roman"/>
                <w:sz w:val="28"/>
                <w:szCs w:val="28"/>
                <w:lang w:eastAsia="en-US"/>
              </w:rPr>
              <w:t>Страхование  на дожитие до определенного возраста или срока; страхование на случай смерти; смешанное страхование жизни; страхование детей к бракосочетанию;</w:t>
            </w:r>
          </w:p>
        </w:tc>
        <w:tc>
          <w:tcPr>
            <w:tcW w:w="1559" w:type="dxa"/>
          </w:tcPr>
          <w:p w:rsidR="00672026" w:rsidRPr="00672026" w:rsidRDefault="00672026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672026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672026" w:rsidRPr="00C9105B" w:rsidRDefault="00672026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672026" w:rsidRPr="00C9105B" w:rsidTr="002C4114">
        <w:trPr>
          <w:trHeight w:val="76"/>
        </w:trPr>
        <w:tc>
          <w:tcPr>
            <w:tcW w:w="2943" w:type="dxa"/>
            <w:vMerge/>
          </w:tcPr>
          <w:p w:rsidR="00672026" w:rsidRPr="00C9105B" w:rsidRDefault="00672026" w:rsidP="00C9105B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672026" w:rsidRPr="0075288A" w:rsidRDefault="00672026" w:rsidP="00C9105B">
            <w:pPr>
              <w:rPr>
                <w:rFonts w:eastAsia="Times New Roman" w:cs="Times New Roman"/>
                <w:sz w:val="28"/>
                <w:szCs w:val="28"/>
              </w:rPr>
            </w:pPr>
            <w:r w:rsidRPr="0075288A">
              <w:rPr>
                <w:rFonts w:eastAsia="Times New Roman" w:cs="Times New Roman"/>
                <w:sz w:val="28"/>
                <w:szCs w:val="28"/>
              </w:rPr>
              <w:t>48.</w:t>
            </w:r>
          </w:p>
        </w:tc>
        <w:tc>
          <w:tcPr>
            <w:tcW w:w="8931" w:type="dxa"/>
          </w:tcPr>
          <w:p w:rsidR="00672026" w:rsidRPr="00040BA6" w:rsidRDefault="00672026" w:rsidP="00040BA6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8"/>
                <w:szCs w:val="28"/>
                <w:lang w:eastAsia="en-US"/>
              </w:rPr>
            </w:pPr>
            <w:r w:rsidRPr="00040BA6">
              <w:rPr>
                <w:rFonts w:cs="Times New Roman"/>
                <w:sz w:val="28"/>
                <w:szCs w:val="28"/>
                <w:lang w:eastAsia="en-US"/>
              </w:rPr>
              <w:t>Страхование  пенсии; страхование ренты; страхование расходов на оплату профессионального образования.</w:t>
            </w:r>
          </w:p>
        </w:tc>
        <w:tc>
          <w:tcPr>
            <w:tcW w:w="1559" w:type="dxa"/>
          </w:tcPr>
          <w:p w:rsidR="00672026" w:rsidRPr="00672026" w:rsidRDefault="00672026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672026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672026" w:rsidRPr="00C9105B" w:rsidRDefault="00672026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</w:tr>
      <w:tr w:rsidR="00C9105B" w:rsidRPr="00C9105B" w:rsidTr="00335B5F">
        <w:trPr>
          <w:trHeight w:val="375"/>
        </w:trPr>
        <w:tc>
          <w:tcPr>
            <w:tcW w:w="12441" w:type="dxa"/>
            <w:gridSpan w:val="3"/>
          </w:tcPr>
          <w:p w:rsidR="00C9105B" w:rsidRPr="00C9105B" w:rsidRDefault="00C9105B" w:rsidP="00C9105B">
            <w:pPr>
              <w:rPr>
                <w:rFonts w:eastAsia="Times New Roman" w:cs="Times New Roman"/>
                <w:sz w:val="28"/>
                <w:szCs w:val="28"/>
              </w:rPr>
            </w:pPr>
            <w:r w:rsidRPr="00C9105B">
              <w:rPr>
                <w:rFonts w:eastAsia="Calibri" w:cs="Times New Roman"/>
                <w:sz w:val="28"/>
                <w:szCs w:val="28"/>
              </w:rPr>
              <w:t>Самостоятельная</w:t>
            </w:r>
            <w:r w:rsidR="00335B5F">
              <w:rPr>
                <w:rFonts w:eastAsia="Calibri" w:cs="Times New Roman"/>
                <w:sz w:val="28"/>
                <w:szCs w:val="28"/>
              </w:rPr>
              <w:t xml:space="preserve"> работа при изучении раздела 1</w:t>
            </w:r>
            <w:r w:rsidRPr="00C9105B">
              <w:rPr>
                <w:rFonts w:eastAsia="Calibri" w:cs="Times New Roman"/>
                <w:sz w:val="28"/>
                <w:szCs w:val="28"/>
              </w:rPr>
              <w:t>.</w:t>
            </w:r>
            <w:r w:rsidR="00335B5F" w:rsidRPr="00335B5F">
              <w:rPr>
                <w:rFonts w:eastAsia="Times New Roman" w:cs="Times New Roman"/>
                <w:sz w:val="28"/>
                <w:szCs w:val="28"/>
              </w:rPr>
              <w:t xml:space="preserve"> Выполнение докладов, эссе, рефератов.</w:t>
            </w:r>
          </w:p>
        </w:tc>
        <w:tc>
          <w:tcPr>
            <w:tcW w:w="1559" w:type="dxa"/>
          </w:tcPr>
          <w:p w:rsidR="00C9105B" w:rsidRPr="00C9105B" w:rsidRDefault="00C9105B" w:rsidP="002C4114">
            <w:pPr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 w:rsidRPr="00C9105B">
              <w:rPr>
                <w:rFonts w:eastAsia="Times New Roman" w:cs="Times New Roman"/>
                <w:b/>
                <w:sz w:val="28"/>
                <w:szCs w:val="28"/>
              </w:rPr>
              <w:t>6</w:t>
            </w:r>
            <w:r w:rsidR="002C4114">
              <w:rPr>
                <w:rFonts w:eastAsia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C9105B" w:rsidRPr="00C9105B" w:rsidRDefault="00C9105B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672026" w:rsidRPr="00C9105B" w:rsidTr="00335B5F">
        <w:trPr>
          <w:trHeight w:val="375"/>
        </w:trPr>
        <w:tc>
          <w:tcPr>
            <w:tcW w:w="12441" w:type="dxa"/>
            <w:gridSpan w:val="3"/>
          </w:tcPr>
          <w:p w:rsidR="00672026" w:rsidRDefault="00672026" w:rsidP="00672026">
            <w:pPr>
              <w:rPr>
                <w:rFonts w:eastAsia="Times New Roman" w:cs="Times New Roman"/>
                <w:b/>
                <w:sz w:val="28"/>
                <w:szCs w:val="28"/>
              </w:rPr>
            </w:pPr>
            <w:r w:rsidRPr="002C4114">
              <w:rPr>
                <w:rFonts w:eastAsia="Times New Roman" w:cs="Times New Roman"/>
                <w:b/>
                <w:sz w:val="28"/>
                <w:szCs w:val="28"/>
              </w:rPr>
              <w:t>Тематика</w:t>
            </w:r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r w:rsidRPr="002C4114">
              <w:rPr>
                <w:rFonts w:eastAsia="Times New Roman" w:cs="Times New Roman"/>
                <w:b/>
                <w:sz w:val="28"/>
                <w:szCs w:val="28"/>
              </w:rPr>
              <w:t xml:space="preserve"> внеаудиторной самостоятельной работы</w:t>
            </w:r>
          </w:p>
          <w:p w:rsidR="00672026" w:rsidRDefault="00672026" w:rsidP="00672026">
            <w:pPr>
              <w:rPr>
                <w:rFonts w:eastAsia="Times New Roman" w:cs="Times New Roman"/>
                <w:sz w:val="28"/>
                <w:szCs w:val="28"/>
              </w:rPr>
            </w:pPr>
            <w:r w:rsidRPr="00C9105B">
              <w:rPr>
                <w:rFonts w:eastAsia="Times New Roman" w:cs="Times New Roman"/>
                <w:sz w:val="28"/>
                <w:szCs w:val="28"/>
              </w:rPr>
              <w:t xml:space="preserve">Претензии  по оформления страхового случая. </w:t>
            </w:r>
          </w:p>
          <w:p w:rsidR="00672026" w:rsidRPr="00C9105B" w:rsidRDefault="00672026" w:rsidP="00672026">
            <w:pPr>
              <w:rPr>
                <w:rFonts w:eastAsia="Calibri" w:cs="Times New Roman"/>
                <w:sz w:val="28"/>
                <w:szCs w:val="28"/>
              </w:rPr>
            </w:pPr>
            <w:r w:rsidRPr="00C9105B">
              <w:rPr>
                <w:rFonts w:eastAsia="Times New Roman" w:cs="Times New Roman"/>
                <w:sz w:val="28"/>
                <w:szCs w:val="28"/>
              </w:rPr>
              <w:t>Новые страховые продукты и услуги</w:t>
            </w:r>
          </w:p>
          <w:p w:rsidR="00672026" w:rsidRPr="00672026" w:rsidRDefault="00672026" w:rsidP="00672026">
            <w:pPr>
              <w:rPr>
                <w:rFonts w:eastAsia="Times New Roman" w:cs="Times New Roman"/>
                <w:sz w:val="28"/>
                <w:szCs w:val="28"/>
              </w:rPr>
            </w:pPr>
            <w:r w:rsidRPr="00C9105B">
              <w:rPr>
                <w:rFonts w:eastAsia="Times New Roman" w:cs="Times New Roman"/>
                <w:sz w:val="28"/>
                <w:szCs w:val="28"/>
              </w:rPr>
              <w:t>Создание презентации по теме: Корпоративная культура и ее влияние на работу страхового агента</w:t>
            </w:r>
            <w:r>
              <w:rPr>
                <w:rFonts w:eastAsia="Times New Roman" w:cs="Times New Roman"/>
                <w:sz w:val="28"/>
                <w:szCs w:val="28"/>
              </w:rPr>
              <w:t>.</w:t>
            </w:r>
          </w:p>
          <w:p w:rsidR="00672026" w:rsidRPr="00C9105B" w:rsidRDefault="00672026" w:rsidP="00672026">
            <w:pPr>
              <w:rPr>
                <w:rFonts w:eastAsia="Times New Roman" w:cs="Times New Roman"/>
                <w:sz w:val="28"/>
                <w:szCs w:val="28"/>
              </w:rPr>
            </w:pPr>
            <w:r w:rsidRPr="00C9105B">
              <w:rPr>
                <w:rFonts w:eastAsia="Times New Roman" w:cs="Times New Roman"/>
                <w:sz w:val="28"/>
                <w:szCs w:val="28"/>
              </w:rPr>
              <w:t>Традиционные и инновационные техники продаж страховых продуктов</w:t>
            </w:r>
          </w:p>
          <w:p w:rsidR="00672026" w:rsidRPr="00C9105B" w:rsidRDefault="00672026" w:rsidP="00672026">
            <w:pPr>
              <w:rPr>
                <w:rFonts w:eastAsia="Times New Roman" w:cs="Times New Roman"/>
                <w:sz w:val="28"/>
                <w:szCs w:val="28"/>
              </w:rPr>
            </w:pPr>
            <w:r w:rsidRPr="00C9105B">
              <w:rPr>
                <w:rFonts w:eastAsia="Times New Roman" w:cs="Times New Roman"/>
                <w:sz w:val="28"/>
                <w:szCs w:val="28"/>
              </w:rPr>
              <w:t>Системы удаленного сбыта страховых продуктов</w:t>
            </w:r>
          </w:p>
          <w:p w:rsidR="00672026" w:rsidRPr="00C9105B" w:rsidRDefault="00672026" w:rsidP="00672026">
            <w:pPr>
              <w:rPr>
                <w:rFonts w:eastAsia="Times New Roman" w:cs="Times New Roman"/>
                <w:sz w:val="28"/>
                <w:szCs w:val="28"/>
              </w:rPr>
            </w:pPr>
            <w:r w:rsidRPr="00C9105B">
              <w:rPr>
                <w:rFonts w:eastAsia="Times New Roman" w:cs="Times New Roman"/>
                <w:sz w:val="28"/>
                <w:szCs w:val="28"/>
              </w:rPr>
              <w:t>Анализ современного состояния клиентского рынка страховых услуг</w:t>
            </w:r>
          </w:p>
          <w:p w:rsidR="00672026" w:rsidRPr="00C9105B" w:rsidRDefault="00672026" w:rsidP="00672026">
            <w:pPr>
              <w:rPr>
                <w:rFonts w:eastAsia="Times New Roman" w:cs="Times New Roman"/>
                <w:sz w:val="28"/>
                <w:szCs w:val="28"/>
              </w:rPr>
            </w:pPr>
            <w:r w:rsidRPr="00C9105B">
              <w:rPr>
                <w:rFonts w:eastAsia="Times New Roman" w:cs="Times New Roman"/>
                <w:sz w:val="28"/>
                <w:szCs w:val="28"/>
              </w:rPr>
              <w:t>Способы и методы формирования клиентского досье</w:t>
            </w:r>
            <w:r>
              <w:rPr>
                <w:rFonts w:eastAsia="Times New Roman" w:cs="Times New Roman"/>
                <w:sz w:val="28"/>
                <w:szCs w:val="28"/>
              </w:rPr>
              <w:t>.</w:t>
            </w:r>
          </w:p>
          <w:p w:rsidR="00672026" w:rsidRPr="00C9105B" w:rsidRDefault="00672026" w:rsidP="00672026">
            <w:pPr>
              <w:rPr>
                <w:rFonts w:eastAsia="Times New Roman" w:cs="Times New Roman"/>
                <w:sz w:val="28"/>
                <w:szCs w:val="28"/>
              </w:rPr>
            </w:pPr>
            <w:r w:rsidRPr="00C9105B">
              <w:rPr>
                <w:rFonts w:eastAsia="Times New Roman" w:cs="Times New Roman"/>
                <w:sz w:val="28"/>
                <w:szCs w:val="28"/>
              </w:rPr>
              <w:t>Формы конкуренции на клиентском рынке страховых услуг</w:t>
            </w:r>
          </w:p>
          <w:p w:rsidR="00672026" w:rsidRPr="00C9105B" w:rsidRDefault="00672026" w:rsidP="00672026">
            <w:pPr>
              <w:rPr>
                <w:rFonts w:eastAsia="Times New Roman" w:cs="Times New Roman"/>
                <w:sz w:val="28"/>
                <w:szCs w:val="28"/>
              </w:rPr>
            </w:pPr>
            <w:r w:rsidRPr="00C9105B">
              <w:rPr>
                <w:rFonts w:eastAsia="Times New Roman" w:cs="Times New Roman"/>
                <w:sz w:val="28"/>
                <w:szCs w:val="28"/>
              </w:rPr>
              <w:t>Риски страховщика при работе с клиентами. Агрессивные техники продаж страховых продуктов</w:t>
            </w:r>
          </w:p>
          <w:p w:rsidR="00672026" w:rsidRPr="00C9105B" w:rsidRDefault="00672026" w:rsidP="00672026">
            <w:pPr>
              <w:rPr>
                <w:rFonts w:eastAsia="Times New Roman" w:cs="Times New Roman"/>
                <w:sz w:val="28"/>
                <w:szCs w:val="28"/>
              </w:rPr>
            </w:pPr>
            <w:r w:rsidRPr="00C9105B">
              <w:rPr>
                <w:rFonts w:eastAsia="Times New Roman" w:cs="Times New Roman"/>
                <w:sz w:val="28"/>
                <w:szCs w:val="28"/>
              </w:rPr>
              <w:t>Понятие «розничного клиента»</w:t>
            </w:r>
          </w:p>
          <w:p w:rsidR="00672026" w:rsidRPr="00C9105B" w:rsidRDefault="00672026" w:rsidP="00672026">
            <w:pPr>
              <w:rPr>
                <w:rFonts w:eastAsia="Times New Roman" w:cs="Times New Roman"/>
                <w:sz w:val="28"/>
                <w:szCs w:val="28"/>
              </w:rPr>
            </w:pPr>
            <w:r w:rsidRPr="00C9105B">
              <w:rPr>
                <w:rFonts w:eastAsia="Times New Roman" w:cs="Times New Roman"/>
                <w:sz w:val="28"/>
                <w:szCs w:val="28"/>
              </w:rPr>
              <w:t>Страховые продукты компании  страховая группа « СОГАЗ»</w:t>
            </w:r>
          </w:p>
          <w:p w:rsidR="00672026" w:rsidRPr="00C9105B" w:rsidRDefault="00672026" w:rsidP="00672026">
            <w:pPr>
              <w:rPr>
                <w:rFonts w:eastAsia="Times New Roman" w:cs="Times New Roman"/>
                <w:sz w:val="28"/>
                <w:szCs w:val="28"/>
              </w:rPr>
            </w:pPr>
            <w:r w:rsidRPr="00C9105B">
              <w:rPr>
                <w:rFonts w:eastAsia="Times New Roman" w:cs="Times New Roman"/>
                <w:sz w:val="28"/>
                <w:szCs w:val="28"/>
              </w:rPr>
              <w:t>Страховые продукты  компании  « РОСГОСТРАХ»</w:t>
            </w:r>
          </w:p>
          <w:p w:rsidR="00672026" w:rsidRPr="00C9105B" w:rsidRDefault="00672026" w:rsidP="00672026">
            <w:pPr>
              <w:rPr>
                <w:rFonts w:eastAsia="Times New Roman" w:cs="Times New Roman"/>
                <w:sz w:val="28"/>
                <w:szCs w:val="28"/>
              </w:rPr>
            </w:pPr>
            <w:r w:rsidRPr="00C9105B">
              <w:rPr>
                <w:rFonts w:eastAsia="Times New Roman" w:cs="Times New Roman"/>
                <w:sz w:val="28"/>
                <w:szCs w:val="28"/>
              </w:rPr>
              <w:t>Страховые продукты компании «Альф</w:t>
            </w:r>
            <w:proofErr w:type="gramStart"/>
            <w:r w:rsidRPr="00C9105B">
              <w:rPr>
                <w:rFonts w:eastAsia="Times New Roman" w:cs="Times New Roman"/>
                <w:sz w:val="28"/>
                <w:szCs w:val="28"/>
              </w:rPr>
              <w:t>а-</w:t>
            </w:r>
            <w:proofErr w:type="gramEnd"/>
            <w:r w:rsidRPr="00C9105B">
              <w:rPr>
                <w:rFonts w:eastAsia="Times New Roman" w:cs="Times New Roman"/>
                <w:sz w:val="28"/>
                <w:szCs w:val="28"/>
              </w:rPr>
              <w:t xml:space="preserve"> банк»</w:t>
            </w:r>
          </w:p>
          <w:p w:rsidR="00672026" w:rsidRPr="00C9105B" w:rsidRDefault="00672026" w:rsidP="00672026">
            <w:pPr>
              <w:rPr>
                <w:rFonts w:eastAsia="Times New Roman" w:cs="Times New Roman"/>
                <w:sz w:val="28"/>
                <w:szCs w:val="28"/>
              </w:rPr>
            </w:pPr>
            <w:r w:rsidRPr="00C9105B">
              <w:rPr>
                <w:rFonts w:eastAsia="Times New Roman" w:cs="Times New Roman"/>
                <w:sz w:val="28"/>
                <w:szCs w:val="28"/>
              </w:rPr>
              <w:t>Страховые продукты компании « Альянс»</w:t>
            </w:r>
          </w:p>
          <w:p w:rsidR="00672026" w:rsidRPr="00C9105B" w:rsidRDefault="00672026" w:rsidP="00672026">
            <w:pPr>
              <w:rPr>
                <w:rFonts w:eastAsia="Times New Roman" w:cs="Times New Roman"/>
                <w:sz w:val="28"/>
                <w:szCs w:val="28"/>
              </w:rPr>
            </w:pPr>
            <w:r w:rsidRPr="00C9105B">
              <w:rPr>
                <w:rFonts w:eastAsia="Times New Roman" w:cs="Times New Roman"/>
                <w:sz w:val="28"/>
                <w:szCs w:val="28"/>
              </w:rPr>
              <w:t>Должностные обязанности страхового агента</w:t>
            </w:r>
          </w:p>
          <w:p w:rsidR="00672026" w:rsidRPr="00C9105B" w:rsidRDefault="00672026" w:rsidP="00672026">
            <w:pPr>
              <w:rPr>
                <w:rFonts w:eastAsia="Times New Roman" w:cs="Times New Roman"/>
                <w:sz w:val="28"/>
                <w:szCs w:val="28"/>
              </w:rPr>
            </w:pPr>
            <w:r w:rsidRPr="00C9105B">
              <w:rPr>
                <w:rFonts w:eastAsia="Times New Roman" w:cs="Times New Roman"/>
                <w:sz w:val="28"/>
                <w:szCs w:val="28"/>
              </w:rPr>
              <w:t>Финансовая ответственность агента</w:t>
            </w:r>
          </w:p>
          <w:p w:rsidR="00672026" w:rsidRPr="00C9105B" w:rsidRDefault="00672026" w:rsidP="00672026">
            <w:pPr>
              <w:rPr>
                <w:rFonts w:eastAsia="Times New Roman" w:cs="Times New Roman"/>
                <w:sz w:val="28"/>
                <w:szCs w:val="28"/>
              </w:rPr>
            </w:pPr>
            <w:r w:rsidRPr="00C9105B">
              <w:rPr>
                <w:rFonts w:eastAsia="Times New Roman" w:cs="Times New Roman"/>
                <w:sz w:val="28"/>
                <w:szCs w:val="28"/>
              </w:rPr>
              <w:t>Содержание и порядок заполнения форм бухгалтерской отчётности</w:t>
            </w:r>
          </w:p>
          <w:p w:rsidR="00672026" w:rsidRPr="00C9105B" w:rsidRDefault="00672026" w:rsidP="00672026">
            <w:pPr>
              <w:rPr>
                <w:rFonts w:eastAsia="Times New Roman" w:cs="Times New Roman"/>
                <w:sz w:val="28"/>
                <w:szCs w:val="28"/>
              </w:rPr>
            </w:pPr>
            <w:r w:rsidRPr="00C9105B">
              <w:rPr>
                <w:rFonts w:eastAsia="Times New Roman" w:cs="Times New Roman"/>
                <w:sz w:val="28"/>
                <w:szCs w:val="28"/>
              </w:rPr>
              <w:t xml:space="preserve">Типы организации </w:t>
            </w:r>
            <w:proofErr w:type="spellStart"/>
            <w:r w:rsidRPr="00C9105B">
              <w:rPr>
                <w:rFonts w:eastAsia="Times New Roman" w:cs="Times New Roman"/>
                <w:sz w:val="28"/>
                <w:szCs w:val="28"/>
              </w:rPr>
              <w:t>аквизиционной</w:t>
            </w:r>
            <w:proofErr w:type="spellEnd"/>
            <w:r w:rsidRPr="00C9105B">
              <w:rPr>
                <w:rFonts w:eastAsia="Times New Roman" w:cs="Times New Roman"/>
                <w:sz w:val="28"/>
                <w:szCs w:val="28"/>
              </w:rPr>
              <w:t xml:space="preserve"> работы. </w:t>
            </w:r>
            <w:r w:rsidRPr="00C9105B">
              <w:rPr>
                <w:rFonts w:eastAsia="Times New Roman" w:cs="Times New Roman"/>
                <w:sz w:val="28"/>
                <w:szCs w:val="28"/>
              </w:rPr>
              <w:br/>
              <w:t xml:space="preserve">Методы аквизиции: индивидуальный, коллективный, смешанный. </w:t>
            </w:r>
            <w:r w:rsidRPr="00C9105B">
              <w:rPr>
                <w:rFonts w:eastAsia="Times New Roman" w:cs="Times New Roman"/>
                <w:sz w:val="28"/>
                <w:szCs w:val="28"/>
              </w:rPr>
              <w:br/>
            </w:r>
            <w:r w:rsidRPr="00C9105B">
              <w:rPr>
                <w:rFonts w:eastAsia="Times New Roman" w:cs="Times New Roman"/>
                <w:sz w:val="28"/>
                <w:szCs w:val="28"/>
              </w:rPr>
              <w:lastRenderedPageBreak/>
              <w:t xml:space="preserve">Страховые брокеры (маклеры), их деятельность. </w:t>
            </w:r>
            <w:r w:rsidRPr="00C9105B">
              <w:rPr>
                <w:rFonts w:eastAsia="Times New Roman" w:cs="Times New Roman"/>
                <w:sz w:val="28"/>
                <w:szCs w:val="28"/>
              </w:rPr>
              <w:br/>
              <w:t xml:space="preserve">Культура речи страхового агента. </w:t>
            </w:r>
          </w:p>
          <w:p w:rsidR="00672026" w:rsidRPr="00C9105B" w:rsidRDefault="00672026" w:rsidP="00672026">
            <w:pPr>
              <w:rPr>
                <w:rFonts w:eastAsia="Times New Roman" w:cs="Times New Roman"/>
                <w:sz w:val="28"/>
                <w:szCs w:val="28"/>
              </w:rPr>
            </w:pPr>
            <w:r w:rsidRPr="00C9105B">
              <w:rPr>
                <w:rFonts w:eastAsia="Times New Roman" w:cs="Times New Roman"/>
                <w:sz w:val="28"/>
                <w:szCs w:val="28"/>
              </w:rPr>
              <w:t>Психологические портреты собеседников</w:t>
            </w:r>
          </w:p>
          <w:p w:rsidR="00672026" w:rsidRPr="00C9105B" w:rsidRDefault="00672026" w:rsidP="00672026">
            <w:pPr>
              <w:rPr>
                <w:rFonts w:eastAsia="Times New Roman" w:cs="Times New Roman"/>
                <w:sz w:val="28"/>
                <w:szCs w:val="28"/>
              </w:rPr>
            </w:pPr>
            <w:r w:rsidRPr="00C9105B">
              <w:rPr>
                <w:rFonts w:eastAsia="Times New Roman" w:cs="Times New Roman"/>
                <w:sz w:val="28"/>
                <w:szCs w:val="28"/>
              </w:rPr>
              <w:t>Поиск клиентов: источники поиска потенциальных клиентов</w:t>
            </w:r>
          </w:p>
          <w:p w:rsidR="00672026" w:rsidRPr="00C9105B" w:rsidRDefault="00672026" w:rsidP="00672026">
            <w:pPr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C9105B">
              <w:rPr>
                <w:rFonts w:eastAsia="Times New Roman" w:cs="Times New Roman"/>
                <w:sz w:val="28"/>
                <w:szCs w:val="28"/>
              </w:rPr>
              <w:t>Самопрезентация</w:t>
            </w:r>
            <w:proofErr w:type="spellEnd"/>
            <w:r w:rsidRPr="00C9105B">
              <w:rPr>
                <w:rFonts w:eastAsia="Times New Roman" w:cs="Times New Roman"/>
                <w:sz w:val="28"/>
                <w:szCs w:val="28"/>
              </w:rPr>
              <w:t xml:space="preserve">, как метод продажи страхового продукта </w:t>
            </w:r>
          </w:p>
          <w:p w:rsidR="00672026" w:rsidRPr="00C9105B" w:rsidRDefault="00672026" w:rsidP="00672026">
            <w:pPr>
              <w:rPr>
                <w:rFonts w:eastAsia="Times New Roman" w:cs="Times New Roman"/>
                <w:sz w:val="28"/>
                <w:szCs w:val="28"/>
              </w:rPr>
            </w:pPr>
            <w:r w:rsidRPr="00C9105B">
              <w:rPr>
                <w:rFonts w:eastAsia="Times New Roman" w:cs="Times New Roman"/>
                <w:sz w:val="28"/>
                <w:szCs w:val="28"/>
              </w:rPr>
              <w:t xml:space="preserve">Организация сервисной службы.  Работа с возражениями видеоролики в </w:t>
            </w:r>
            <w:proofErr w:type="spellStart"/>
            <w:r w:rsidRPr="00C9105B">
              <w:rPr>
                <w:rFonts w:eastAsia="Times New Roman" w:cs="Times New Roman"/>
                <w:sz w:val="28"/>
                <w:szCs w:val="28"/>
              </w:rPr>
              <w:t>ютубе</w:t>
            </w:r>
            <w:proofErr w:type="spellEnd"/>
            <w:r w:rsidRPr="00C9105B">
              <w:rPr>
                <w:rFonts w:eastAsia="Times New Roman" w:cs="Times New Roman"/>
                <w:sz w:val="28"/>
                <w:szCs w:val="28"/>
              </w:rPr>
              <w:t xml:space="preserve"> </w:t>
            </w:r>
          </w:p>
          <w:p w:rsidR="00672026" w:rsidRPr="00C9105B" w:rsidRDefault="00672026" w:rsidP="00672026">
            <w:pPr>
              <w:rPr>
                <w:rFonts w:eastAsia="Times New Roman" w:cs="Times New Roman"/>
                <w:sz w:val="28"/>
                <w:szCs w:val="28"/>
              </w:rPr>
            </w:pPr>
            <w:r w:rsidRPr="00C9105B">
              <w:rPr>
                <w:rFonts w:eastAsia="Times New Roman" w:cs="Times New Roman"/>
                <w:sz w:val="28"/>
                <w:szCs w:val="28"/>
              </w:rPr>
              <w:t>Обслуживание клиента, установление долговременных отношений с клиентом</w:t>
            </w:r>
          </w:p>
          <w:p w:rsidR="00672026" w:rsidRPr="00C9105B" w:rsidRDefault="00672026" w:rsidP="00672026">
            <w:pPr>
              <w:rPr>
                <w:rFonts w:eastAsia="Times New Roman" w:cs="Times New Roman"/>
                <w:sz w:val="28"/>
                <w:szCs w:val="28"/>
              </w:rPr>
            </w:pPr>
            <w:r w:rsidRPr="00C9105B">
              <w:rPr>
                <w:rFonts w:eastAsia="Times New Roman" w:cs="Times New Roman"/>
                <w:sz w:val="28"/>
                <w:szCs w:val="28"/>
              </w:rPr>
              <w:t xml:space="preserve">Техника продаж страховых продуктов </w:t>
            </w:r>
            <w:proofErr w:type="gramStart"/>
            <w:r w:rsidRPr="00C9105B">
              <w:rPr>
                <w:rFonts w:eastAsia="Times New Roman" w:cs="Times New Roman"/>
                <w:sz w:val="28"/>
                <w:szCs w:val="28"/>
              </w:rPr>
              <w:t>юридическим</w:t>
            </w:r>
            <w:proofErr w:type="gramEnd"/>
            <w:r w:rsidRPr="00C9105B">
              <w:rPr>
                <w:rFonts w:eastAsia="Times New Roman" w:cs="Times New Roman"/>
                <w:sz w:val="28"/>
                <w:szCs w:val="28"/>
              </w:rPr>
              <w:t xml:space="preserve"> лица </w:t>
            </w:r>
          </w:p>
          <w:p w:rsidR="00672026" w:rsidRPr="00C9105B" w:rsidRDefault="00672026" w:rsidP="00672026">
            <w:pPr>
              <w:rPr>
                <w:rFonts w:eastAsia="Times New Roman" w:cs="Times New Roman"/>
                <w:sz w:val="28"/>
                <w:szCs w:val="28"/>
              </w:rPr>
            </w:pPr>
            <w:r w:rsidRPr="00C9105B">
              <w:rPr>
                <w:rFonts w:eastAsia="Times New Roman" w:cs="Times New Roman"/>
                <w:sz w:val="28"/>
                <w:szCs w:val="28"/>
              </w:rPr>
              <w:t>Техника продаж страховых продуктов населению</w:t>
            </w:r>
          </w:p>
          <w:p w:rsidR="00672026" w:rsidRPr="00C9105B" w:rsidRDefault="00672026" w:rsidP="00672026">
            <w:pPr>
              <w:rPr>
                <w:rFonts w:eastAsia="Calibri" w:cs="Times New Roman"/>
                <w:sz w:val="28"/>
                <w:szCs w:val="28"/>
              </w:rPr>
            </w:pPr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t>Составить конспект по теме:  Формирование первичной клиентской базы</w:t>
            </w:r>
          </w:p>
        </w:tc>
        <w:tc>
          <w:tcPr>
            <w:tcW w:w="1559" w:type="dxa"/>
          </w:tcPr>
          <w:p w:rsidR="00672026" w:rsidRPr="00C9105B" w:rsidRDefault="00672026" w:rsidP="002C4114">
            <w:pPr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:rsidR="00672026" w:rsidRPr="00C9105B" w:rsidRDefault="00672026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672026" w:rsidRPr="00C9105B" w:rsidTr="00335B5F">
        <w:trPr>
          <w:trHeight w:val="375"/>
        </w:trPr>
        <w:tc>
          <w:tcPr>
            <w:tcW w:w="12441" w:type="dxa"/>
            <w:gridSpan w:val="3"/>
          </w:tcPr>
          <w:p w:rsidR="00672026" w:rsidRPr="00672026" w:rsidRDefault="00672026" w:rsidP="00672026">
            <w:pPr>
              <w:ind w:left="720"/>
              <w:rPr>
                <w:rFonts w:eastAsia="Times New Roman" w:cs="Times New Roman"/>
                <w:b/>
                <w:sz w:val="28"/>
                <w:szCs w:val="28"/>
              </w:rPr>
            </w:pPr>
            <w:r w:rsidRPr="002C4114">
              <w:rPr>
                <w:rFonts w:eastAsia="Times New Roman" w:cs="Times New Roman"/>
                <w:b/>
                <w:sz w:val="28"/>
                <w:szCs w:val="28"/>
              </w:rPr>
              <w:lastRenderedPageBreak/>
              <w:t>Учебная прак</w:t>
            </w:r>
            <w:r>
              <w:rPr>
                <w:rFonts w:eastAsia="Times New Roman" w:cs="Times New Roman"/>
                <w:b/>
                <w:sz w:val="28"/>
                <w:szCs w:val="28"/>
              </w:rPr>
              <w:t>тика</w:t>
            </w:r>
          </w:p>
        </w:tc>
        <w:tc>
          <w:tcPr>
            <w:tcW w:w="1559" w:type="dxa"/>
          </w:tcPr>
          <w:p w:rsidR="00672026" w:rsidRPr="00C9105B" w:rsidRDefault="00672026" w:rsidP="002C4114">
            <w:pPr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672026" w:rsidRPr="00C9105B" w:rsidRDefault="00672026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672026" w:rsidRPr="00C9105B" w:rsidTr="00335B5F">
        <w:trPr>
          <w:trHeight w:val="375"/>
        </w:trPr>
        <w:tc>
          <w:tcPr>
            <w:tcW w:w="12441" w:type="dxa"/>
            <w:gridSpan w:val="3"/>
          </w:tcPr>
          <w:p w:rsidR="00672026" w:rsidRPr="002C4114" w:rsidRDefault="00672026" w:rsidP="00672026">
            <w:pPr>
              <w:ind w:left="720"/>
              <w:rPr>
                <w:rFonts w:eastAsia="Times New Roman" w:cs="Times New Roman"/>
                <w:b/>
                <w:sz w:val="28"/>
                <w:szCs w:val="28"/>
              </w:rPr>
            </w:pPr>
            <w:r w:rsidRPr="002C4114">
              <w:rPr>
                <w:rFonts w:eastAsia="Times New Roman" w:cs="Times New Roman"/>
                <w:b/>
                <w:sz w:val="28"/>
                <w:szCs w:val="28"/>
              </w:rPr>
              <w:t>Виды работ</w:t>
            </w:r>
          </w:p>
          <w:p w:rsidR="00672026" w:rsidRPr="00C9105B" w:rsidRDefault="00672026" w:rsidP="00672026">
            <w:pPr>
              <w:numPr>
                <w:ilvl w:val="0"/>
                <w:numId w:val="33"/>
              </w:numPr>
              <w:ind w:hanging="357"/>
              <w:rPr>
                <w:rFonts w:eastAsia="Times New Roman" w:cs="Times New Roman"/>
                <w:sz w:val="28"/>
                <w:szCs w:val="28"/>
              </w:rPr>
            </w:pPr>
            <w:r w:rsidRPr="00C9105B">
              <w:rPr>
                <w:rFonts w:eastAsia="Times New Roman" w:cs="Times New Roman"/>
                <w:sz w:val="28"/>
                <w:szCs w:val="28"/>
              </w:rPr>
              <w:t>Организационно-правовая форма страховой организации, ее подчиненность и год создания</w:t>
            </w:r>
          </w:p>
          <w:p w:rsidR="00672026" w:rsidRPr="00C9105B" w:rsidRDefault="00672026" w:rsidP="00672026">
            <w:pPr>
              <w:numPr>
                <w:ilvl w:val="0"/>
                <w:numId w:val="33"/>
              </w:numPr>
              <w:ind w:hanging="357"/>
              <w:rPr>
                <w:rFonts w:eastAsia="Times New Roman" w:cs="Times New Roman"/>
                <w:sz w:val="28"/>
                <w:szCs w:val="28"/>
              </w:rPr>
            </w:pPr>
            <w:r w:rsidRPr="00C9105B">
              <w:rPr>
                <w:rFonts w:eastAsia="Times New Roman" w:cs="Times New Roman"/>
                <w:sz w:val="28"/>
                <w:szCs w:val="28"/>
              </w:rPr>
              <w:t>Состав учредителей, размер уставного капитала</w:t>
            </w:r>
          </w:p>
          <w:p w:rsidR="00672026" w:rsidRPr="00C9105B" w:rsidRDefault="00672026" w:rsidP="00672026">
            <w:pPr>
              <w:numPr>
                <w:ilvl w:val="0"/>
                <w:numId w:val="33"/>
              </w:numPr>
              <w:ind w:hanging="357"/>
              <w:rPr>
                <w:rFonts w:eastAsia="Times New Roman" w:cs="Times New Roman"/>
                <w:sz w:val="28"/>
                <w:szCs w:val="28"/>
              </w:rPr>
            </w:pPr>
            <w:r w:rsidRPr="00C9105B">
              <w:rPr>
                <w:rFonts w:eastAsia="Times New Roman" w:cs="Times New Roman"/>
                <w:sz w:val="28"/>
                <w:szCs w:val="28"/>
              </w:rPr>
              <w:t>Перечень видов страхования, на которые получена лицензия.</w:t>
            </w:r>
          </w:p>
          <w:p w:rsidR="00672026" w:rsidRPr="00C9105B" w:rsidRDefault="00672026" w:rsidP="00672026">
            <w:pPr>
              <w:numPr>
                <w:ilvl w:val="0"/>
                <w:numId w:val="33"/>
              </w:numPr>
              <w:ind w:hanging="357"/>
              <w:contextualSpacing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t>Состав учредителей, размер уставного капитала</w:t>
            </w:r>
          </w:p>
          <w:p w:rsidR="00672026" w:rsidRPr="00C9105B" w:rsidRDefault="00672026" w:rsidP="00672026">
            <w:pPr>
              <w:numPr>
                <w:ilvl w:val="0"/>
                <w:numId w:val="33"/>
              </w:numPr>
              <w:ind w:hanging="357"/>
              <w:contextualSpacing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Рейтинг компании за пять лет </w:t>
            </w:r>
          </w:p>
          <w:p w:rsidR="00672026" w:rsidRPr="00672026" w:rsidRDefault="00672026" w:rsidP="00672026">
            <w:pPr>
              <w:numPr>
                <w:ilvl w:val="0"/>
                <w:numId w:val="33"/>
              </w:numPr>
              <w:ind w:hanging="357"/>
              <w:contextualSpacing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t>Изучить должностную  инструкцию страхового агента</w:t>
            </w:r>
          </w:p>
        </w:tc>
        <w:tc>
          <w:tcPr>
            <w:tcW w:w="1559" w:type="dxa"/>
          </w:tcPr>
          <w:p w:rsidR="00672026" w:rsidRDefault="00672026" w:rsidP="002C4114">
            <w:pPr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672026" w:rsidRPr="00C9105B" w:rsidRDefault="00672026" w:rsidP="00672026">
            <w:pPr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:rsidR="00672026" w:rsidRPr="00C9105B" w:rsidRDefault="00672026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672026" w:rsidRPr="00C9105B" w:rsidTr="00335B5F">
        <w:trPr>
          <w:trHeight w:val="375"/>
        </w:trPr>
        <w:tc>
          <w:tcPr>
            <w:tcW w:w="12441" w:type="dxa"/>
            <w:gridSpan w:val="3"/>
          </w:tcPr>
          <w:p w:rsidR="00672026" w:rsidRPr="00672026" w:rsidRDefault="00672026" w:rsidP="00672026">
            <w:pPr>
              <w:ind w:left="720"/>
              <w:rPr>
                <w:rFonts w:eastAsia="Times New Roman" w:cs="Times New Roman"/>
                <w:b/>
                <w:i/>
                <w:sz w:val="28"/>
                <w:szCs w:val="28"/>
              </w:rPr>
            </w:pPr>
            <w:r w:rsidRPr="00C9105B">
              <w:rPr>
                <w:rFonts w:eastAsia="Calibri" w:cs="Times New Roman"/>
                <w:b/>
                <w:sz w:val="28"/>
                <w:szCs w:val="28"/>
              </w:rPr>
              <w:t>Практика</w:t>
            </w:r>
            <w:r w:rsidRPr="00C9105B">
              <w:rPr>
                <w:rFonts w:eastAsia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C9105B">
              <w:rPr>
                <w:rFonts w:eastAsia="Times New Roman" w:cs="Times New Roman"/>
                <w:b/>
                <w:sz w:val="28"/>
                <w:szCs w:val="28"/>
              </w:rPr>
              <w:t>(по профилю специальности)</w:t>
            </w:r>
          </w:p>
        </w:tc>
        <w:tc>
          <w:tcPr>
            <w:tcW w:w="1559" w:type="dxa"/>
          </w:tcPr>
          <w:p w:rsidR="00672026" w:rsidRPr="00C9105B" w:rsidRDefault="00672026" w:rsidP="002C4114">
            <w:pPr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672026" w:rsidRPr="00C9105B" w:rsidRDefault="00672026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672026" w:rsidRPr="00C9105B" w:rsidTr="00335B5F">
        <w:trPr>
          <w:trHeight w:val="375"/>
        </w:trPr>
        <w:tc>
          <w:tcPr>
            <w:tcW w:w="12441" w:type="dxa"/>
            <w:gridSpan w:val="3"/>
          </w:tcPr>
          <w:p w:rsidR="00672026" w:rsidRPr="00C9105B" w:rsidRDefault="00672026" w:rsidP="00672026">
            <w:pPr>
              <w:ind w:left="720"/>
              <w:rPr>
                <w:rFonts w:eastAsia="Times New Roman" w:cs="Times New Roman"/>
                <w:b/>
                <w:sz w:val="28"/>
                <w:szCs w:val="28"/>
              </w:rPr>
            </w:pPr>
            <w:r w:rsidRPr="00C9105B">
              <w:rPr>
                <w:rFonts w:eastAsia="Calibri" w:cs="Times New Roman"/>
                <w:b/>
                <w:sz w:val="28"/>
                <w:szCs w:val="28"/>
              </w:rPr>
              <w:t>Виды работ</w:t>
            </w:r>
            <w:r w:rsidRPr="00C9105B"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</w:p>
          <w:p w:rsidR="00672026" w:rsidRPr="00672026" w:rsidRDefault="00672026" w:rsidP="00672026">
            <w:pPr>
              <w:pStyle w:val="a9"/>
              <w:numPr>
                <w:ilvl w:val="0"/>
                <w:numId w:val="39"/>
              </w:numPr>
              <w:spacing w:after="0" w:line="240" w:lineRule="auto"/>
              <w:ind w:left="782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672026">
              <w:rPr>
                <w:rFonts w:ascii="Times New Roman" w:hAnsi="Times New Roman" w:cs="Times New Roman"/>
                <w:sz w:val="28"/>
                <w:szCs w:val="28"/>
              </w:rPr>
              <w:t>Заключение  и оформление  договоров  о страховании различных продуктов,  расчет прием страховых взносов.</w:t>
            </w:r>
          </w:p>
          <w:p w:rsidR="00672026" w:rsidRPr="00672026" w:rsidRDefault="00672026" w:rsidP="00672026">
            <w:pPr>
              <w:pStyle w:val="a9"/>
              <w:numPr>
                <w:ilvl w:val="0"/>
                <w:numId w:val="39"/>
              </w:numPr>
              <w:spacing w:after="0" w:line="240" w:lineRule="auto"/>
              <w:ind w:left="782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672026">
              <w:rPr>
                <w:rFonts w:ascii="Times New Roman" w:hAnsi="Times New Roman" w:cs="Times New Roman"/>
                <w:sz w:val="28"/>
                <w:szCs w:val="28"/>
              </w:rPr>
              <w:t>Ведение переговоров с клиентами о видах, условиях, сроках  страхования.</w:t>
            </w:r>
          </w:p>
          <w:p w:rsidR="00672026" w:rsidRPr="00672026" w:rsidRDefault="00672026" w:rsidP="00672026">
            <w:pPr>
              <w:pStyle w:val="a9"/>
              <w:numPr>
                <w:ilvl w:val="0"/>
                <w:numId w:val="39"/>
              </w:numPr>
              <w:spacing w:after="0" w:line="240" w:lineRule="auto"/>
              <w:ind w:left="782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672026">
              <w:rPr>
                <w:rFonts w:ascii="Times New Roman" w:hAnsi="Times New Roman" w:cs="Times New Roman"/>
                <w:sz w:val="28"/>
                <w:szCs w:val="28"/>
              </w:rPr>
              <w:t>Методы определения степени риска при заключении договоров на страховые услуги и оценки причиненного ущерба;</w:t>
            </w:r>
          </w:p>
          <w:p w:rsidR="00672026" w:rsidRPr="00672026" w:rsidRDefault="00672026" w:rsidP="00672026">
            <w:pPr>
              <w:pStyle w:val="a9"/>
              <w:numPr>
                <w:ilvl w:val="0"/>
                <w:numId w:val="39"/>
              </w:numPr>
              <w:spacing w:after="0" w:line="240" w:lineRule="auto"/>
              <w:ind w:left="782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672026">
              <w:rPr>
                <w:rFonts w:ascii="Times New Roman" w:hAnsi="Times New Roman" w:cs="Times New Roman"/>
                <w:sz w:val="28"/>
                <w:szCs w:val="28"/>
              </w:rPr>
              <w:t>Приобретение навыков работы с клиентами знакомство с работой компьютерных программ по страховым направлениям.</w:t>
            </w:r>
          </w:p>
          <w:p w:rsidR="00672026" w:rsidRPr="00672026" w:rsidRDefault="00672026" w:rsidP="00672026">
            <w:pPr>
              <w:pStyle w:val="a9"/>
              <w:numPr>
                <w:ilvl w:val="0"/>
                <w:numId w:val="39"/>
              </w:numPr>
              <w:spacing w:after="0" w:line="240" w:lineRule="auto"/>
              <w:ind w:left="782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672026">
              <w:rPr>
                <w:rFonts w:ascii="Times New Roman" w:hAnsi="Times New Roman" w:cs="Times New Roman"/>
                <w:sz w:val="28"/>
                <w:szCs w:val="28"/>
              </w:rPr>
              <w:t>Выполнить расчет  по страховым взносам  имущественного страхования.</w:t>
            </w:r>
          </w:p>
          <w:p w:rsidR="00672026" w:rsidRPr="00672026" w:rsidRDefault="00672026" w:rsidP="00672026">
            <w:pPr>
              <w:pStyle w:val="a9"/>
              <w:numPr>
                <w:ilvl w:val="0"/>
                <w:numId w:val="39"/>
              </w:numPr>
              <w:spacing w:after="0" w:line="240" w:lineRule="auto"/>
              <w:ind w:left="782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672026">
              <w:rPr>
                <w:rFonts w:ascii="Times New Roman" w:hAnsi="Times New Roman" w:cs="Times New Roman"/>
                <w:sz w:val="28"/>
                <w:szCs w:val="28"/>
              </w:rPr>
              <w:t>Заполнить  полис  имущественного страхования</w:t>
            </w:r>
          </w:p>
          <w:p w:rsidR="00672026" w:rsidRPr="00672026" w:rsidRDefault="00672026" w:rsidP="00672026">
            <w:pPr>
              <w:pStyle w:val="a9"/>
              <w:numPr>
                <w:ilvl w:val="0"/>
                <w:numId w:val="39"/>
              </w:numPr>
              <w:spacing w:after="0" w:line="240" w:lineRule="auto"/>
              <w:ind w:left="782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672026">
              <w:rPr>
                <w:rFonts w:ascii="Times New Roman" w:hAnsi="Times New Roman" w:cs="Times New Roman"/>
                <w:sz w:val="28"/>
                <w:szCs w:val="28"/>
              </w:rPr>
              <w:t xml:space="preserve">  Выполнить расчет  по страховым взносам  транспортного средства ОСАГО или  КАСКО, </w:t>
            </w:r>
          </w:p>
          <w:p w:rsidR="00672026" w:rsidRPr="00672026" w:rsidRDefault="00672026" w:rsidP="00672026">
            <w:pPr>
              <w:pStyle w:val="a9"/>
              <w:numPr>
                <w:ilvl w:val="0"/>
                <w:numId w:val="39"/>
              </w:numPr>
              <w:spacing w:after="0" w:line="240" w:lineRule="auto"/>
              <w:ind w:left="782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6720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Заполнить полюс страхования  автогражданской ответственности,  ОСАГО или  КАСКО</w:t>
            </w:r>
          </w:p>
          <w:p w:rsidR="00672026" w:rsidRPr="00672026" w:rsidRDefault="00672026" w:rsidP="00672026">
            <w:pPr>
              <w:pStyle w:val="a9"/>
              <w:numPr>
                <w:ilvl w:val="0"/>
                <w:numId w:val="39"/>
              </w:numPr>
              <w:spacing w:after="0" w:line="240" w:lineRule="auto"/>
              <w:ind w:left="782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672026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анализ востребованного вида страхования на региональном рынке   за пять лет </w:t>
            </w:r>
          </w:p>
          <w:p w:rsidR="00672026" w:rsidRPr="00672026" w:rsidRDefault="00672026" w:rsidP="00672026">
            <w:pPr>
              <w:pStyle w:val="a9"/>
              <w:numPr>
                <w:ilvl w:val="0"/>
                <w:numId w:val="39"/>
              </w:numPr>
              <w:spacing w:after="0" w:line="240" w:lineRule="auto"/>
              <w:ind w:left="782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672026">
              <w:rPr>
                <w:rFonts w:ascii="Times New Roman" w:hAnsi="Times New Roman" w:cs="Times New Roman"/>
                <w:sz w:val="28"/>
                <w:szCs w:val="28"/>
              </w:rPr>
              <w:t xml:space="preserve"> Создать презентацию   о страховой компании</w:t>
            </w:r>
          </w:p>
          <w:p w:rsidR="00672026" w:rsidRPr="00672026" w:rsidRDefault="00672026" w:rsidP="00672026">
            <w:pPr>
              <w:pStyle w:val="a9"/>
              <w:numPr>
                <w:ilvl w:val="0"/>
                <w:numId w:val="39"/>
              </w:numPr>
              <w:spacing w:after="0" w:line="240" w:lineRule="auto"/>
              <w:ind w:left="782" w:hanging="357"/>
              <w:rPr>
                <w:rFonts w:ascii="Times New Roman" w:hAnsi="Times New Roman" w:cs="Times New Roman"/>
                <w:sz w:val="28"/>
                <w:szCs w:val="28"/>
              </w:rPr>
            </w:pPr>
            <w:r w:rsidRPr="00672026">
              <w:rPr>
                <w:rFonts w:ascii="Times New Roman" w:hAnsi="Times New Roman" w:cs="Times New Roman"/>
                <w:sz w:val="28"/>
                <w:szCs w:val="28"/>
              </w:rPr>
              <w:t xml:space="preserve"> Оформление полисов ОМС и ДМС. </w:t>
            </w:r>
          </w:p>
          <w:p w:rsidR="00672026" w:rsidRPr="00672026" w:rsidRDefault="00672026" w:rsidP="00672026">
            <w:pPr>
              <w:pStyle w:val="a9"/>
              <w:numPr>
                <w:ilvl w:val="0"/>
                <w:numId w:val="39"/>
              </w:numPr>
              <w:spacing w:after="0" w:line="240" w:lineRule="auto"/>
              <w:ind w:left="782" w:hanging="357"/>
              <w:rPr>
                <w:rFonts w:cs="Times New Roman"/>
                <w:sz w:val="28"/>
                <w:szCs w:val="28"/>
              </w:rPr>
            </w:pPr>
            <w:r w:rsidRPr="00672026">
              <w:rPr>
                <w:rFonts w:ascii="Times New Roman" w:hAnsi="Times New Roman" w:cs="Times New Roman"/>
                <w:sz w:val="28"/>
                <w:szCs w:val="28"/>
              </w:rPr>
              <w:t>Работа с электронными документами</w:t>
            </w:r>
          </w:p>
        </w:tc>
        <w:tc>
          <w:tcPr>
            <w:tcW w:w="1559" w:type="dxa"/>
          </w:tcPr>
          <w:p w:rsidR="00672026" w:rsidRPr="00C9105B" w:rsidRDefault="00672026" w:rsidP="002C4114">
            <w:pPr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:rsidR="00672026" w:rsidRPr="00C9105B" w:rsidRDefault="00672026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2C4114" w:rsidRPr="00C9105B" w:rsidTr="002C4114">
        <w:trPr>
          <w:trHeight w:val="414"/>
        </w:trPr>
        <w:tc>
          <w:tcPr>
            <w:tcW w:w="12441" w:type="dxa"/>
            <w:gridSpan w:val="3"/>
          </w:tcPr>
          <w:p w:rsidR="002C4114" w:rsidRPr="002C4114" w:rsidRDefault="002C4114" w:rsidP="002C4114">
            <w:pPr>
              <w:ind w:left="720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lastRenderedPageBreak/>
              <w:t>Итого часов</w:t>
            </w:r>
          </w:p>
        </w:tc>
        <w:tc>
          <w:tcPr>
            <w:tcW w:w="1559" w:type="dxa"/>
          </w:tcPr>
          <w:p w:rsidR="002C4114" w:rsidRDefault="002C4114" w:rsidP="00C9105B">
            <w:pPr>
              <w:jc w:val="center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276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2C4114" w:rsidRPr="00C9105B" w:rsidRDefault="002C4114" w:rsidP="00C9105B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</w:p>
        </w:tc>
      </w:tr>
    </w:tbl>
    <w:p w:rsidR="00C9105B" w:rsidRPr="00C9105B" w:rsidRDefault="00C9105B" w:rsidP="00C91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i/>
          <w:sz w:val="28"/>
          <w:szCs w:val="28"/>
        </w:rPr>
        <w:sectPr w:rsidR="00C9105B" w:rsidRPr="00C9105B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C9105B" w:rsidRPr="00C9105B" w:rsidRDefault="00C9105B" w:rsidP="00C9105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200" w:line="276" w:lineRule="auto"/>
        <w:ind w:left="-426" w:hanging="283"/>
        <w:jc w:val="center"/>
        <w:outlineLvl w:val="0"/>
        <w:rPr>
          <w:rFonts w:eastAsiaTheme="minorHAnsi" w:cs="Times New Roman"/>
          <w:b/>
          <w:caps/>
          <w:sz w:val="28"/>
          <w:szCs w:val="28"/>
          <w:lang w:eastAsia="en-US"/>
        </w:rPr>
      </w:pPr>
      <w:r w:rsidRPr="00C9105B">
        <w:rPr>
          <w:rFonts w:eastAsiaTheme="minorHAnsi" w:cs="Times New Roman"/>
          <w:b/>
          <w:caps/>
          <w:sz w:val="28"/>
          <w:szCs w:val="28"/>
          <w:lang w:eastAsia="en-US"/>
        </w:rPr>
        <w:lastRenderedPageBreak/>
        <w:t>4. условия реализации  ПРОФЕССИОНАЛЬНОГО МОДУЛЯ</w:t>
      </w:r>
    </w:p>
    <w:p w:rsidR="00C9105B" w:rsidRPr="00C9105B" w:rsidRDefault="00C9105B" w:rsidP="00C91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-426" w:hanging="283"/>
        <w:jc w:val="both"/>
        <w:rPr>
          <w:rFonts w:eastAsiaTheme="minorHAnsi" w:cs="Times New Roman"/>
          <w:b/>
          <w:bCs/>
          <w:sz w:val="28"/>
          <w:szCs w:val="28"/>
          <w:lang w:eastAsia="en-US"/>
        </w:rPr>
      </w:pPr>
      <w:r w:rsidRPr="00C9105B">
        <w:rPr>
          <w:rFonts w:eastAsiaTheme="minorHAnsi" w:cs="Times New Roman"/>
          <w:b/>
          <w:bCs/>
          <w:sz w:val="28"/>
          <w:szCs w:val="28"/>
          <w:lang w:eastAsia="en-US"/>
        </w:rPr>
        <w:t>4.1. Требования к минимальному материально-техническому обеспечению</w:t>
      </w:r>
    </w:p>
    <w:p w:rsidR="00C9105B" w:rsidRPr="00C9105B" w:rsidRDefault="00672026" w:rsidP="00C910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-426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>Для р</w:t>
      </w:r>
      <w:r w:rsidR="00C9105B" w:rsidRPr="00C9105B">
        <w:rPr>
          <w:rFonts w:eastAsiaTheme="minorHAnsi" w:cs="Times New Roman"/>
          <w:sz w:val="28"/>
          <w:szCs w:val="28"/>
          <w:lang w:eastAsia="en-US"/>
        </w:rPr>
        <w:t>еализаци</w:t>
      </w:r>
      <w:r>
        <w:rPr>
          <w:rFonts w:eastAsiaTheme="minorHAnsi" w:cs="Times New Roman"/>
          <w:sz w:val="28"/>
          <w:szCs w:val="28"/>
          <w:lang w:eastAsia="en-US"/>
        </w:rPr>
        <w:t>и</w:t>
      </w:r>
      <w:r w:rsidR="00C9105B" w:rsidRPr="00C9105B">
        <w:rPr>
          <w:rFonts w:eastAsiaTheme="minorHAnsi" w:cs="Times New Roman"/>
          <w:sz w:val="28"/>
          <w:szCs w:val="28"/>
          <w:lang w:eastAsia="en-US"/>
        </w:rPr>
        <w:t xml:space="preserve"> профессионального модуля </w:t>
      </w:r>
      <w:r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C9105B" w:rsidRPr="00C9105B">
        <w:rPr>
          <w:rFonts w:eastAsiaTheme="minorHAnsi" w:cs="Times New Roman"/>
          <w:sz w:val="28"/>
          <w:szCs w:val="28"/>
          <w:lang w:eastAsia="en-US"/>
        </w:rPr>
        <w:t xml:space="preserve"> </w:t>
      </w:r>
      <w:r>
        <w:rPr>
          <w:rFonts w:eastAsiaTheme="minorHAnsi" w:cs="Times New Roman"/>
          <w:sz w:val="28"/>
          <w:szCs w:val="28"/>
          <w:lang w:eastAsia="en-US"/>
        </w:rPr>
        <w:t xml:space="preserve"> имеется лаборатория  «Страховая компания» </w:t>
      </w:r>
    </w:p>
    <w:p w:rsidR="00C9105B" w:rsidRPr="00C9105B" w:rsidRDefault="00C9105B" w:rsidP="00672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Theme="minorHAnsi" w:cs="Times New Roman"/>
          <w:bCs/>
          <w:sz w:val="28"/>
          <w:szCs w:val="28"/>
          <w:lang w:eastAsia="en-US"/>
        </w:rPr>
      </w:pPr>
      <w:r w:rsidRPr="00C9105B">
        <w:rPr>
          <w:rFonts w:eastAsiaTheme="minorHAnsi" w:cs="Times New Roman"/>
          <w:bCs/>
          <w:sz w:val="28"/>
          <w:szCs w:val="28"/>
          <w:lang w:eastAsia="en-US"/>
        </w:rPr>
        <w:t>Оборудование учебного кабинета и рабочих мест кабинета:</w:t>
      </w:r>
    </w:p>
    <w:p w:rsidR="00C9105B" w:rsidRPr="00C9105B" w:rsidRDefault="00C9105B" w:rsidP="00672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Theme="minorHAnsi" w:cs="Times New Roman"/>
          <w:bCs/>
          <w:sz w:val="28"/>
          <w:szCs w:val="28"/>
          <w:lang w:eastAsia="en-US"/>
        </w:rPr>
      </w:pPr>
      <w:r w:rsidRPr="00C9105B">
        <w:rPr>
          <w:rFonts w:eastAsiaTheme="minorHAnsi" w:cs="Times New Roman"/>
          <w:bCs/>
          <w:sz w:val="28"/>
          <w:szCs w:val="28"/>
          <w:lang w:eastAsia="en-US"/>
        </w:rPr>
        <w:t>- посадочны</w:t>
      </w:r>
      <w:r w:rsidR="00672026">
        <w:rPr>
          <w:rFonts w:eastAsiaTheme="minorHAnsi" w:cs="Times New Roman"/>
          <w:bCs/>
          <w:sz w:val="28"/>
          <w:szCs w:val="28"/>
          <w:lang w:eastAsia="en-US"/>
        </w:rPr>
        <w:t>е</w:t>
      </w:r>
      <w:r w:rsidRPr="00C9105B">
        <w:rPr>
          <w:rFonts w:eastAsiaTheme="minorHAnsi" w:cs="Times New Roman"/>
          <w:bCs/>
          <w:sz w:val="28"/>
          <w:szCs w:val="28"/>
          <w:lang w:eastAsia="en-US"/>
        </w:rPr>
        <w:t xml:space="preserve"> мест</w:t>
      </w:r>
      <w:r w:rsidR="00672026">
        <w:rPr>
          <w:rFonts w:eastAsiaTheme="minorHAnsi" w:cs="Times New Roman"/>
          <w:bCs/>
          <w:sz w:val="28"/>
          <w:szCs w:val="28"/>
          <w:lang w:eastAsia="en-US"/>
        </w:rPr>
        <w:t>а</w:t>
      </w:r>
      <w:r w:rsidRPr="00C9105B">
        <w:rPr>
          <w:rFonts w:eastAsiaTheme="minorHAnsi" w:cs="Times New Roman"/>
          <w:bCs/>
          <w:sz w:val="28"/>
          <w:szCs w:val="28"/>
          <w:lang w:eastAsia="en-US"/>
        </w:rPr>
        <w:t xml:space="preserve"> по количеству </w:t>
      </w:r>
      <w:proofErr w:type="gramStart"/>
      <w:r w:rsidRPr="00C9105B">
        <w:rPr>
          <w:rFonts w:eastAsiaTheme="minorHAnsi" w:cs="Times New Roman"/>
          <w:bCs/>
          <w:sz w:val="28"/>
          <w:szCs w:val="28"/>
          <w:lang w:eastAsia="en-US"/>
        </w:rPr>
        <w:t>обучающихся</w:t>
      </w:r>
      <w:proofErr w:type="gramEnd"/>
      <w:r w:rsidRPr="00C9105B">
        <w:rPr>
          <w:rFonts w:eastAsiaTheme="minorHAnsi" w:cs="Times New Roman"/>
          <w:bCs/>
          <w:sz w:val="28"/>
          <w:szCs w:val="28"/>
          <w:lang w:eastAsia="en-US"/>
        </w:rPr>
        <w:t>;</w:t>
      </w:r>
    </w:p>
    <w:p w:rsidR="00C9105B" w:rsidRPr="00C9105B" w:rsidRDefault="00C9105B" w:rsidP="00672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Theme="minorHAnsi" w:cs="Times New Roman"/>
          <w:bCs/>
          <w:sz w:val="28"/>
          <w:szCs w:val="28"/>
          <w:lang w:eastAsia="en-US"/>
        </w:rPr>
      </w:pPr>
      <w:r w:rsidRPr="00C9105B">
        <w:rPr>
          <w:rFonts w:eastAsiaTheme="minorHAnsi" w:cs="Times New Roman"/>
          <w:bCs/>
          <w:sz w:val="28"/>
          <w:szCs w:val="28"/>
          <w:lang w:eastAsia="en-US"/>
        </w:rPr>
        <w:t>- рабочее место преподавателя;</w:t>
      </w:r>
    </w:p>
    <w:p w:rsidR="00C9105B" w:rsidRPr="00C9105B" w:rsidRDefault="00C9105B" w:rsidP="00672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Theme="minorHAnsi" w:cs="Times New Roman"/>
          <w:bCs/>
          <w:sz w:val="28"/>
          <w:szCs w:val="28"/>
          <w:lang w:eastAsia="en-US"/>
        </w:rPr>
      </w:pPr>
      <w:r w:rsidRPr="00C9105B">
        <w:rPr>
          <w:rFonts w:eastAsiaTheme="minorHAnsi" w:cs="Times New Roman"/>
          <w:bCs/>
          <w:sz w:val="28"/>
          <w:szCs w:val="28"/>
          <w:lang w:eastAsia="en-US"/>
        </w:rPr>
        <w:t>- комплекты учебно-наглядных пособий  по разделам дисциплины;</w:t>
      </w:r>
    </w:p>
    <w:p w:rsidR="00C9105B" w:rsidRPr="00C9105B" w:rsidRDefault="00C9105B" w:rsidP="00672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Theme="minorHAnsi" w:cs="Times New Roman"/>
          <w:bCs/>
          <w:sz w:val="28"/>
          <w:szCs w:val="28"/>
          <w:lang w:eastAsia="en-US"/>
        </w:rPr>
      </w:pPr>
      <w:r w:rsidRPr="00C9105B">
        <w:rPr>
          <w:rFonts w:eastAsiaTheme="minorHAnsi" w:cs="Times New Roman"/>
          <w:bCs/>
          <w:sz w:val="28"/>
          <w:szCs w:val="28"/>
          <w:lang w:eastAsia="en-US"/>
        </w:rPr>
        <w:t>- комплекты электронных презентаций лекций по темам разделов;</w:t>
      </w:r>
    </w:p>
    <w:p w:rsidR="00C9105B" w:rsidRPr="00C9105B" w:rsidRDefault="00C9105B" w:rsidP="00672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Theme="minorHAnsi" w:cs="Times New Roman"/>
          <w:bCs/>
          <w:sz w:val="28"/>
          <w:szCs w:val="28"/>
          <w:lang w:eastAsia="en-US"/>
        </w:rPr>
      </w:pPr>
      <w:r w:rsidRPr="00C9105B">
        <w:rPr>
          <w:rFonts w:eastAsiaTheme="minorHAnsi" w:cs="Times New Roman"/>
          <w:bCs/>
          <w:sz w:val="28"/>
          <w:szCs w:val="28"/>
          <w:lang w:eastAsia="en-US"/>
        </w:rPr>
        <w:t>- учебно-методический комплекс</w:t>
      </w:r>
      <w:r w:rsidRPr="00C9105B">
        <w:rPr>
          <w:rFonts w:eastAsiaTheme="minorHAnsi" w:cs="Times New Roman"/>
          <w:sz w:val="28"/>
          <w:szCs w:val="28"/>
          <w:lang w:eastAsia="en-US"/>
        </w:rPr>
        <w:t>,</w:t>
      </w:r>
      <w:r w:rsidRPr="00C9105B">
        <w:rPr>
          <w:rFonts w:eastAsiaTheme="minorHAnsi" w:cs="Times New Roman"/>
          <w:bCs/>
          <w:sz w:val="28"/>
          <w:szCs w:val="28"/>
          <w:lang w:eastAsia="en-US"/>
        </w:rPr>
        <w:t xml:space="preserve"> рабочая программа, календарно-тематический план;</w:t>
      </w:r>
    </w:p>
    <w:p w:rsidR="00C9105B" w:rsidRPr="00C9105B" w:rsidRDefault="00C9105B" w:rsidP="00672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Theme="minorHAnsi" w:cs="Times New Roman"/>
          <w:bCs/>
          <w:sz w:val="28"/>
          <w:szCs w:val="28"/>
          <w:lang w:eastAsia="en-US"/>
        </w:rPr>
      </w:pPr>
      <w:r w:rsidRPr="00C9105B">
        <w:rPr>
          <w:rFonts w:eastAsiaTheme="minorHAnsi" w:cs="Times New Roman"/>
          <w:bCs/>
          <w:sz w:val="28"/>
          <w:szCs w:val="28"/>
          <w:lang w:eastAsia="en-US"/>
        </w:rPr>
        <w:t>- библиотечный фонд.</w:t>
      </w:r>
    </w:p>
    <w:p w:rsidR="00C9105B" w:rsidRPr="00C9105B" w:rsidRDefault="00C9105B" w:rsidP="00672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Theme="minorHAnsi" w:cs="Times New Roman"/>
          <w:bCs/>
          <w:sz w:val="28"/>
          <w:szCs w:val="28"/>
          <w:lang w:eastAsia="en-US"/>
        </w:rPr>
      </w:pPr>
      <w:r w:rsidRPr="00C9105B">
        <w:rPr>
          <w:rFonts w:eastAsiaTheme="minorHAnsi" w:cs="Times New Roman"/>
          <w:bCs/>
          <w:sz w:val="28"/>
          <w:szCs w:val="28"/>
          <w:lang w:eastAsia="en-US"/>
        </w:rPr>
        <w:t xml:space="preserve">Технические средства обучения: </w:t>
      </w:r>
    </w:p>
    <w:p w:rsidR="00672026" w:rsidRDefault="00C9105B" w:rsidP="00672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Theme="minorHAnsi" w:cs="Times New Roman"/>
          <w:bCs/>
          <w:sz w:val="28"/>
          <w:szCs w:val="28"/>
          <w:lang w:eastAsia="en-US"/>
        </w:rPr>
      </w:pPr>
      <w:r w:rsidRPr="00C9105B">
        <w:rPr>
          <w:rFonts w:eastAsiaTheme="minorHAnsi" w:cs="Times New Roman"/>
          <w:bCs/>
          <w:sz w:val="28"/>
          <w:szCs w:val="28"/>
          <w:lang w:eastAsia="en-US"/>
        </w:rPr>
        <w:t xml:space="preserve">-компьютер с лицензионным программным обеспечением, </w:t>
      </w:r>
      <w:proofErr w:type="spellStart"/>
      <w:r w:rsidRPr="00C9105B">
        <w:rPr>
          <w:rFonts w:eastAsiaTheme="minorHAnsi" w:cs="Times New Roman"/>
          <w:bCs/>
          <w:sz w:val="28"/>
          <w:szCs w:val="28"/>
          <w:lang w:eastAsia="en-US"/>
        </w:rPr>
        <w:t>мультимедиапроектор</w:t>
      </w:r>
      <w:proofErr w:type="spellEnd"/>
      <w:r w:rsidR="00672026">
        <w:rPr>
          <w:rFonts w:eastAsiaTheme="minorHAnsi" w:cs="Times New Roman"/>
          <w:bCs/>
          <w:sz w:val="28"/>
          <w:szCs w:val="28"/>
          <w:lang w:eastAsia="en-US"/>
        </w:rPr>
        <w:t>, экран,</w:t>
      </w:r>
    </w:p>
    <w:p w:rsidR="00C9105B" w:rsidRPr="00C9105B" w:rsidRDefault="00C9105B" w:rsidP="00672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eastAsiaTheme="minorHAnsi" w:cs="Times New Roman"/>
          <w:bCs/>
          <w:sz w:val="28"/>
          <w:szCs w:val="28"/>
          <w:lang w:eastAsia="en-US"/>
        </w:rPr>
      </w:pPr>
      <w:r w:rsidRPr="00C9105B">
        <w:rPr>
          <w:rFonts w:eastAsiaTheme="minorHAnsi" w:cs="Times New Roman"/>
          <w:bCs/>
          <w:sz w:val="28"/>
          <w:szCs w:val="28"/>
          <w:lang w:eastAsia="en-US"/>
        </w:rPr>
        <w:t xml:space="preserve"> </w:t>
      </w:r>
      <w:r w:rsidR="00672026">
        <w:rPr>
          <w:rFonts w:eastAsiaTheme="minorHAnsi" w:cs="Times New Roman"/>
          <w:bCs/>
          <w:sz w:val="28"/>
          <w:szCs w:val="28"/>
          <w:lang w:eastAsia="en-US"/>
        </w:rPr>
        <w:t xml:space="preserve">аудиторная </w:t>
      </w:r>
      <w:r w:rsidRPr="00C9105B">
        <w:rPr>
          <w:rFonts w:eastAsiaTheme="minorHAnsi" w:cs="Times New Roman"/>
          <w:bCs/>
          <w:sz w:val="28"/>
          <w:szCs w:val="28"/>
          <w:lang w:eastAsia="en-US"/>
        </w:rPr>
        <w:t xml:space="preserve"> доска.</w:t>
      </w:r>
    </w:p>
    <w:p w:rsidR="00C9105B" w:rsidRPr="00C9105B" w:rsidRDefault="00C9105B" w:rsidP="006720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rPr>
          <w:rFonts w:eastAsiaTheme="minorHAnsi" w:cs="Times New Roman"/>
          <w:sz w:val="28"/>
          <w:szCs w:val="28"/>
          <w:lang w:eastAsia="en-US"/>
        </w:rPr>
      </w:pPr>
    </w:p>
    <w:p w:rsidR="00C9105B" w:rsidRPr="00C9105B" w:rsidRDefault="00C9105B" w:rsidP="008665C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rFonts w:eastAsia="Times New Roman" w:cs="Times New Roman"/>
          <w:b/>
          <w:sz w:val="28"/>
          <w:szCs w:val="28"/>
        </w:rPr>
      </w:pPr>
      <w:r w:rsidRPr="00C9105B">
        <w:rPr>
          <w:rFonts w:eastAsia="Times New Roman" w:cs="Times New Roman"/>
          <w:b/>
          <w:sz w:val="28"/>
          <w:szCs w:val="28"/>
        </w:rPr>
        <w:t>4.2. Информационное обеспечение обучения</w:t>
      </w:r>
    </w:p>
    <w:p w:rsidR="00C9105B" w:rsidRPr="00C9105B" w:rsidRDefault="00C9105B" w:rsidP="008665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rFonts w:eastAsiaTheme="minorHAnsi" w:cs="Times New Roman"/>
          <w:b/>
          <w:bCs/>
          <w:sz w:val="28"/>
          <w:szCs w:val="28"/>
          <w:lang w:eastAsia="en-US"/>
        </w:rPr>
      </w:pPr>
      <w:r w:rsidRPr="00C9105B">
        <w:rPr>
          <w:rFonts w:eastAsiaTheme="minorHAnsi" w:cs="Times New Roman"/>
          <w:b/>
          <w:bCs/>
          <w:sz w:val="28"/>
          <w:szCs w:val="28"/>
          <w:lang w:eastAsia="en-US"/>
        </w:rPr>
        <w:t>Перечень рекомендуемых учебных изданий, Интернет-ресурсов, дополнительной литературы</w:t>
      </w:r>
    </w:p>
    <w:p w:rsidR="00C9105B" w:rsidRPr="00C9105B" w:rsidRDefault="00C9105B" w:rsidP="008665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rFonts w:eastAsiaTheme="minorHAnsi" w:cs="Times New Roman"/>
          <w:b/>
          <w:bCs/>
          <w:sz w:val="28"/>
          <w:szCs w:val="28"/>
          <w:lang w:eastAsia="en-US"/>
        </w:rPr>
      </w:pPr>
      <w:r w:rsidRPr="00C9105B">
        <w:rPr>
          <w:rFonts w:eastAsiaTheme="minorHAnsi" w:cs="Times New Roman"/>
          <w:b/>
          <w:bCs/>
          <w:sz w:val="28"/>
          <w:szCs w:val="28"/>
          <w:lang w:eastAsia="en-US"/>
        </w:rPr>
        <w:t>Нормативно-правовые документы</w:t>
      </w:r>
    </w:p>
    <w:p w:rsidR="00C9105B" w:rsidRPr="00C9105B" w:rsidRDefault="00C9105B" w:rsidP="00C9105B">
      <w:pPr>
        <w:numPr>
          <w:ilvl w:val="0"/>
          <w:numId w:val="35"/>
        </w:numPr>
        <w:shd w:val="clear" w:color="auto" w:fill="FFFFFF"/>
        <w:spacing w:after="200" w:line="276" w:lineRule="auto"/>
        <w:contextualSpacing/>
        <w:jc w:val="both"/>
        <w:rPr>
          <w:rFonts w:eastAsiaTheme="minorHAnsi" w:cs="Times New Roman"/>
          <w:color w:val="000000"/>
          <w:spacing w:val="-6"/>
          <w:sz w:val="28"/>
          <w:szCs w:val="28"/>
          <w:lang w:eastAsia="en-US"/>
        </w:rPr>
      </w:pPr>
      <w:r w:rsidRPr="00C9105B">
        <w:rPr>
          <w:rFonts w:eastAsiaTheme="minorHAnsi" w:cs="Times New Roman"/>
          <w:color w:val="000000"/>
          <w:spacing w:val="-6"/>
          <w:sz w:val="28"/>
          <w:szCs w:val="28"/>
          <w:lang w:eastAsia="en-US"/>
        </w:rPr>
        <w:t>Гражданский кодекс</w:t>
      </w:r>
    </w:p>
    <w:p w:rsidR="00C9105B" w:rsidRPr="00C9105B" w:rsidRDefault="00C9105B" w:rsidP="00C9105B">
      <w:pPr>
        <w:numPr>
          <w:ilvl w:val="0"/>
          <w:numId w:val="35"/>
        </w:numPr>
        <w:shd w:val="clear" w:color="auto" w:fill="FFFFFF"/>
        <w:spacing w:after="200" w:line="276" w:lineRule="auto"/>
        <w:contextualSpacing/>
        <w:jc w:val="both"/>
        <w:rPr>
          <w:rFonts w:eastAsiaTheme="minorHAnsi" w:cs="Times New Roman"/>
          <w:color w:val="000000"/>
          <w:spacing w:val="-6"/>
          <w:sz w:val="28"/>
          <w:szCs w:val="28"/>
          <w:lang w:eastAsia="en-US"/>
        </w:rPr>
      </w:pPr>
      <w:r w:rsidRPr="00C9105B">
        <w:rPr>
          <w:rFonts w:eastAsiaTheme="minorHAnsi" w:cs="Times New Roman"/>
          <w:color w:val="000000"/>
          <w:spacing w:val="-6"/>
          <w:sz w:val="28"/>
          <w:szCs w:val="28"/>
          <w:lang w:eastAsia="en-US"/>
        </w:rPr>
        <w:t>Кодекс об административных правонарушениях</w:t>
      </w:r>
    </w:p>
    <w:p w:rsidR="00C9105B" w:rsidRPr="00C9105B" w:rsidRDefault="00C9105B" w:rsidP="00C9105B">
      <w:pPr>
        <w:numPr>
          <w:ilvl w:val="0"/>
          <w:numId w:val="35"/>
        </w:numPr>
        <w:shd w:val="clear" w:color="auto" w:fill="FFFFFF"/>
        <w:spacing w:after="200" w:line="276" w:lineRule="auto"/>
        <w:contextualSpacing/>
        <w:jc w:val="both"/>
        <w:rPr>
          <w:rFonts w:eastAsiaTheme="minorHAnsi" w:cs="Times New Roman"/>
          <w:color w:val="000000"/>
          <w:spacing w:val="-6"/>
          <w:sz w:val="28"/>
          <w:szCs w:val="28"/>
          <w:lang w:eastAsia="en-US"/>
        </w:rPr>
      </w:pPr>
      <w:r w:rsidRPr="00C9105B">
        <w:rPr>
          <w:rFonts w:eastAsiaTheme="minorHAnsi" w:cs="Times New Roman"/>
          <w:color w:val="000000"/>
          <w:spacing w:val="-6"/>
          <w:sz w:val="28"/>
          <w:szCs w:val="28"/>
          <w:lang w:eastAsia="en-US"/>
        </w:rPr>
        <w:t>Уголовный кодекс</w:t>
      </w:r>
    </w:p>
    <w:p w:rsidR="00C9105B" w:rsidRPr="00C9105B" w:rsidRDefault="00C9105B" w:rsidP="00C9105B">
      <w:pPr>
        <w:shd w:val="clear" w:color="auto" w:fill="FFFFFF"/>
        <w:ind w:left="1287"/>
        <w:contextualSpacing/>
        <w:jc w:val="both"/>
        <w:rPr>
          <w:rFonts w:eastAsiaTheme="minorHAnsi" w:cs="Times New Roman"/>
          <w:color w:val="000000"/>
          <w:spacing w:val="-6"/>
          <w:sz w:val="28"/>
          <w:szCs w:val="28"/>
          <w:lang w:eastAsia="en-US"/>
        </w:rPr>
      </w:pPr>
      <w:r w:rsidRPr="00C9105B">
        <w:rPr>
          <w:rFonts w:eastAsiaTheme="minorHAnsi" w:cs="Times New Roman"/>
          <w:color w:val="000000"/>
          <w:spacing w:val="-6"/>
          <w:sz w:val="28"/>
          <w:szCs w:val="28"/>
          <w:u w:val="single"/>
          <w:lang w:eastAsia="en-US"/>
        </w:rPr>
        <w:t>Законы Российской Федерации</w:t>
      </w:r>
      <w:r w:rsidRPr="00C9105B">
        <w:rPr>
          <w:rFonts w:eastAsiaTheme="minorHAnsi" w:cs="Times New Roman"/>
          <w:color w:val="000000"/>
          <w:spacing w:val="-6"/>
          <w:sz w:val="28"/>
          <w:szCs w:val="28"/>
          <w:lang w:eastAsia="en-US"/>
        </w:rPr>
        <w:t xml:space="preserve">: </w:t>
      </w:r>
    </w:p>
    <w:p w:rsidR="00C9105B" w:rsidRPr="00C9105B" w:rsidRDefault="00C9105B" w:rsidP="00C9105B">
      <w:pPr>
        <w:numPr>
          <w:ilvl w:val="0"/>
          <w:numId w:val="35"/>
        </w:numPr>
        <w:shd w:val="clear" w:color="auto" w:fill="FFFFFF"/>
        <w:spacing w:after="200" w:line="276" w:lineRule="auto"/>
        <w:contextualSpacing/>
        <w:jc w:val="both"/>
        <w:rPr>
          <w:rFonts w:eastAsiaTheme="minorHAnsi" w:cs="Times New Roman"/>
          <w:color w:val="000000"/>
          <w:spacing w:val="-6"/>
          <w:sz w:val="28"/>
          <w:szCs w:val="28"/>
          <w:lang w:eastAsia="en-US"/>
        </w:rPr>
      </w:pPr>
      <w:r w:rsidRPr="00C9105B">
        <w:rPr>
          <w:rFonts w:eastAsiaTheme="minorHAnsi" w:cs="Times New Roman"/>
          <w:color w:val="000000"/>
          <w:spacing w:val="-6"/>
          <w:sz w:val="28"/>
          <w:szCs w:val="28"/>
          <w:lang w:eastAsia="en-US"/>
        </w:rPr>
        <w:t>«Закон об архивном деле в РФ» от 22 октября 2004 г.  № 125-ФЗ</w:t>
      </w:r>
    </w:p>
    <w:p w:rsidR="00C9105B" w:rsidRPr="00C9105B" w:rsidRDefault="00C9105B" w:rsidP="00C9105B">
      <w:pPr>
        <w:numPr>
          <w:ilvl w:val="0"/>
          <w:numId w:val="35"/>
        </w:numPr>
        <w:shd w:val="clear" w:color="auto" w:fill="FFFFFF"/>
        <w:spacing w:after="200" w:line="276" w:lineRule="auto"/>
        <w:contextualSpacing/>
        <w:jc w:val="both"/>
        <w:rPr>
          <w:rFonts w:eastAsiaTheme="minorHAnsi" w:cs="Times New Roman"/>
          <w:color w:val="000000"/>
          <w:spacing w:val="-6"/>
          <w:sz w:val="28"/>
          <w:szCs w:val="28"/>
          <w:lang w:eastAsia="en-US"/>
        </w:rPr>
      </w:pPr>
      <w:r w:rsidRPr="00C9105B">
        <w:rPr>
          <w:rFonts w:eastAsiaTheme="minorHAnsi" w:cs="Times New Roman"/>
          <w:color w:val="000000"/>
          <w:spacing w:val="-6"/>
          <w:sz w:val="28"/>
          <w:szCs w:val="28"/>
          <w:lang w:eastAsia="en-US"/>
        </w:rPr>
        <w:t xml:space="preserve"> «О государственной тайне» от 21 июля 1993 г. № 5485-1.</w:t>
      </w:r>
    </w:p>
    <w:p w:rsidR="00C9105B" w:rsidRPr="00C9105B" w:rsidRDefault="00C9105B" w:rsidP="00C9105B">
      <w:pPr>
        <w:numPr>
          <w:ilvl w:val="0"/>
          <w:numId w:val="35"/>
        </w:numPr>
        <w:shd w:val="clear" w:color="auto" w:fill="FFFFFF"/>
        <w:spacing w:after="200" w:line="276" w:lineRule="auto"/>
        <w:contextualSpacing/>
        <w:jc w:val="both"/>
        <w:rPr>
          <w:rFonts w:eastAsiaTheme="minorHAnsi" w:cs="Times New Roman"/>
          <w:color w:val="000000"/>
          <w:spacing w:val="-6"/>
          <w:sz w:val="28"/>
          <w:szCs w:val="28"/>
          <w:lang w:eastAsia="en-US"/>
        </w:rPr>
      </w:pPr>
      <w:r w:rsidRPr="00C9105B">
        <w:rPr>
          <w:rFonts w:eastAsiaTheme="minorHAnsi" w:cs="Times New Roman"/>
          <w:color w:val="000000"/>
          <w:spacing w:val="-6"/>
          <w:sz w:val="28"/>
          <w:szCs w:val="28"/>
          <w:lang w:eastAsia="en-US"/>
        </w:rPr>
        <w:t>«Об акционерных обществах» от 26 декабря 1995 г. № 208-ФЗ</w:t>
      </w:r>
    </w:p>
    <w:p w:rsidR="00C9105B" w:rsidRPr="00C9105B" w:rsidRDefault="00C9105B" w:rsidP="00C9105B">
      <w:pPr>
        <w:numPr>
          <w:ilvl w:val="0"/>
          <w:numId w:val="35"/>
        </w:numPr>
        <w:shd w:val="clear" w:color="auto" w:fill="FFFFFF"/>
        <w:spacing w:after="200" w:line="276" w:lineRule="auto"/>
        <w:contextualSpacing/>
        <w:jc w:val="both"/>
        <w:rPr>
          <w:rFonts w:eastAsiaTheme="minorHAnsi" w:cs="Times New Roman"/>
          <w:color w:val="000000"/>
          <w:spacing w:val="-6"/>
          <w:sz w:val="28"/>
          <w:szCs w:val="28"/>
          <w:lang w:eastAsia="en-US"/>
        </w:rPr>
      </w:pPr>
      <w:r w:rsidRPr="00C9105B">
        <w:rPr>
          <w:rFonts w:eastAsiaTheme="minorHAnsi" w:cs="Times New Roman"/>
          <w:color w:val="000000"/>
          <w:spacing w:val="-6"/>
          <w:sz w:val="28"/>
          <w:szCs w:val="28"/>
          <w:lang w:eastAsia="en-US"/>
        </w:rPr>
        <w:t>«О государственном гербе  РФ» от 26 декабря  2000г .  №  2-ФКЗ</w:t>
      </w:r>
    </w:p>
    <w:p w:rsidR="00C9105B" w:rsidRPr="00C9105B" w:rsidRDefault="00C9105B" w:rsidP="00C9105B">
      <w:pPr>
        <w:numPr>
          <w:ilvl w:val="0"/>
          <w:numId w:val="35"/>
        </w:numPr>
        <w:shd w:val="clear" w:color="auto" w:fill="FFFFFF"/>
        <w:spacing w:after="200" w:line="276" w:lineRule="auto"/>
        <w:contextualSpacing/>
        <w:jc w:val="both"/>
        <w:rPr>
          <w:rFonts w:eastAsiaTheme="minorHAnsi" w:cs="Times New Roman"/>
          <w:color w:val="000000"/>
          <w:spacing w:val="-6"/>
          <w:sz w:val="28"/>
          <w:szCs w:val="28"/>
          <w:lang w:eastAsia="en-US"/>
        </w:rPr>
      </w:pPr>
      <w:r w:rsidRPr="00C9105B">
        <w:rPr>
          <w:rFonts w:eastAsiaTheme="minorHAnsi" w:cs="Times New Roman"/>
          <w:color w:val="000000"/>
          <w:spacing w:val="-6"/>
          <w:sz w:val="28"/>
          <w:szCs w:val="28"/>
          <w:lang w:eastAsia="en-US"/>
        </w:rPr>
        <w:t>«О коммерческой тайне» от 29 июля 2004 г. № 98-ФЗ</w:t>
      </w:r>
    </w:p>
    <w:p w:rsidR="00C9105B" w:rsidRPr="00C9105B" w:rsidRDefault="00C9105B" w:rsidP="00C9105B">
      <w:pPr>
        <w:numPr>
          <w:ilvl w:val="0"/>
          <w:numId w:val="35"/>
        </w:numPr>
        <w:shd w:val="clear" w:color="auto" w:fill="FFFFFF"/>
        <w:spacing w:after="200" w:line="276" w:lineRule="auto"/>
        <w:contextualSpacing/>
        <w:jc w:val="both"/>
        <w:rPr>
          <w:rFonts w:eastAsiaTheme="minorHAnsi" w:cs="Times New Roman"/>
          <w:color w:val="000000"/>
          <w:spacing w:val="-6"/>
          <w:sz w:val="28"/>
          <w:szCs w:val="28"/>
          <w:lang w:eastAsia="en-US"/>
        </w:rPr>
      </w:pPr>
      <w:r w:rsidRPr="00C9105B">
        <w:rPr>
          <w:rFonts w:eastAsiaTheme="minorHAnsi" w:cs="Times New Roman"/>
          <w:color w:val="000000"/>
          <w:spacing w:val="-6"/>
          <w:sz w:val="28"/>
          <w:szCs w:val="28"/>
          <w:lang w:eastAsia="en-US"/>
        </w:rPr>
        <w:t xml:space="preserve">«Об основных документах, удостоверяющих личность гражданина Российской Федерации» от 19 октября 2005 г № 1222 </w:t>
      </w:r>
    </w:p>
    <w:p w:rsidR="00C9105B" w:rsidRPr="00C9105B" w:rsidRDefault="00C9105B" w:rsidP="00C9105B">
      <w:pPr>
        <w:numPr>
          <w:ilvl w:val="0"/>
          <w:numId w:val="35"/>
        </w:numPr>
        <w:shd w:val="clear" w:color="auto" w:fill="FFFFFF"/>
        <w:spacing w:after="200" w:line="276" w:lineRule="auto"/>
        <w:contextualSpacing/>
        <w:jc w:val="both"/>
        <w:rPr>
          <w:rFonts w:eastAsiaTheme="minorHAnsi" w:cs="Times New Roman"/>
          <w:color w:val="000000"/>
          <w:spacing w:val="-6"/>
          <w:sz w:val="28"/>
          <w:szCs w:val="28"/>
          <w:lang w:eastAsia="en-US"/>
        </w:rPr>
      </w:pPr>
      <w:r w:rsidRPr="00C9105B">
        <w:rPr>
          <w:rFonts w:eastAsiaTheme="minorHAnsi" w:cs="Times New Roman"/>
          <w:color w:val="000000"/>
          <w:spacing w:val="-6"/>
          <w:sz w:val="28"/>
          <w:szCs w:val="28"/>
          <w:lang w:eastAsia="en-US"/>
        </w:rPr>
        <w:t>«Об информации, информационных технологиях и защите  информации» от  27 июля 2006 г. № 149-ФЗ</w:t>
      </w:r>
    </w:p>
    <w:p w:rsidR="00C9105B" w:rsidRPr="00C9105B" w:rsidRDefault="00C9105B" w:rsidP="00C9105B">
      <w:pPr>
        <w:numPr>
          <w:ilvl w:val="0"/>
          <w:numId w:val="35"/>
        </w:numPr>
        <w:shd w:val="clear" w:color="auto" w:fill="FFFFFF"/>
        <w:spacing w:after="200" w:line="276" w:lineRule="auto"/>
        <w:contextualSpacing/>
        <w:jc w:val="both"/>
        <w:rPr>
          <w:rFonts w:eastAsiaTheme="minorHAnsi" w:cs="Times New Roman"/>
          <w:color w:val="000000"/>
          <w:spacing w:val="-6"/>
          <w:sz w:val="28"/>
          <w:szCs w:val="28"/>
          <w:lang w:eastAsia="en-US"/>
        </w:rPr>
      </w:pPr>
      <w:r w:rsidRPr="00C9105B">
        <w:rPr>
          <w:rFonts w:eastAsiaTheme="minorHAnsi" w:cs="Times New Roman"/>
          <w:color w:val="000000"/>
          <w:spacing w:val="-6"/>
          <w:sz w:val="28"/>
          <w:szCs w:val="28"/>
          <w:lang w:eastAsia="en-US"/>
        </w:rPr>
        <w:t>«Об электронной подписи» от  08 апреля 2011 г. № 1-ФЗ (вступил в действие 1 июня 2012 г.)</w:t>
      </w:r>
    </w:p>
    <w:p w:rsidR="00C9105B" w:rsidRPr="00C9105B" w:rsidRDefault="00C9105B" w:rsidP="00C9105B">
      <w:pPr>
        <w:numPr>
          <w:ilvl w:val="0"/>
          <w:numId w:val="35"/>
        </w:numPr>
        <w:shd w:val="clear" w:color="auto" w:fill="FFFFFF"/>
        <w:spacing w:after="200" w:line="276" w:lineRule="auto"/>
        <w:contextualSpacing/>
        <w:jc w:val="both"/>
        <w:rPr>
          <w:rFonts w:eastAsiaTheme="minorHAnsi" w:cs="Times New Roman"/>
          <w:spacing w:val="-6"/>
          <w:sz w:val="28"/>
          <w:szCs w:val="28"/>
          <w:lang w:eastAsia="en-US"/>
        </w:rPr>
      </w:pPr>
      <w:r w:rsidRPr="00C9105B">
        <w:rPr>
          <w:rFonts w:eastAsiaTheme="minorHAnsi" w:cs="Times New Roman"/>
          <w:sz w:val="28"/>
          <w:szCs w:val="28"/>
          <w:lang w:eastAsia="en-US"/>
        </w:rPr>
        <w:lastRenderedPageBreak/>
        <w:t>Квалификационный справочник должностей руководителей, специалистов и других служащих</w:t>
      </w:r>
      <w:r w:rsidRPr="00C9105B">
        <w:rPr>
          <w:rFonts w:eastAsiaTheme="minorHAnsi" w:cs="Times New Roman"/>
          <w:color w:val="000000"/>
          <w:sz w:val="28"/>
          <w:szCs w:val="28"/>
          <w:shd w:val="clear" w:color="auto" w:fill="F3F3F3"/>
          <w:lang w:eastAsia="en-US"/>
        </w:rPr>
        <w:t xml:space="preserve"> [Электронный ресурс]</w:t>
      </w:r>
      <w:r w:rsidRPr="00C9105B">
        <w:rPr>
          <w:rFonts w:eastAsiaTheme="minorHAnsi" w:cs="Times New Roman"/>
          <w:sz w:val="28"/>
          <w:szCs w:val="28"/>
          <w:lang w:eastAsia="en-US"/>
        </w:rPr>
        <w:t xml:space="preserve"> – Режим доступа: </w:t>
      </w:r>
      <w:hyperlink r:id="rId10" w:history="1">
        <w:r w:rsidRPr="00C9105B">
          <w:rPr>
            <w:rFonts w:eastAsiaTheme="minorHAnsi" w:cs="Times New Roman"/>
            <w:color w:val="0000FF"/>
            <w:sz w:val="28"/>
            <w:szCs w:val="28"/>
            <w:u w:val="single"/>
            <w:lang w:eastAsia="en-US"/>
          </w:rPr>
          <w:t>http://www.consultant.ru/document/cons_doc_LAW_58804/</w:t>
        </w:r>
      </w:hyperlink>
      <w:r w:rsidRPr="00C9105B">
        <w:rPr>
          <w:rFonts w:eastAsiaTheme="minorHAnsi" w:cs="Times New Roman"/>
          <w:sz w:val="28"/>
          <w:szCs w:val="28"/>
          <w:lang w:eastAsia="en-US"/>
        </w:rPr>
        <w:t>, свободный.</w:t>
      </w:r>
    </w:p>
    <w:p w:rsidR="00C9105B" w:rsidRPr="00C9105B" w:rsidRDefault="00C9105B" w:rsidP="00C9105B">
      <w:pPr>
        <w:shd w:val="clear" w:color="auto" w:fill="FFFFFF"/>
        <w:ind w:left="1287"/>
        <w:contextualSpacing/>
        <w:jc w:val="both"/>
        <w:rPr>
          <w:rFonts w:eastAsiaTheme="minorHAnsi" w:cs="Times New Roman"/>
          <w:color w:val="000000"/>
          <w:spacing w:val="-6"/>
          <w:sz w:val="28"/>
          <w:szCs w:val="28"/>
          <w:lang w:eastAsia="en-US"/>
        </w:rPr>
      </w:pPr>
    </w:p>
    <w:p w:rsidR="00C9105B" w:rsidRPr="008665C9" w:rsidRDefault="008665C9" w:rsidP="008665C9">
      <w:pPr>
        <w:shd w:val="clear" w:color="auto" w:fill="FFFFFF"/>
        <w:spacing w:after="200" w:line="276" w:lineRule="auto"/>
        <w:ind w:firstLine="567"/>
        <w:jc w:val="center"/>
        <w:rPr>
          <w:rFonts w:eastAsiaTheme="minorHAnsi" w:cs="Times New Roman"/>
          <w:b/>
          <w:color w:val="000000"/>
          <w:spacing w:val="-6"/>
          <w:sz w:val="28"/>
          <w:szCs w:val="28"/>
          <w:lang w:eastAsia="en-US"/>
        </w:rPr>
      </w:pPr>
      <w:r w:rsidRPr="008665C9">
        <w:rPr>
          <w:rFonts w:eastAsiaTheme="minorHAnsi" w:cs="Times New Roman"/>
          <w:b/>
          <w:color w:val="000000"/>
          <w:spacing w:val="-6"/>
          <w:sz w:val="28"/>
          <w:szCs w:val="28"/>
          <w:lang w:eastAsia="en-US"/>
        </w:rPr>
        <w:t>Основная литература</w:t>
      </w:r>
    </w:p>
    <w:p w:rsidR="00C9105B" w:rsidRPr="00C9105B" w:rsidRDefault="00C9105B" w:rsidP="00C9105B">
      <w:pPr>
        <w:numPr>
          <w:ilvl w:val="0"/>
          <w:numId w:val="35"/>
        </w:numPr>
        <w:spacing w:after="200" w:line="276" w:lineRule="auto"/>
        <w:contextualSpacing/>
        <w:jc w:val="both"/>
        <w:rPr>
          <w:rFonts w:eastAsiaTheme="minorHAnsi" w:cs="Times New Roman"/>
          <w:sz w:val="28"/>
          <w:szCs w:val="28"/>
          <w:lang w:eastAsia="en-US"/>
        </w:rPr>
      </w:pPr>
      <w:proofErr w:type="spellStart"/>
      <w:r w:rsidRPr="00C9105B">
        <w:rPr>
          <w:rFonts w:eastAsiaTheme="minorHAnsi" w:cs="Times New Roman"/>
          <w:sz w:val="28"/>
          <w:szCs w:val="28"/>
          <w:lang w:eastAsia="en-US"/>
        </w:rPr>
        <w:t>Амаглобели</w:t>
      </w:r>
      <w:proofErr w:type="spellEnd"/>
      <w:r w:rsidRPr="00C9105B">
        <w:rPr>
          <w:rFonts w:eastAsiaTheme="minorHAnsi" w:cs="Times New Roman"/>
          <w:sz w:val="28"/>
          <w:szCs w:val="28"/>
          <w:lang w:eastAsia="en-US"/>
        </w:rPr>
        <w:t> Н. Д. Страхование [Электронный ресурс]</w:t>
      </w:r>
      <w:proofErr w:type="gramStart"/>
      <w:r w:rsidRPr="00C9105B">
        <w:rPr>
          <w:rFonts w:eastAsiaTheme="minorHAnsi" w:cs="Times New Roman"/>
          <w:sz w:val="28"/>
          <w:szCs w:val="28"/>
          <w:lang w:eastAsia="en-US"/>
        </w:rPr>
        <w:t xml:space="preserve"> :</w:t>
      </w:r>
      <w:proofErr w:type="gramEnd"/>
      <w:r w:rsidRPr="00C9105B">
        <w:rPr>
          <w:rFonts w:eastAsiaTheme="minorHAnsi" w:cs="Times New Roman"/>
          <w:sz w:val="28"/>
          <w:szCs w:val="28"/>
          <w:lang w:eastAsia="en-US"/>
        </w:rPr>
        <w:t xml:space="preserve"> учебник для студентов. 2013.</w:t>
      </w:r>
    </w:p>
    <w:p w:rsidR="00C9105B" w:rsidRPr="00C9105B" w:rsidRDefault="00745084" w:rsidP="00C9105B">
      <w:pPr>
        <w:numPr>
          <w:ilvl w:val="0"/>
          <w:numId w:val="35"/>
        </w:numPr>
        <w:shd w:val="clear" w:color="auto" w:fill="FFFFFF"/>
        <w:tabs>
          <w:tab w:val="left" w:pos="648"/>
        </w:tabs>
        <w:spacing w:after="200" w:line="276" w:lineRule="auto"/>
        <w:contextualSpacing/>
        <w:jc w:val="both"/>
        <w:rPr>
          <w:rFonts w:eastAsiaTheme="minorHAnsi" w:cs="Times New Roman"/>
          <w:sz w:val="28"/>
          <w:szCs w:val="28"/>
          <w:lang w:eastAsia="en-US"/>
        </w:rPr>
      </w:pPr>
      <w:hyperlink r:id="rId11" w:anchor="none" w:history="1">
        <w:proofErr w:type="spellStart"/>
        <w:r w:rsidR="00C9105B" w:rsidRPr="00C9105B">
          <w:rPr>
            <w:rFonts w:eastAsiaTheme="minorHAnsi" w:cs="Times New Roman"/>
            <w:color w:val="0000FF"/>
            <w:sz w:val="28"/>
            <w:szCs w:val="28"/>
            <w:u w:val="single"/>
            <w:lang w:eastAsia="en-US"/>
          </w:rPr>
          <w:t>Скамай</w:t>
        </w:r>
        <w:proofErr w:type="spellEnd"/>
        <w:r w:rsidR="00C9105B" w:rsidRPr="00C9105B">
          <w:rPr>
            <w:rFonts w:eastAsiaTheme="minorHAnsi" w:cs="Times New Roman"/>
            <w:color w:val="0000FF"/>
            <w:sz w:val="28"/>
            <w:szCs w:val="28"/>
            <w:u w:val="single"/>
            <w:lang w:eastAsia="en-US"/>
          </w:rPr>
          <w:t> Л. Г.</w:t>
        </w:r>
      </w:hyperlink>
      <w:r w:rsidR="00C9105B" w:rsidRPr="00C9105B">
        <w:rPr>
          <w:rFonts w:eastAsiaTheme="minorHAnsi" w:cs="Times New Roman"/>
          <w:sz w:val="28"/>
          <w:szCs w:val="28"/>
          <w:lang w:eastAsia="en-US"/>
        </w:rPr>
        <w:t xml:space="preserve">  Страховое дело Учебное пособие. – М., 2014. 314 с.</w:t>
      </w:r>
    </w:p>
    <w:p w:rsidR="00C9105B" w:rsidRPr="00C9105B" w:rsidRDefault="00C9105B" w:rsidP="00C9105B">
      <w:pPr>
        <w:numPr>
          <w:ilvl w:val="0"/>
          <w:numId w:val="35"/>
        </w:numPr>
        <w:shd w:val="clear" w:color="auto" w:fill="FFFFFF"/>
        <w:tabs>
          <w:tab w:val="left" w:pos="648"/>
        </w:tabs>
        <w:spacing w:after="200" w:line="276" w:lineRule="auto"/>
        <w:contextualSpacing/>
        <w:jc w:val="both"/>
        <w:rPr>
          <w:rFonts w:eastAsiaTheme="minorHAnsi" w:cs="Times New Roman"/>
          <w:sz w:val="28"/>
          <w:szCs w:val="28"/>
          <w:lang w:eastAsia="en-US"/>
        </w:rPr>
      </w:pPr>
      <w:r w:rsidRPr="00C9105B">
        <w:rPr>
          <w:rFonts w:eastAsiaTheme="minorHAnsi" w:cs="Times New Roman"/>
          <w:sz w:val="28"/>
          <w:szCs w:val="28"/>
          <w:lang w:eastAsia="en-US"/>
        </w:rPr>
        <w:t xml:space="preserve">Кузнецова, Т.В. Секретарское дело. / </w:t>
      </w:r>
      <w:proofErr w:type="gramStart"/>
      <w:r w:rsidRPr="00C9105B">
        <w:rPr>
          <w:rFonts w:eastAsiaTheme="minorHAnsi" w:cs="Times New Roman"/>
          <w:sz w:val="28"/>
          <w:szCs w:val="28"/>
          <w:lang w:eastAsia="en-US"/>
        </w:rPr>
        <w:t xml:space="preserve">Т.В. Кузнецова;– 3-е изд., доп. – М.: </w:t>
      </w:r>
      <w:r w:rsidRPr="00C9105B">
        <w:rPr>
          <w:rFonts w:eastAsiaTheme="minorHAnsi" w:cs="Times New Roman"/>
          <w:color w:val="000000"/>
          <w:sz w:val="28"/>
          <w:szCs w:val="28"/>
          <w:shd w:val="clear" w:color="auto" w:fill="F3F3F3"/>
          <w:lang w:eastAsia="en-US"/>
        </w:rPr>
        <w:t>ЗАО "Бизнес-школа "Интел-Синтез", специальный выпуск журнала «Секретарское дело» [Электронный ресурс]</w:t>
      </w:r>
      <w:r w:rsidRPr="00C9105B">
        <w:rPr>
          <w:rFonts w:eastAsiaTheme="minorHAnsi" w:cs="Times New Roman"/>
          <w:sz w:val="28"/>
          <w:szCs w:val="28"/>
          <w:lang w:eastAsia="en-US"/>
        </w:rPr>
        <w:t xml:space="preserve"> – Режим доступа: </w:t>
      </w:r>
      <w:hyperlink r:id="rId12" w:history="1">
        <w:r w:rsidRPr="00C9105B">
          <w:rPr>
            <w:rFonts w:eastAsiaTheme="minorHAnsi" w:cs="Times New Roman"/>
            <w:color w:val="0000FF"/>
            <w:sz w:val="28"/>
            <w:szCs w:val="28"/>
            <w:u w:val="single"/>
            <w:lang w:eastAsia="en-US"/>
          </w:rPr>
          <w:t>http://bibliotekar.ru/biznes-60/index.htm</w:t>
        </w:r>
      </w:hyperlink>
      <w:r w:rsidRPr="00C9105B">
        <w:rPr>
          <w:rFonts w:eastAsiaTheme="minorHAnsi" w:cs="Times New Roman"/>
          <w:sz w:val="28"/>
          <w:szCs w:val="28"/>
          <w:lang w:eastAsia="en-US"/>
        </w:rPr>
        <w:t>, свободный.</w:t>
      </w:r>
      <w:proofErr w:type="gramEnd"/>
    </w:p>
    <w:p w:rsidR="00C9105B" w:rsidRPr="00C9105B" w:rsidRDefault="00C9105B" w:rsidP="00C9105B">
      <w:pPr>
        <w:numPr>
          <w:ilvl w:val="0"/>
          <w:numId w:val="35"/>
        </w:numPr>
        <w:shd w:val="clear" w:color="auto" w:fill="FFFFFF"/>
        <w:spacing w:after="200" w:line="276" w:lineRule="auto"/>
        <w:contextualSpacing/>
        <w:jc w:val="both"/>
        <w:rPr>
          <w:rFonts w:eastAsiaTheme="minorHAnsi" w:cs="Times New Roman"/>
          <w:spacing w:val="-6"/>
          <w:sz w:val="28"/>
          <w:szCs w:val="28"/>
          <w:lang w:eastAsia="en-US"/>
        </w:rPr>
      </w:pPr>
      <w:r w:rsidRPr="00C9105B">
        <w:rPr>
          <w:rFonts w:eastAsiaTheme="minorHAnsi" w:cs="Times New Roman"/>
          <w:color w:val="000000"/>
          <w:sz w:val="28"/>
          <w:szCs w:val="28"/>
          <w:shd w:val="clear" w:color="auto" w:fill="F3F3F3"/>
          <w:lang w:eastAsia="en-US"/>
        </w:rPr>
        <w:t>Петрова, Ю.А. Секретарское дело [Электронный ресурс]</w:t>
      </w:r>
      <w:r w:rsidRPr="00C9105B">
        <w:rPr>
          <w:rFonts w:eastAsiaTheme="minorHAnsi" w:cs="Times New Roman"/>
          <w:sz w:val="28"/>
          <w:szCs w:val="28"/>
          <w:lang w:eastAsia="en-US"/>
        </w:rPr>
        <w:t xml:space="preserve"> – Режим доступа: </w:t>
      </w:r>
      <w:r w:rsidRPr="00C9105B">
        <w:rPr>
          <w:rFonts w:eastAsiaTheme="minorHAnsi" w:cs="Times New Roman"/>
          <w:spacing w:val="-6"/>
          <w:sz w:val="28"/>
          <w:szCs w:val="28"/>
          <w:lang w:eastAsia="en-US"/>
        </w:rPr>
        <w:t>http://www.telenir.net/delovaja_literatura/sekretarskoe_delo/index.php</w:t>
      </w:r>
      <w:r w:rsidRPr="00C9105B">
        <w:rPr>
          <w:rFonts w:eastAsiaTheme="minorHAnsi" w:cs="Times New Roman"/>
          <w:sz w:val="28"/>
          <w:szCs w:val="28"/>
          <w:lang w:eastAsia="en-US"/>
        </w:rPr>
        <w:t>, свободный.</w:t>
      </w:r>
    </w:p>
    <w:p w:rsidR="00C9105B" w:rsidRPr="00C9105B" w:rsidRDefault="00C9105B" w:rsidP="00C9105B">
      <w:pPr>
        <w:shd w:val="clear" w:color="auto" w:fill="FFFFFF"/>
        <w:tabs>
          <w:tab w:val="left" w:pos="648"/>
        </w:tabs>
        <w:ind w:left="1287"/>
        <w:contextualSpacing/>
        <w:jc w:val="center"/>
        <w:rPr>
          <w:rFonts w:eastAsiaTheme="minorHAnsi" w:cs="Times New Roman"/>
          <w:w w:val="103"/>
          <w:sz w:val="28"/>
          <w:szCs w:val="28"/>
          <w:lang w:eastAsia="en-US"/>
        </w:rPr>
      </w:pPr>
    </w:p>
    <w:p w:rsidR="00C9105B" w:rsidRPr="008665C9" w:rsidRDefault="008665C9" w:rsidP="008665C9">
      <w:pPr>
        <w:shd w:val="clear" w:color="auto" w:fill="FFFFFF"/>
        <w:tabs>
          <w:tab w:val="left" w:pos="648"/>
        </w:tabs>
        <w:jc w:val="center"/>
        <w:rPr>
          <w:rFonts w:eastAsiaTheme="minorHAnsi" w:cs="Times New Roman"/>
          <w:b/>
          <w:color w:val="000000"/>
          <w:spacing w:val="-6"/>
          <w:sz w:val="28"/>
          <w:szCs w:val="28"/>
          <w:lang w:eastAsia="en-US"/>
        </w:rPr>
      </w:pPr>
      <w:r w:rsidRPr="008665C9">
        <w:rPr>
          <w:rFonts w:eastAsiaTheme="minorHAnsi" w:cs="Times New Roman"/>
          <w:b/>
          <w:w w:val="103"/>
          <w:sz w:val="28"/>
          <w:szCs w:val="28"/>
          <w:lang w:eastAsia="en-US"/>
        </w:rPr>
        <w:t>Дополнительная литература</w:t>
      </w:r>
    </w:p>
    <w:p w:rsidR="00C9105B" w:rsidRPr="00C9105B" w:rsidRDefault="00C9105B" w:rsidP="00C9105B">
      <w:pPr>
        <w:shd w:val="clear" w:color="auto" w:fill="FFFFFF"/>
        <w:tabs>
          <w:tab w:val="left" w:pos="648"/>
        </w:tabs>
        <w:rPr>
          <w:rFonts w:eastAsiaTheme="minorHAnsi" w:cs="Times New Roman"/>
          <w:sz w:val="28"/>
          <w:szCs w:val="28"/>
          <w:lang w:eastAsia="en-US"/>
        </w:rPr>
      </w:pPr>
    </w:p>
    <w:p w:rsidR="00C9105B" w:rsidRPr="00C9105B" w:rsidRDefault="00C9105B" w:rsidP="00C9105B">
      <w:pPr>
        <w:numPr>
          <w:ilvl w:val="0"/>
          <w:numId w:val="35"/>
        </w:numPr>
        <w:spacing w:after="200" w:line="276" w:lineRule="auto"/>
        <w:ind w:left="357" w:hanging="357"/>
        <w:contextualSpacing/>
        <w:jc w:val="both"/>
        <w:rPr>
          <w:rFonts w:eastAsiaTheme="minorHAnsi" w:cs="Times New Roman"/>
          <w:sz w:val="28"/>
          <w:szCs w:val="28"/>
          <w:lang w:eastAsia="en-US"/>
        </w:rPr>
      </w:pPr>
      <w:r w:rsidRPr="00C9105B">
        <w:rPr>
          <w:rFonts w:eastAsiaTheme="minorHAnsi" w:cs="Times New Roman"/>
          <w:sz w:val="28"/>
          <w:szCs w:val="28"/>
          <w:lang w:eastAsia="en-US"/>
        </w:rPr>
        <w:t xml:space="preserve">«Делопроизводство» - </w:t>
      </w:r>
      <w:r w:rsidRPr="00C9105B">
        <w:rPr>
          <w:rFonts w:eastAsiaTheme="minorHAnsi" w:cs="Times New Roman"/>
          <w:color w:val="000000"/>
          <w:sz w:val="28"/>
          <w:szCs w:val="28"/>
          <w:lang w:eastAsia="en-US"/>
        </w:rPr>
        <w:t xml:space="preserve">практический журнал по </w:t>
      </w:r>
      <w:r w:rsidRPr="00C9105B">
        <w:rPr>
          <w:rFonts w:eastAsiaTheme="minorHAnsi" w:cs="Times New Roman"/>
          <w:color w:val="333333"/>
          <w:sz w:val="28"/>
          <w:szCs w:val="28"/>
          <w:lang w:eastAsia="en-US"/>
        </w:rPr>
        <w:t>документированию и организации работы с официальными документами.</w:t>
      </w:r>
    </w:p>
    <w:p w:rsidR="00C9105B" w:rsidRPr="00C9105B" w:rsidRDefault="00C9105B" w:rsidP="00C9105B">
      <w:pPr>
        <w:numPr>
          <w:ilvl w:val="0"/>
          <w:numId w:val="35"/>
        </w:numPr>
        <w:spacing w:after="200" w:line="276" w:lineRule="auto"/>
        <w:ind w:left="357" w:hanging="357"/>
        <w:contextualSpacing/>
        <w:jc w:val="both"/>
        <w:rPr>
          <w:rFonts w:eastAsiaTheme="minorHAnsi" w:cs="Times New Roman"/>
          <w:sz w:val="28"/>
          <w:szCs w:val="28"/>
          <w:lang w:eastAsia="en-US"/>
        </w:rPr>
      </w:pPr>
      <w:r w:rsidRPr="00C9105B">
        <w:rPr>
          <w:rFonts w:eastAsiaTheme="minorHAnsi" w:cs="Times New Roman"/>
          <w:sz w:val="28"/>
          <w:szCs w:val="28"/>
          <w:lang w:eastAsia="en-US"/>
        </w:rPr>
        <w:t>«Делопроизводство и документооборот на предприятии» -</w:t>
      </w:r>
      <w:r w:rsidRPr="00C9105B">
        <w:rPr>
          <w:rFonts w:eastAsiaTheme="minorHAnsi" w:cs="Times New Roman"/>
          <w:color w:val="000000"/>
          <w:sz w:val="28"/>
          <w:szCs w:val="28"/>
          <w:lang w:eastAsia="en-US"/>
        </w:rPr>
        <w:t xml:space="preserve"> практический журнал по</w:t>
      </w:r>
      <w:r w:rsidRPr="00C9105B">
        <w:rPr>
          <w:rFonts w:eastAsiaTheme="minorHAnsi" w:cs="Times New Roman"/>
          <w:sz w:val="28"/>
          <w:szCs w:val="28"/>
          <w:lang w:eastAsia="en-US"/>
        </w:rPr>
        <w:t xml:space="preserve"> основным вопросам </w:t>
      </w:r>
      <w:r w:rsidRPr="00C9105B">
        <w:rPr>
          <w:rFonts w:eastAsiaTheme="minorHAnsi" w:cs="Times New Roman"/>
          <w:color w:val="000000"/>
          <w:sz w:val="28"/>
          <w:szCs w:val="28"/>
          <w:lang w:eastAsia="en-US"/>
        </w:rPr>
        <w:t>документационного обеспечения управления.</w:t>
      </w:r>
    </w:p>
    <w:p w:rsidR="00C9105B" w:rsidRPr="00C9105B" w:rsidRDefault="00C9105B" w:rsidP="00C9105B">
      <w:pPr>
        <w:numPr>
          <w:ilvl w:val="0"/>
          <w:numId w:val="35"/>
        </w:numPr>
        <w:spacing w:after="200" w:line="276" w:lineRule="auto"/>
        <w:ind w:left="357" w:hanging="357"/>
        <w:contextualSpacing/>
        <w:jc w:val="both"/>
        <w:rPr>
          <w:rFonts w:eastAsiaTheme="minorHAnsi" w:cs="Times New Roman"/>
          <w:sz w:val="28"/>
          <w:szCs w:val="28"/>
          <w:lang w:eastAsia="en-US"/>
        </w:rPr>
      </w:pPr>
      <w:r w:rsidRPr="00C9105B">
        <w:rPr>
          <w:rFonts w:eastAsiaTheme="minorHAnsi" w:cs="Times New Roman"/>
          <w:sz w:val="28"/>
          <w:szCs w:val="28"/>
          <w:lang w:eastAsia="en-US"/>
        </w:rPr>
        <w:t xml:space="preserve">«Организация продаж страховых продуктов» - </w:t>
      </w:r>
      <w:r w:rsidRPr="00C9105B">
        <w:rPr>
          <w:rFonts w:eastAsiaTheme="minorHAnsi" w:cs="Times New Roman"/>
          <w:color w:val="000000"/>
          <w:sz w:val="28"/>
          <w:szCs w:val="28"/>
          <w:shd w:val="clear" w:color="auto" w:fill="FFFFFF"/>
          <w:lang w:eastAsia="en-US"/>
        </w:rPr>
        <w:t>профессиональный журнал.</w:t>
      </w:r>
    </w:p>
    <w:p w:rsidR="00C9105B" w:rsidRPr="00C9105B" w:rsidRDefault="00C9105B" w:rsidP="00C9105B">
      <w:pPr>
        <w:numPr>
          <w:ilvl w:val="0"/>
          <w:numId w:val="35"/>
        </w:numPr>
        <w:spacing w:after="200" w:line="276" w:lineRule="auto"/>
        <w:ind w:left="357" w:hanging="357"/>
        <w:contextualSpacing/>
        <w:jc w:val="both"/>
        <w:rPr>
          <w:rFonts w:eastAsiaTheme="minorHAnsi" w:cs="Times New Roman"/>
          <w:sz w:val="28"/>
          <w:szCs w:val="28"/>
          <w:lang w:eastAsia="en-US"/>
        </w:rPr>
      </w:pPr>
      <w:r w:rsidRPr="00C9105B">
        <w:rPr>
          <w:rFonts w:eastAsiaTheme="minorHAnsi" w:cs="Times New Roman"/>
          <w:sz w:val="28"/>
          <w:szCs w:val="28"/>
          <w:lang w:eastAsia="en-US"/>
        </w:rPr>
        <w:t>«Секретарское дело»</w:t>
      </w:r>
      <w:r w:rsidRPr="00C9105B">
        <w:rPr>
          <w:rFonts w:eastAsiaTheme="minorHAnsi" w:cs="Times New Roman"/>
          <w:color w:val="000000"/>
          <w:sz w:val="28"/>
          <w:szCs w:val="28"/>
          <w:shd w:val="clear" w:color="auto" w:fill="FFFFFF"/>
          <w:lang w:eastAsia="en-US"/>
        </w:rPr>
        <w:t xml:space="preserve"> - профессиональный журнал по всем вопросам секретарского дела.</w:t>
      </w:r>
      <w:r w:rsidRPr="00C9105B">
        <w:rPr>
          <w:rFonts w:eastAsiaTheme="minorHAnsi" w:cs="Times New Roman"/>
          <w:sz w:val="28"/>
          <w:szCs w:val="28"/>
          <w:lang w:eastAsia="en-US"/>
        </w:rPr>
        <w:t xml:space="preserve"> </w:t>
      </w:r>
    </w:p>
    <w:p w:rsidR="00C9105B" w:rsidRPr="00C9105B" w:rsidRDefault="00C9105B" w:rsidP="00C9105B">
      <w:pPr>
        <w:numPr>
          <w:ilvl w:val="0"/>
          <w:numId w:val="35"/>
        </w:numPr>
        <w:spacing w:after="200" w:line="276" w:lineRule="auto"/>
        <w:ind w:left="357" w:hanging="357"/>
        <w:contextualSpacing/>
        <w:jc w:val="both"/>
        <w:rPr>
          <w:rFonts w:eastAsiaTheme="minorHAnsi" w:cs="Times New Roman"/>
          <w:sz w:val="28"/>
          <w:szCs w:val="28"/>
          <w:lang w:eastAsia="en-US"/>
        </w:rPr>
      </w:pPr>
      <w:r w:rsidRPr="00C9105B">
        <w:rPr>
          <w:rFonts w:eastAsiaTheme="minorHAnsi" w:cs="Times New Roman"/>
          <w:sz w:val="28"/>
          <w:szCs w:val="28"/>
          <w:lang w:eastAsia="en-US"/>
        </w:rPr>
        <w:t xml:space="preserve">«Секретарь-референт» - профессиональный журнал по </w:t>
      </w:r>
      <w:r w:rsidRPr="00C9105B">
        <w:rPr>
          <w:rFonts w:eastAsiaTheme="minorHAnsi" w:cs="Times New Roman"/>
          <w:sz w:val="28"/>
          <w:szCs w:val="28"/>
          <w:shd w:val="clear" w:color="auto" w:fill="FFFFFF"/>
          <w:lang w:eastAsia="en-US"/>
        </w:rPr>
        <w:t>актуальным темам делопроизводства и документооборота, кадровой работы и архивного дела, административно-управленческой деятельности.</w:t>
      </w:r>
    </w:p>
    <w:p w:rsidR="00C9105B" w:rsidRPr="00C9105B" w:rsidRDefault="00C9105B" w:rsidP="00C9105B">
      <w:pPr>
        <w:numPr>
          <w:ilvl w:val="0"/>
          <w:numId w:val="35"/>
        </w:numPr>
        <w:spacing w:after="200" w:line="276" w:lineRule="auto"/>
        <w:ind w:left="357" w:hanging="357"/>
        <w:contextualSpacing/>
        <w:jc w:val="both"/>
        <w:rPr>
          <w:rFonts w:eastAsiaTheme="minorHAnsi" w:cs="Times New Roman"/>
          <w:sz w:val="28"/>
          <w:szCs w:val="28"/>
          <w:lang w:eastAsia="en-US"/>
        </w:rPr>
      </w:pPr>
      <w:r w:rsidRPr="00C9105B">
        <w:rPr>
          <w:rFonts w:eastAsiaTheme="minorHAnsi" w:cs="Times New Roman"/>
          <w:sz w:val="28"/>
          <w:szCs w:val="28"/>
          <w:lang w:eastAsia="en-US"/>
        </w:rPr>
        <w:t xml:space="preserve">«Современные технологии делопроизводства и документооборота» - </w:t>
      </w:r>
      <w:r w:rsidRPr="00C9105B">
        <w:rPr>
          <w:rFonts w:eastAsiaTheme="minorHAnsi" w:cs="Times New Roman"/>
          <w:color w:val="000000"/>
          <w:sz w:val="28"/>
          <w:szCs w:val="28"/>
          <w:lang w:eastAsia="en-US"/>
        </w:rPr>
        <w:t>практический журнал по управлению документами в бумажном и электронном видах.</w:t>
      </w:r>
    </w:p>
    <w:p w:rsidR="00C9105B" w:rsidRPr="00C9105B" w:rsidRDefault="00C9105B" w:rsidP="00C9105B">
      <w:pPr>
        <w:numPr>
          <w:ilvl w:val="0"/>
          <w:numId w:val="35"/>
        </w:numPr>
        <w:spacing w:after="200" w:line="276" w:lineRule="auto"/>
        <w:ind w:left="357" w:hanging="357"/>
        <w:contextualSpacing/>
        <w:jc w:val="both"/>
        <w:rPr>
          <w:rFonts w:eastAsiaTheme="minorHAnsi" w:cs="Times New Roman"/>
          <w:sz w:val="28"/>
          <w:szCs w:val="28"/>
          <w:lang w:eastAsia="en-US"/>
        </w:rPr>
      </w:pPr>
      <w:r w:rsidRPr="00C9105B">
        <w:rPr>
          <w:rFonts w:eastAsiaTheme="minorHAnsi" w:cs="Times New Roman"/>
          <w:sz w:val="28"/>
          <w:szCs w:val="28"/>
          <w:lang w:eastAsia="en-US"/>
        </w:rPr>
        <w:t xml:space="preserve">«Справочник кадровика» - специализированный </w:t>
      </w:r>
      <w:r w:rsidRPr="00C9105B">
        <w:rPr>
          <w:rFonts w:eastAsiaTheme="minorHAnsi" w:cs="Times New Roman"/>
          <w:bCs/>
          <w:sz w:val="28"/>
          <w:szCs w:val="28"/>
          <w:lang w:eastAsia="en-US"/>
        </w:rPr>
        <w:t>журнал</w:t>
      </w:r>
      <w:r w:rsidRPr="00C9105B">
        <w:rPr>
          <w:rFonts w:eastAsiaTheme="minorHAnsi" w:cs="Times New Roman"/>
          <w:sz w:val="28"/>
          <w:szCs w:val="28"/>
          <w:lang w:eastAsia="en-US"/>
        </w:rPr>
        <w:t xml:space="preserve"> по вопросам подготовки и работы с документами в сфере трудовых отношений.</w:t>
      </w:r>
    </w:p>
    <w:p w:rsidR="00C9105B" w:rsidRPr="00C9105B" w:rsidRDefault="00C9105B" w:rsidP="00C9105B">
      <w:pPr>
        <w:numPr>
          <w:ilvl w:val="0"/>
          <w:numId w:val="35"/>
        </w:numPr>
        <w:shd w:val="clear" w:color="auto" w:fill="FFFFFF"/>
        <w:spacing w:after="200" w:line="276" w:lineRule="auto"/>
        <w:ind w:left="357" w:hanging="357"/>
        <w:contextualSpacing/>
        <w:jc w:val="both"/>
        <w:rPr>
          <w:rFonts w:eastAsiaTheme="minorHAnsi" w:cs="Times New Roman"/>
          <w:sz w:val="28"/>
          <w:szCs w:val="28"/>
          <w:lang w:eastAsia="en-US"/>
        </w:rPr>
      </w:pPr>
      <w:r w:rsidRPr="00C9105B">
        <w:rPr>
          <w:rFonts w:eastAsiaTheme="minorHAnsi" w:cs="Times New Roman"/>
          <w:sz w:val="28"/>
          <w:szCs w:val="28"/>
          <w:lang w:eastAsia="en-US"/>
        </w:rPr>
        <w:t xml:space="preserve">«Справочник секретаря и офис-менеджера» - </w:t>
      </w:r>
      <w:r w:rsidRPr="00C9105B">
        <w:rPr>
          <w:rFonts w:eastAsiaTheme="minorHAnsi" w:cs="Times New Roman"/>
          <w:sz w:val="28"/>
          <w:szCs w:val="28"/>
          <w:shd w:val="clear" w:color="auto" w:fill="FFFFFF"/>
          <w:lang w:eastAsia="en-US"/>
        </w:rPr>
        <w:t xml:space="preserve">профессиональный  журнал по повышению квалификации для секретарей, помощников руководителей, референтов, делопроизводителей и </w:t>
      </w:r>
      <w:proofErr w:type="gramStart"/>
      <w:r w:rsidRPr="00C9105B">
        <w:rPr>
          <w:rFonts w:eastAsiaTheme="minorHAnsi" w:cs="Times New Roman"/>
          <w:sz w:val="28"/>
          <w:szCs w:val="28"/>
          <w:shd w:val="clear" w:color="auto" w:fill="FFFFFF"/>
          <w:lang w:eastAsia="en-US"/>
        </w:rPr>
        <w:t>офис-менеджеров</w:t>
      </w:r>
      <w:proofErr w:type="gramEnd"/>
      <w:r w:rsidRPr="00C9105B">
        <w:rPr>
          <w:rFonts w:eastAsiaTheme="minorHAnsi" w:cs="Times New Roman"/>
          <w:sz w:val="28"/>
          <w:szCs w:val="28"/>
          <w:shd w:val="clear" w:color="auto" w:fill="FFFFFF"/>
          <w:lang w:eastAsia="en-US"/>
        </w:rPr>
        <w:t>.</w:t>
      </w:r>
    </w:p>
    <w:p w:rsidR="00C9105B" w:rsidRPr="00C9105B" w:rsidRDefault="00C9105B" w:rsidP="00C9105B">
      <w:pPr>
        <w:numPr>
          <w:ilvl w:val="0"/>
          <w:numId w:val="35"/>
        </w:numPr>
        <w:shd w:val="clear" w:color="auto" w:fill="FFFFFF"/>
        <w:tabs>
          <w:tab w:val="left" w:pos="0"/>
          <w:tab w:val="left" w:pos="540"/>
        </w:tabs>
        <w:autoSpaceDE w:val="0"/>
        <w:autoSpaceDN w:val="0"/>
        <w:adjustRightInd w:val="0"/>
        <w:spacing w:after="200" w:line="276" w:lineRule="auto"/>
        <w:ind w:left="357" w:hanging="357"/>
        <w:jc w:val="both"/>
        <w:rPr>
          <w:rFonts w:eastAsiaTheme="minorHAnsi" w:cs="Times New Roman"/>
          <w:sz w:val="28"/>
          <w:szCs w:val="28"/>
          <w:lang w:eastAsia="en-US"/>
        </w:rPr>
      </w:pPr>
      <w:r w:rsidRPr="00C9105B">
        <w:rPr>
          <w:rFonts w:eastAsiaTheme="minorHAnsi" w:cs="Times New Roman"/>
          <w:sz w:val="28"/>
          <w:szCs w:val="28"/>
          <w:lang w:eastAsia="en-US"/>
        </w:rPr>
        <w:t xml:space="preserve">«Страховое дело» - специализированный </w:t>
      </w:r>
      <w:r w:rsidRPr="00C9105B">
        <w:rPr>
          <w:rFonts w:eastAsiaTheme="minorHAnsi" w:cs="Times New Roman"/>
          <w:bCs/>
          <w:sz w:val="28"/>
          <w:szCs w:val="28"/>
          <w:lang w:eastAsia="en-US"/>
        </w:rPr>
        <w:t>журнал</w:t>
      </w:r>
      <w:r w:rsidRPr="00C9105B">
        <w:rPr>
          <w:rFonts w:eastAsiaTheme="minorHAnsi" w:cs="Times New Roman"/>
          <w:sz w:val="28"/>
          <w:szCs w:val="28"/>
          <w:lang w:eastAsia="en-US"/>
        </w:rPr>
        <w:t xml:space="preserve"> по вопросам страховой деятельности.</w:t>
      </w:r>
    </w:p>
    <w:p w:rsidR="00C9105B" w:rsidRPr="008665C9" w:rsidRDefault="008665C9" w:rsidP="00C9105B">
      <w:pPr>
        <w:shd w:val="clear" w:color="auto" w:fill="FFFFFF"/>
        <w:tabs>
          <w:tab w:val="left" w:pos="648"/>
        </w:tabs>
        <w:spacing w:after="200" w:line="276" w:lineRule="auto"/>
        <w:ind w:firstLine="567"/>
        <w:jc w:val="center"/>
        <w:rPr>
          <w:rFonts w:eastAsiaTheme="minorHAnsi" w:cs="Times New Roman"/>
          <w:b/>
          <w:w w:val="103"/>
          <w:sz w:val="28"/>
          <w:szCs w:val="28"/>
          <w:lang w:eastAsia="en-US"/>
        </w:rPr>
      </w:pPr>
      <w:r w:rsidRPr="008665C9">
        <w:rPr>
          <w:rFonts w:eastAsiaTheme="minorHAnsi" w:cs="Times New Roman"/>
          <w:b/>
          <w:w w:val="103"/>
          <w:sz w:val="28"/>
          <w:szCs w:val="28"/>
          <w:lang w:eastAsia="en-US"/>
        </w:rPr>
        <w:lastRenderedPageBreak/>
        <w:t>Интернет ресурсы.</w:t>
      </w:r>
    </w:p>
    <w:p w:rsidR="00C9105B" w:rsidRPr="008665C9" w:rsidRDefault="00C9105B" w:rsidP="008665C9">
      <w:pPr>
        <w:pStyle w:val="a9"/>
        <w:numPr>
          <w:ilvl w:val="0"/>
          <w:numId w:val="40"/>
        </w:numPr>
        <w:shd w:val="clear" w:color="auto" w:fill="FFFFFF"/>
        <w:tabs>
          <w:tab w:val="left" w:pos="64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5C9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8665C9">
        <w:rPr>
          <w:rFonts w:ascii="Times New Roman" w:hAnsi="Times New Roman" w:cs="Times New Roman"/>
          <w:sz w:val="28"/>
          <w:szCs w:val="28"/>
        </w:rPr>
        <w:t>.с</w:t>
      </w:r>
      <w:proofErr w:type="spellStart"/>
      <w:r w:rsidRPr="008665C9">
        <w:rPr>
          <w:rFonts w:ascii="Times New Roman" w:hAnsi="Times New Roman" w:cs="Times New Roman"/>
          <w:sz w:val="28"/>
          <w:szCs w:val="28"/>
          <w:lang w:val="en-US"/>
        </w:rPr>
        <w:t>onsultant</w:t>
      </w:r>
      <w:proofErr w:type="spellEnd"/>
      <w:r w:rsidRPr="008665C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8665C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8665C9">
        <w:rPr>
          <w:rFonts w:ascii="Times New Roman" w:hAnsi="Times New Roman" w:cs="Times New Roman"/>
          <w:sz w:val="28"/>
          <w:szCs w:val="28"/>
        </w:rPr>
        <w:t>, свободный.</w:t>
      </w:r>
    </w:p>
    <w:p w:rsidR="00C9105B" w:rsidRPr="008665C9" w:rsidRDefault="00C9105B" w:rsidP="008665C9">
      <w:pPr>
        <w:pStyle w:val="a9"/>
        <w:numPr>
          <w:ilvl w:val="0"/>
          <w:numId w:val="40"/>
        </w:numPr>
        <w:shd w:val="clear" w:color="auto" w:fill="FFFFFF"/>
        <w:tabs>
          <w:tab w:val="left" w:pos="64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5C9">
        <w:rPr>
          <w:rFonts w:ascii="Times New Roman" w:hAnsi="Times New Roman" w:cs="Times New Roman"/>
          <w:sz w:val="28"/>
          <w:szCs w:val="28"/>
        </w:rPr>
        <w:t>Страхование в России http: //www.alllnsurance.ru</w:t>
      </w:r>
    </w:p>
    <w:p w:rsidR="00C9105B" w:rsidRPr="008665C9" w:rsidRDefault="00C9105B" w:rsidP="008665C9">
      <w:pPr>
        <w:pStyle w:val="a9"/>
        <w:numPr>
          <w:ilvl w:val="0"/>
          <w:numId w:val="40"/>
        </w:numPr>
        <w:shd w:val="clear" w:color="auto" w:fill="FFFFFF"/>
        <w:tabs>
          <w:tab w:val="left" w:pos="64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5C9">
        <w:rPr>
          <w:rFonts w:ascii="Times New Roman" w:hAnsi="Times New Roman" w:cs="Times New Roman"/>
          <w:sz w:val="28"/>
          <w:szCs w:val="28"/>
        </w:rPr>
        <w:t>Официальный сайт Всероссийского научно-исследовательского института документоведения и архивного дела (ВНИИДАД). – Режим доступа: http://www.vniidad.ru, свободный.</w:t>
      </w:r>
    </w:p>
    <w:p w:rsidR="00C9105B" w:rsidRPr="008665C9" w:rsidRDefault="00C9105B" w:rsidP="008665C9">
      <w:pPr>
        <w:pStyle w:val="a9"/>
        <w:numPr>
          <w:ilvl w:val="0"/>
          <w:numId w:val="40"/>
        </w:numPr>
        <w:shd w:val="clear" w:color="auto" w:fill="FFFFFF"/>
        <w:tabs>
          <w:tab w:val="left" w:pos="64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5C9">
        <w:rPr>
          <w:rFonts w:ascii="Times New Roman" w:hAnsi="Times New Roman" w:cs="Times New Roman"/>
          <w:sz w:val="28"/>
          <w:szCs w:val="28"/>
        </w:rPr>
        <w:t xml:space="preserve">Официальный сайт </w:t>
      </w:r>
      <w:proofErr w:type="spellStart"/>
      <w:r w:rsidRPr="008665C9">
        <w:rPr>
          <w:rFonts w:ascii="Times New Roman" w:hAnsi="Times New Roman" w:cs="Times New Roman"/>
          <w:sz w:val="28"/>
          <w:szCs w:val="28"/>
        </w:rPr>
        <w:t>Главгосэкспертизы</w:t>
      </w:r>
      <w:proofErr w:type="spellEnd"/>
      <w:r w:rsidRPr="008665C9">
        <w:rPr>
          <w:rFonts w:ascii="Times New Roman" w:hAnsi="Times New Roman" w:cs="Times New Roman"/>
          <w:sz w:val="28"/>
          <w:szCs w:val="28"/>
        </w:rPr>
        <w:t xml:space="preserve"> России. – Режим доступа:: http://www.snipbase.ru/6000snipbase.htm, свободный.</w:t>
      </w:r>
    </w:p>
    <w:p w:rsidR="00C9105B" w:rsidRPr="008665C9" w:rsidRDefault="00C9105B" w:rsidP="008665C9">
      <w:pPr>
        <w:pStyle w:val="a9"/>
        <w:numPr>
          <w:ilvl w:val="0"/>
          <w:numId w:val="40"/>
        </w:numPr>
        <w:shd w:val="clear" w:color="auto" w:fill="FFFFFF"/>
        <w:tabs>
          <w:tab w:val="left" w:pos="64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5C9">
        <w:rPr>
          <w:rFonts w:ascii="Times New Roman" w:hAnsi="Times New Roman" w:cs="Times New Roman"/>
          <w:sz w:val="28"/>
          <w:szCs w:val="28"/>
        </w:rPr>
        <w:t>Официальный сайт «Медицинское страхование в России». – Режим доступа: http: //</w:t>
      </w:r>
      <w:proofErr w:type="spellStart"/>
      <w:r w:rsidRPr="008665C9">
        <w:rPr>
          <w:rFonts w:ascii="Times New Roman" w:hAnsi="Times New Roman" w:cs="Times New Roman"/>
          <w:sz w:val="28"/>
          <w:szCs w:val="28"/>
        </w:rPr>
        <w:t>www</w:t>
      </w:r>
      <w:proofErr w:type="spellEnd"/>
      <w:r w:rsidRPr="008665C9">
        <w:rPr>
          <w:rFonts w:ascii="Times New Roman" w:hAnsi="Times New Roman" w:cs="Times New Roman"/>
          <w:sz w:val="28"/>
          <w:szCs w:val="28"/>
        </w:rPr>
        <w:t>. rosmedstrah.ru, свободный.</w:t>
      </w:r>
    </w:p>
    <w:p w:rsidR="008665C9" w:rsidRPr="008665C9" w:rsidRDefault="00C9105B" w:rsidP="008665C9">
      <w:pPr>
        <w:pStyle w:val="a9"/>
        <w:numPr>
          <w:ilvl w:val="0"/>
          <w:numId w:val="40"/>
        </w:numPr>
        <w:shd w:val="clear" w:color="auto" w:fill="FFFFFF"/>
        <w:tabs>
          <w:tab w:val="left" w:pos="64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5C9">
        <w:rPr>
          <w:rFonts w:ascii="Times New Roman" w:hAnsi="Times New Roman" w:cs="Times New Roman"/>
          <w:sz w:val="28"/>
          <w:szCs w:val="28"/>
        </w:rPr>
        <w:t xml:space="preserve">Официальный сайт «Страхование сегодня» – Режим доступа:  http: //www.insur – today.ru, свободный. </w:t>
      </w:r>
    </w:p>
    <w:p w:rsidR="00C9105B" w:rsidRPr="008665C9" w:rsidRDefault="00C9105B" w:rsidP="008665C9">
      <w:pPr>
        <w:pStyle w:val="a9"/>
        <w:numPr>
          <w:ilvl w:val="0"/>
          <w:numId w:val="40"/>
        </w:numPr>
        <w:shd w:val="clear" w:color="auto" w:fill="FFFFFF"/>
        <w:tabs>
          <w:tab w:val="left" w:pos="64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65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665C9">
        <w:rPr>
          <w:rFonts w:ascii="Times New Roman" w:hAnsi="Times New Roman" w:cs="Times New Roman"/>
          <w:sz w:val="28"/>
          <w:szCs w:val="28"/>
        </w:rPr>
        <w:t>Официальный</w:t>
      </w:r>
      <w:proofErr w:type="gramEnd"/>
      <w:r w:rsidRPr="008665C9">
        <w:rPr>
          <w:rFonts w:ascii="Times New Roman" w:hAnsi="Times New Roman" w:cs="Times New Roman"/>
          <w:sz w:val="28"/>
          <w:szCs w:val="28"/>
        </w:rPr>
        <w:t xml:space="preserve"> сайты страховых компаний:</w:t>
      </w:r>
    </w:p>
    <w:p w:rsidR="00C9105B" w:rsidRPr="008665C9" w:rsidRDefault="00C9105B" w:rsidP="008665C9">
      <w:pPr>
        <w:ind w:left="851"/>
        <w:jc w:val="both"/>
        <w:rPr>
          <w:rFonts w:eastAsiaTheme="minorHAnsi" w:cs="Times New Roman"/>
          <w:sz w:val="28"/>
          <w:szCs w:val="28"/>
          <w:lang w:eastAsia="en-US"/>
        </w:rPr>
      </w:pPr>
      <w:r w:rsidRPr="008665C9">
        <w:rPr>
          <w:rFonts w:eastAsiaTheme="minorHAnsi" w:cs="Times New Roman"/>
          <w:sz w:val="28"/>
          <w:szCs w:val="28"/>
          <w:lang w:eastAsia="en-US"/>
        </w:rPr>
        <w:t>- ОАО «Росгосстрах» – Режим доступа:  http: //www.rgs.ru, свободный.</w:t>
      </w:r>
    </w:p>
    <w:p w:rsidR="00C9105B" w:rsidRPr="008665C9" w:rsidRDefault="00C9105B" w:rsidP="008665C9">
      <w:pPr>
        <w:ind w:left="851"/>
        <w:rPr>
          <w:rFonts w:eastAsiaTheme="minorHAnsi" w:cs="Times New Roman"/>
          <w:sz w:val="28"/>
          <w:szCs w:val="28"/>
          <w:lang w:eastAsia="en-US"/>
        </w:rPr>
      </w:pPr>
      <w:r w:rsidRPr="008665C9">
        <w:rPr>
          <w:rFonts w:eastAsiaTheme="minorHAnsi" w:cs="Times New Roman"/>
          <w:sz w:val="28"/>
          <w:szCs w:val="28"/>
          <w:lang w:eastAsia="en-US"/>
        </w:rPr>
        <w:t>- ОСАО «Ингосстрах» – Режим доступа: http: //www.ingos.ru .</w:t>
      </w:r>
    </w:p>
    <w:p w:rsidR="00C9105B" w:rsidRPr="008665C9" w:rsidRDefault="00C9105B" w:rsidP="008665C9">
      <w:pPr>
        <w:ind w:left="851"/>
        <w:rPr>
          <w:rFonts w:eastAsiaTheme="minorHAnsi" w:cs="Times New Roman"/>
          <w:sz w:val="28"/>
          <w:szCs w:val="28"/>
          <w:lang w:eastAsia="en-US"/>
        </w:rPr>
      </w:pPr>
      <w:r w:rsidRPr="008665C9">
        <w:rPr>
          <w:rFonts w:eastAsiaTheme="minorHAnsi" w:cs="Times New Roman"/>
          <w:sz w:val="28"/>
          <w:szCs w:val="28"/>
          <w:lang w:eastAsia="en-US"/>
        </w:rPr>
        <w:t>- РОСН</w:t>
      </w:r>
      <w:proofErr w:type="gramStart"/>
      <w:r w:rsidRPr="008665C9">
        <w:rPr>
          <w:rFonts w:eastAsiaTheme="minorHAnsi" w:cs="Times New Roman"/>
          <w:sz w:val="28"/>
          <w:szCs w:val="28"/>
          <w:lang w:eastAsia="en-US"/>
        </w:rPr>
        <w:t>О–</w:t>
      </w:r>
      <w:proofErr w:type="gramEnd"/>
      <w:r w:rsidRPr="008665C9">
        <w:rPr>
          <w:rFonts w:eastAsiaTheme="minorHAnsi" w:cs="Times New Roman"/>
          <w:sz w:val="28"/>
          <w:szCs w:val="28"/>
          <w:lang w:eastAsia="en-US"/>
        </w:rPr>
        <w:t xml:space="preserve"> Режим доступа: http: //www.rosno.ru .</w:t>
      </w:r>
    </w:p>
    <w:p w:rsidR="00C9105B" w:rsidRPr="008665C9" w:rsidRDefault="00C9105B" w:rsidP="008665C9">
      <w:pPr>
        <w:ind w:left="851"/>
        <w:rPr>
          <w:rFonts w:eastAsiaTheme="minorHAnsi" w:cs="Times New Roman"/>
          <w:sz w:val="28"/>
          <w:szCs w:val="28"/>
          <w:lang w:eastAsia="en-US"/>
        </w:rPr>
      </w:pPr>
      <w:r w:rsidRPr="008665C9">
        <w:rPr>
          <w:rFonts w:eastAsiaTheme="minorHAnsi" w:cs="Times New Roman"/>
          <w:sz w:val="28"/>
          <w:szCs w:val="28"/>
          <w:lang w:eastAsia="en-US"/>
        </w:rPr>
        <w:t>- СК «Согласие» – Режим доступа: http: //www.soglasie.ru.</w:t>
      </w:r>
    </w:p>
    <w:p w:rsidR="00C9105B" w:rsidRPr="00C9105B" w:rsidRDefault="00C9105B" w:rsidP="00C9105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200" w:line="276" w:lineRule="auto"/>
        <w:ind w:firstLine="567"/>
        <w:outlineLvl w:val="0"/>
        <w:rPr>
          <w:rFonts w:eastAsiaTheme="minorHAnsi" w:cs="Times New Roman"/>
          <w:b/>
          <w:sz w:val="28"/>
          <w:szCs w:val="28"/>
          <w:lang w:eastAsia="en-US"/>
        </w:rPr>
      </w:pPr>
    </w:p>
    <w:p w:rsidR="00C9105B" w:rsidRPr="00C9105B" w:rsidRDefault="00C9105B" w:rsidP="008665C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200" w:line="276" w:lineRule="auto"/>
        <w:ind w:firstLine="567"/>
        <w:outlineLvl w:val="0"/>
        <w:rPr>
          <w:rFonts w:eastAsiaTheme="minorHAnsi" w:cs="Times New Roman"/>
          <w:b/>
          <w:sz w:val="28"/>
          <w:szCs w:val="28"/>
          <w:lang w:eastAsia="en-US"/>
        </w:rPr>
      </w:pPr>
      <w:r w:rsidRPr="00C9105B">
        <w:rPr>
          <w:rFonts w:eastAsiaTheme="minorHAnsi" w:cs="Times New Roman"/>
          <w:b/>
          <w:sz w:val="28"/>
          <w:szCs w:val="28"/>
          <w:lang w:eastAsia="en-US"/>
        </w:rPr>
        <w:t>4.3. Кадровое обеспечение образовательного процесса</w:t>
      </w:r>
    </w:p>
    <w:p w:rsidR="008665C9" w:rsidRPr="00293C34" w:rsidRDefault="008665C9" w:rsidP="008665C9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293C34">
        <w:rPr>
          <w:rFonts w:cs="Times New Roman"/>
          <w:sz w:val="28"/>
          <w:szCs w:val="28"/>
          <w:lang w:eastAsia="en-US"/>
        </w:rPr>
        <w:t>Реализация ППССЗ по специальности должна обеспечи</w:t>
      </w:r>
      <w:r>
        <w:rPr>
          <w:rFonts w:cs="Times New Roman"/>
          <w:sz w:val="28"/>
          <w:szCs w:val="28"/>
          <w:lang w:eastAsia="en-US"/>
        </w:rPr>
        <w:t xml:space="preserve">ваться педагогическими кадрами, </w:t>
      </w:r>
      <w:r w:rsidRPr="00293C34">
        <w:rPr>
          <w:rFonts w:cs="Times New Roman"/>
          <w:sz w:val="28"/>
          <w:szCs w:val="28"/>
          <w:lang w:eastAsia="en-US"/>
        </w:rPr>
        <w:t>имеющими высшее образование, соответствующее профилю преподаваемой дисциплины (модуля).</w:t>
      </w:r>
    </w:p>
    <w:p w:rsidR="008665C9" w:rsidRPr="00293C34" w:rsidRDefault="008665C9" w:rsidP="008665C9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293C34">
        <w:rPr>
          <w:rFonts w:cs="Times New Roman"/>
          <w:sz w:val="28"/>
          <w:szCs w:val="28"/>
          <w:lang w:eastAsia="en-US"/>
        </w:rPr>
        <w:t>Опыт деятельности в организациях соответствующей профессиональ</w:t>
      </w:r>
      <w:r>
        <w:rPr>
          <w:rFonts w:cs="Times New Roman"/>
          <w:sz w:val="28"/>
          <w:szCs w:val="28"/>
          <w:lang w:eastAsia="en-US"/>
        </w:rPr>
        <w:t xml:space="preserve">ной сферы является обязательным </w:t>
      </w:r>
      <w:r w:rsidRPr="00293C34">
        <w:rPr>
          <w:rFonts w:cs="Times New Roman"/>
          <w:sz w:val="28"/>
          <w:szCs w:val="28"/>
          <w:lang w:eastAsia="en-US"/>
        </w:rPr>
        <w:t>для преподавателей, отвечающих за освоение обучающимся профессионального учебного цикла.</w:t>
      </w:r>
    </w:p>
    <w:p w:rsidR="008665C9" w:rsidRPr="003D2FAD" w:rsidRDefault="008665C9" w:rsidP="008665C9">
      <w:pPr>
        <w:autoSpaceDE w:val="0"/>
        <w:autoSpaceDN w:val="0"/>
        <w:adjustRightInd w:val="0"/>
        <w:jc w:val="both"/>
        <w:rPr>
          <w:rFonts w:cs="Times New Roman"/>
          <w:sz w:val="28"/>
          <w:szCs w:val="28"/>
          <w:lang w:eastAsia="en-US"/>
        </w:rPr>
      </w:pPr>
      <w:r w:rsidRPr="00293C34">
        <w:rPr>
          <w:rFonts w:cs="Times New Roman"/>
          <w:sz w:val="28"/>
          <w:szCs w:val="28"/>
          <w:lang w:eastAsia="en-US"/>
        </w:rPr>
        <w:t>Преподаватели получают дополнительное профессиональное обра</w:t>
      </w:r>
      <w:r>
        <w:rPr>
          <w:rFonts w:cs="Times New Roman"/>
          <w:sz w:val="28"/>
          <w:szCs w:val="28"/>
          <w:lang w:eastAsia="en-US"/>
        </w:rPr>
        <w:t xml:space="preserve">зование по программам повышения </w:t>
      </w:r>
      <w:r w:rsidRPr="00293C34">
        <w:rPr>
          <w:rFonts w:cs="Times New Roman"/>
          <w:sz w:val="28"/>
          <w:szCs w:val="28"/>
          <w:lang w:eastAsia="en-US"/>
        </w:rPr>
        <w:t>квалификации, в том числе в форме стажировки в профильных организациях не реже 1 раза в 3 года.</w:t>
      </w:r>
    </w:p>
    <w:p w:rsidR="008665C9" w:rsidRDefault="008665C9" w:rsidP="008665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-567"/>
        <w:jc w:val="both"/>
        <w:rPr>
          <w:rFonts w:eastAsiaTheme="minorHAnsi" w:cs="Times New Roman"/>
          <w:bCs/>
          <w:sz w:val="28"/>
          <w:szCs w:val="28"/>
          <w:lang w:eastAsia="en-US"/>
        </w:rPr>
      </w:pPr>
    </w:p>
    <w:p w:rsidR="008665C9" w:rsidRDefault="008665C9" w:rsidP="008665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-567"/>
        <w:jc w:val="both"/>
        <w:rPr>
          <w:rFonts w:eastAsiaTheme="minorHAnsi" w:cs="Times New Roman"/>
          <w:bCs/>
          <w:sz w:val="28"/>
          <w:szCs w:val="28"/>
          <w:lang w:eastAsia="en-US"/>
        </w:rPr>
      </w:pPr>
    </w:p>
    <w:p w:rsidR="008665C9" w:rsidRDefault="008665C9" w:rsidP="008665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-567"/>
        <w:jc w:val="both"/>
        <w:rPr>
          <w:rFonts w:eastAsiaTheme="minorHAnsi" w:cs="Times New Roman"/>
          <w:bCs/>
          <w:sz w:val="28"/>
          <w:szCs w:val="28"/>
          <w:lang w:eastAsia="en-US"/>
        </w:rPr>
      </w:pPr>
    </w:p>
    <w:p w:rsidR="008665C9" w:rsidRDefault="008665C9" w:rsidP="008665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-567"/>
        <w:jc w:val="both"/>
        <w:rPr>
          <w:rFonts w:eastAsiaTheme="minorHAnsi" w:cs="Times New Roman"/>
          <w:bCs/>
          <w:sz w:val="28"/>
          <w:szCs w:val="28"/>
          <w:lang w:eastAsia="en-US"/>
        </w:rPr>
      </w:pPr>
    </w:p>
    <w:p w:rsidR="008665C9" w:rsidRDefault="008665C9" w:rsidP="008665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-567"/>
        <w:jc w:val="both"/>
        <w:rPr>
          <w:rFonts w:eastAsiaTheme="minorHAnsi" w:cs="Times New Roman"/>
          <w:bCs/>
          <w:sz w:val="28"/>
          <w:szCs w:val="28"/>
          <w:lang w:eastAsia="en-US"/>
        </w:rPr>
      </w:pPr>
    </w:p>
    <w:p w:rsidR="008665C9" w:rsidRDefault="008665C9" w:rsidP="008665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-567"/>
        <w:jc w:val="both"/>
        <w:rPr>
          <w:rFonts w:eastAsiaTheme="minorHAnsi" w:cs="Times New Roman"/>
          <w:bCs/>
          <w:sz w:val="28"/>
          <w:szCs w:val="28"/>
          <w:lang w:eastAsia="en-US"/>
        </w:rPr>
      </w:pPr>
    </w:p>
    <w:p w:rsidR="008665C9" w:rsidRPr="00C9105B" w:rsidRDefault="008665C9" w:rsidP="008665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-567"/>
        <w:jc w:val="both"/>
        <w:rPr>
          <w:rFonts w:eastAsiaTheme="minorHAnsi" w:cs="Times New Roman"/>
          <w:bCs/>
          <w:sz w:val="28"/>
          <w:szCs w:val="28"/>
          <w:lang w:eastAsia="en-US"/>
        </w:rPr>
      </w:pPr>
    </w:p>
    <w:p w:rsidR="00C9105B" w:rsidRPr="00C9105B" w:rsidRDefault="00C9105B" w:rsidP="00C9105B">
      <w:pPr>
        <w:spacing w:after="200" w:line="276" w:lineRule="auto"/>
        <w:jc w:val="both"/>
        <w:rPr>
          <w:rFonts w:eastAsiaTheme="minorHAnsi" w:cs="Times New Roman"/>
          <w:sz w:val="28"/>
          <w:szCs w:val="28"/>
          <w:lang w:eastAsia="en-US"/>
        </w:rPr>
      </w:pPr>
    </w:p>
    <w:p w:rsidR="00C9105B" w:rsidRPr="00C9105B" w:rsidRDefault="00C9105B" w:rsidP="008665C9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200" w:line="276" w:lineRule="auto"/>
        <w:ind w:left="284"/>
        <w:jc w:val="center"/>
        <w:outlineLvl w:val="0"/>
        <w:rPr>
          <w:rFonts w:eastAsiaTheme="minorHAnsi" w:cs="Times New Roman"/>
          <w:b/>
          <w:bCs/>
          <w:sz w:val="28"/>
          <w:szCs w:val="28"/>
          <w:lang w:eastAsia="en-US"/>
        </w:rPr>
      </w:pPr>
      <w:r w:rsidRPr="00C9105B">
        <w:rPr>
          <w:rFonts w:eastAsiaTheme="minorHAnsi" w:cs="Times New Roman"/>
          <w:b/>
          <w:bCs/>
          <w:sz w:val="28"/>
          <w:szCs w:val="28"/>
          <w:lang w:eastAsia="en-US"/>
        </w:rPr>
        <w:lastRenderedPageBreak/>
        <w:t>5. КОНТРОЛЬ И ОЦЕНКА РЕЗУЛЬТАТОВ ОСВОЕНИЯ ПРОФЕССИОНАЛЬНОГО МОДУЛЯ</w:t>
      </w:r>
    </w:p>
    <w:tbl>
      <w:tblPr>
        <w:tblW w:w="5406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5563"/>
        <w:gridCol w:w="2125"/>
      </w:tblGrid>
      <w:tr w:rsidR="00C9105B" w:rsidRPr="00C9105B" w:rsidTr="008665C9">
        <w:tc>
          <w:tcPr>
            <w:tcW w:w="1285" w:type="pct"/>
          </w:tcPr>
          <w:p w:rsidR="00C9105B" w:rsidRPr="00C9105B" w:rsidRDefault="00C9105B" w:rsidP="008665C9">
            <w:pPr>
              <w:jc w:val="center"/>
              <w:rPr>
                <w:rFonts w:eastAsiaTheme="minorHAnsi" w:cs="Times New Roman"/>
                <w:b/>
                <w:bCs/>
                <w:sz w:val="28"/>
                <w:szCs w:val="28"/>
                <w:lang w:eastAsia="en-US"/>
              </w:rPr>
            </w:pPr>
            <w:r w:rsidRPr="00C9105B">
              <w:rPr>
                <w:rFonts w:eastAsiaTheme="minorHAnsi" w:cs="Times New Roman"/>
                <w:b/>
                <w:bCs/>
                <w:sz w:val="28"/>
                <w:szCs w:val="28"/>
                <w:lang w:eastAsia="en-US"/>
              </w:rPr>
              <w:t>Результаты</w:t>
            </w:r>
          </w:p>
          <w:p w:rsidR="00C9105B" w:rsidRPr="00C9105B" w:rsidRDefault="00C9105B" w:rsidP="008665C9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C9105B">
              <w:rPr>
                <w:rFonts w:eastAsiaTheme="minorHAnsi" w:cs="Times New Roman"/>
                <w:b/>
                <w:bCs/>
                <w:sz w:val="28"/>
                <w:szCs w:val="28"/>
                <w:lang w:eastAsia="en-US"/>
              </w:rPr>
              <w:t>(освоенные профессиональные компетенции)</w:t>
            </w:r>
          </w:p>
        </w:tc>
        <w:tc>
          <w:tcPr>
            <w:tcW w:w="2688" w:type="pct"/>
          </w:tcPr>
          <w:p w:rsidR="00C9105B" w:rsidRPr="00C9105B" w:rsidRDefault="00C9105B" w:rsidP="008665C9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C9105B"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Основные показатели оценки результата</w:t>
            </w:r>
          </w:p>
        </w:tc>
        <w:tc>
          <w:tcPr>
            <w:tcW w:w="1027" w:type="pct"/>
          </w:tcPr>
          <w:p w:rsidR="00C9105B" w:rsidRPr="00C9105B" w:rsidRDefault="00C9105B" w:rsidP="008665C9">
            <w:pPr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C9105B"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Формы и методы контроля и оценки</w:t>
            </w:r>
          </w:p>
        </w:tc>
      </w:tr>
      <w:tr w:rsidR="00C9105B" w:rsidRPr="00C9105B" w:rsidTr="008665C9">
        <w:tc>
          <w:tcPr>
            <w:tcW w:w="1285" w:type="pct"/>
          </w:tcPr>
          <w:p w:rsidR="00C9105B" w:rsidRPr="00C9105B" w:rsidRDefault="00C9105B" w:rsidP="008665C9">
            <w:pPr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t>Документально оформлять страховые операции</w:t>
            </w:r>
          </w:p>
        </w:tc>
        <w:tc>
          <w:tcPr>
            <w:tcW w:w="2688" w:type="pct"/>
          </w:tcPr>
          <w:p w:rsidR="00C9105B" w:rsidRPr="00C9105B" w:rsidRDefault="00C9105B" w:rsidP="008665C9">
            <w:pPr>
              <w:rPr>
                <w:rFonts w:eastAsia="Times New Roman" w:cs="Times New Roman"/>
                <w:sz w:val="28"/>
                <w:szCs w:val="28"/>
              </w:rPr>
            </w:pPr>
            <w:r w:rsidRPr="00C9105B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 w:rsidRPr="00C9105B">
              <w:rPr>
                <w:rFonts w:eastAsia="Times New Roman" w:cs="Times New Roman"/>
                <w:b/>
                <w:sz w:val="28"/>
                <w:szCs w:val="28"/>
              </w:rPr>
              <w:t>уметь:</w:t>
            </w:r>
            <w:r w:rsidRPr="00C9105B">
              <w:rPr>
                <w:rFonts w:eastAsia="Times New Roman" w:cs="Times New Roman"/>
                <w:sz w:val="28"/>
                <w:szCs w:val="28"/>
              </w:rPr>
              <w:t xml:space="preserve"> подготавливать типовые договоры   страхования; </w:t>
            </w:r>
          </w:p>
          <w:p w:rsidR="00C9105B" w:rsidRPr="008665C9" w:rsidRDefault="00C9105B" w:rsidP="008665C9">
            <w:pPr>
              <w:rPr>
                <w:rFonts w:eastAsia="Times New Roman" w:cs="Times New Roman"/>
                <w:sz w:val="28"/>
                <w:szCs w:val="28"/>
              </w:rPr>
            </w:pPr>
            <w:r w:rsidRPr="00C9105B">
              <w:rPr>
                <w:rFonts w:eastAsia="Times New Roman" w:cs="Times New Roman"/>
                <w:b/>
                <w:sz w:val="28"/>
                <w:szCs w:val="28"/>
              </w:rPr>
              <w:t>знать</w:t>
            </w:r>
            <w:r w:rsidRPr="00C9105B">
              <w:rPr>
                <w:rFonts w:eastAsia="Times New Roman" w:cs="Times New Roman"/>
                <w:sz w:val="28"/>
                <w:szCs w:val="28"/>
              </w:rPr>
              <w:t>: типовые формы договоров страхования и страховых полисов; с</w:t>
            </w:r>
            <w:r w:rsidR="008665C9">
              <w:rPr>
                <w:rFonts w:eastAsia="Times New Roman" w:cs="Times New Roman"/>
                <w:sz w:val="28"/>
                <w:szCs w:val="28"/>
              </w:rPr>
              <w:t>истему кодификации и нумерации,</w:t>
            </w:r>
          </w:p>
        </w:tc>
        <w:tc>
          <w:tcPr>
            <w:tcW w:w="1027" w:type="pct"/>
          </w:tcPr>
          <w:p w:rsidR="00C9105B" w:rsidRPr="00C9105B" w:rsidRDefault="00BE7647" w:rsidP="00BE7647">
            <w:pPr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>
              <w:rPr>
                <w:rFonts w:eastAsiaTheme="minorHAnsi" w:cs="Times New Roman"/>
                <w:bCs/>
                <w:sz w:val="28"/>
                <w:szCs w:val="28"/>
                <w:lang w:eastAsia="en-US"/>
              </w:rPr>
              <w:t>Оценка за п</w:t>
            </w:r>
            <w:r w:rsidR="00C9105B" w:rsidRPr="00C9105B">
              <w:rPr>
                <w:rFonts w:eastAsiaTheme="minorHAnsi" w:cs="Times New Roman"/>
                <w:bCs/>
                <w:sz w:val="28"/>
                <w:szCs w:val="28"/>
                <w:lang w:eastAsia="en-US"/>
              </w:rPr>
              <w:t>рактические занятия</w:t>
            </w:r>
          </w:p>
        </w:tc>
      </w:tr>
      <w:tr w:rsidR="00C9105B" w:rsidRPr="00C9105B" w:rsidTr="008665C9">
        <w:tc>
          <w:tcPr>
            <w:tcW w:w="1285" w:type="pct"/>
          </w:tcPr>
          <w:p w:rsidR="00C9105B" w:rsidRPr="00C9105B" w:rsidRDefault="00C9105B" w:rsidP="008665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Вести учет страховых договоров </w:t>
            </w:r>
          </w:p>
          <w:p w:rsidR="00C9105B" w:rsidRPr="00C9105B" w:rsidRDefault="00C9105B" w:rsidP="008665C9">
            <w:pPr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2688" w:type="pct"/>
          </w:tcPr>
          <w:p w:rsidR="00C9105B" w:rsidRPr="00C9105B" w:rsidRDefault="00C9105B" w:rsidP="008665C9">
            <w:pPr>
              <w:rPr>
                <w:rFonts w:eastAsia="Times New Roman" w:cs="Times New Roman"/>
                <w:sz w:val="28"/>
                <w:szCs w:val="28"/>
              </w:rPr>
            </w:pPr>
            <w:r w:rsidRPr="00C9105B">
              <w:rPr>
                <w:rFonts w:eastAsia="Times New Roman" w:cs="Times New Roman"/>
                <w:b/>
                <w:sz w:val="28"/>
                <w:szCs w:val="28"/>
              </w:rPr>
              <w:t>уметь:</w:t>
            </w:r>
            <w:r w:rsidRPr="00C9105B">
              <w:rPr>
                <w:rFonts w:eastAsia="Times New Roman" w:cs="Times New Roman"/>
                <w:sz w:val="28"/>
                <w:szCs w:val="28"/>
              </w:rPr>
              <w:t xml:space="preserve"> проводить анализ причин невыполнения план   продаж и качественный анализ отказов   перезаключения и продления договоров   страхования; осуществлять передачу полностью   продаж  (</w:t>
            </w:r>
            <w:proofErr w:type="gramStart"/>
            <w:r w:rsidRPr="00C9105B">
              <w:rPr>
                <w:rFonts w:eastAsia="Times New Roman" w:cs="Times New Roman"/>
                <w:sz w:val="28"/>
                <w:szCs w:val="28"/>
              </w:rPr>
              <w:t>по</w:t>
            </w:r>
            <w:proofErr w:type="gramEnd"/>
            <w:r w:rsidRPr="00C9105B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9105B">
              <w:rPr>
                <w:rFonts w:eastAsia="Times New Roman" w:cs="Times New Roman"/>
                <w:sz w:val="28"/>
                <w:szCs w:val="28"/>
              </w:rPr>
              <w:t>оформленных</w:t>
            </w:r>
            <w:proofErr w:type="gramEnd"/>
            <w:r w:rsidRPr="00C9105B">
              <w:rPr>
                <w:rFonts w:eastAsia="Times New Roman" w:cs="Times New Roman"/>
                <w:sz w:val="28"/>
                <w:szCs w:val="28"/>
              </w:rPr>
              <w:t xml:space="preserve">  договоров страхования  отраслям)   продавцам для передачи клиентам;</w:t>
            </w:r>
          </w:p>
          <w:p w:rsidR="00C9105B" w:rsidRPr="00C9105B" w:rsidRDefault="00C9105B" w:rsidP="008665C9">
            <w:pPr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C9105B"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знать</w:t>
            </w:r>
            <w:proofErr w:type="gramStart"/>
            <w:r w:rsidRPr="00C9105B"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 xml:space="preserve"> :</w:t>
            </w:r>
            <w:proofErr w:type="gramEnd"/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 </w:t>
            </w:r>
            <w:r w:rsidRPr="00C9105B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 xml:space="preserve">способы контроля за передачей договоров  продавцами клиентам; виды и специфику специализированного   программного обеспечения; способы учета договоров страхования;  </w:t>
            </w:r>
          </w:p>
        </w:tc>
        <w:tc>
          <w:tcPr>
            <w:tcW w:w="1027" w:type="pct"/>
          </w:tcPr>
          <w:p w:rsidR="00C9105B" w:rsidRPr="00C9105B" w:rsidRDefault="00C9105B" w:rsidP="008665C9">
            <w:pPr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C9105B">
              <w:rPr>
                <w:rFonts w:eastAsiaTheme="minorHAnsi" w:cs="Times New Roman"/>
                <w:bCs/>
                <w:sz w:val="28"/>
                <w:szCs w:val="28"/>
                <w:lang w:eastAsia="en-US"/>
              </w:rPr>
              <w:t>Самостоятельная работа, работа с единой клиентской базой</w:t>
            </w:r>
          </w:p>
        </w:tc>
      </w:tr>
      <w:tr w:rsidR="00C9105B" w:rsidRPr="00C9105B" w:rsidTr="008665C9">
        <w:tc>
          <w:tcPr>
            <w:tcW w:w="1285" w:type="pct"/>
          </w:tcPr>
          <w:p w:rsidR="00C9105B" w:rsidRPr="00C9105B" w:rsidRDefault="00C9105B" w:rsidP="008665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t>Консультировать клиентов по порядку действий для оформления страхового случая</w:t>
            </w:r>
          </w:p>
          <w:p w:rsidR="00C9105B" w:rsidRPr="00C9105B" w:rsidRDefault="00C9105B" w:rsidP="008665C9">
            <w:pPr>
              <w:rPr>
                <w:rFonts w:eastAsiaTheme="minorHAns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88" w:type="pct"/>
          </w:tcPr>
          <w:p w:rsidR="00C9105B" w:rsidRPr="00C9105B" w:rsidRDefault="00C9105B" w:rsidP="008665C9">
            <w:pPr>
              <w:rPr>
                <w:rFonts w:eastAsia="Times New Roman" w:cs="Times New Roman"/>
                <w:sz w:val="28"/>
                <w:szCs w:val="28"/>
              </w:rPr>
            </w:pPr>
            <w:r w:rsidRPr="00C9105B">
              <w:rPr>
                <w:rFonts w:eastAsia="Times New Roman" w:cs="Times New Roman"/>
                <w:b/>
                <w:sz w:val="28"/>
                <w:szCs w:val="28"/>
              </w:rPr>
              <w:t>уметь</w:t>
            </w:r>
            <w:r w:rsidRPr="00C9105B">
              <w:rPr>
                <w:rFonts w:eastAsia="Times New Roman" w:cs="Times New Roman"/>
                <w:sz w:val="28"/>
                <w:szCs w:val="28"/>
              </w:rPr>
              <w:t xml:space="preserve">: документально оформлять расчет и страховых выплат  начисление страхового возмещения и страховое      обеспечения;  вести журналы убытков страховой случаев, в том числе в электронном виде; </w:t>
            </w:r>
          </w:p>
          <w:p w:rsidR="00C9105B" w:rsidRPr="00C9105B" w:rsidRDefault="00C9105B" w:rsidP="008665C9">
            <w:pPr>
              <w:rPr>
                <w:rFonts w:eastAsia="Times New Roman" w:cs="Times New Roman"/>
                <w:sz w:val="28"/>
                <w:szCs w:val="28"/>
              </w:rPr>
            </w:pPr>
            <w:r w:rsidRPr="00C9105B">
              <w:rPr>
                <w:rFonts w:eastAsia="Times New Roman" w:cs="Times New Roman"/>
                <w:b/>
                <w:sz w:val="28"/>
                <w:szCs w:val="28"/>
              </w:rPr>
              <w:t xml:space="preserve">знать: </w:t>
            </w:r>
            <w:r w:rsidRPr="00C9105B">
              <w:rPr>
                <w:rFonts w:eastAsia="Times New Roman" w:cs="Times New Roman"/>
                <w:sz w:val="28"/>
                <w:szCs w:val="28"/>
              </w:rPr>
              <w:t>документы, необходимые для расчета и начисления страхового возмещения обеспечения), и порядок работы с ними;</w:t>
            </w:r>
          </w:p>
          <w:p w:rsidR="00C9105B" w:rsidRPr="00C9105B" w:rsidRDefault="00C9105B" w:rsidP="008665C9">
            <w:pPr>
              <w:rPr>
                <w:rFonts w:eastAsia="Times New Roman" w:cs="Times New Roman"/>
                <w:sz w:val="28"/>
                <w:szCs w:val="28"/>
              </w:rPr>
            </w:pPr>
            <w:r w:rsidRPr="00C9105B">
              <w:rPr>
                <w:rFonts w:eastAsia="Times New Roman" w:cs="Times New Roman"/>
                <w:sz w:val="28"/>
                <w:szCs w:val="28"/>
              </w:rPr>
              <w:t>внутренние документы по регистрации и</w:t>
            </w:r>
          </w:p>
          <w:p w:rsidR="00C9105B" w:rsidRPr="00C9105B" w:rsidRDefault="00C9105B" w:rsidP="008665C9">
            <w:pPr>
              <w:rPr>
                <w:rFonts w:eastAsia="Times New Roman" w:cs="Times New Roman"/>
                <w:sz w:val="28"/>
                <w:szCs w:val="28"/>
              </w:rPr>
            </w:pPr>
            <w:r w:rsidRPr="00C9105B">
              <w:rPr>
                <w:rFonts w:eastAsia="Times New Roman" w:cs="Times New Roman"/>
                <w:sz w:val="28"/>
                <w:szCs w:val="28"/>
              </w:rPr>
              <w:t>сопровождению страхового случая и порядок</w:t>
            </w:r>
          </w:p>
          <w:p w:rsidR="00C9105B" w:rsidRPr="00C9105B" w:rsidRDefault="00C9105B" w:rsidP="008665C9">
            <w:pPr>
              <w:rPr>
                <w:rFonts w:eastAsia="Times New Roman" w:cs="Times New Roman"/>
                <w:sz w:val="28"/>
                <w:szCs w:val="28"/>
              </w:rPr>
            </w:pPr>
            <w:r w:rsidRPr="00C9105B">
              <w:rPr>
                <w:rFonts w:eastAsia="Times New Roman" w:cs="Times New Roman"/>
                <w:sz w:val="28"/>
                <w:szCs w:val="28"/>
              </w:rPr>
              <w:t>работы с ними; специфическое программное обеспечение; взаимосвязь показателей внутренней по страховому случаю;</w:t>
            </w:r>
          </w:p>
        </w:tc>
        <w:tc>
          <w:tcPr>
            <w:tcW w:w="1027" w:type="pct"/>
          </w:tcPr>
          <w:p w:rsidR="00C9105B" w:rsidRPr="00C9105B" w:rsidRDefault="00C9105B" w:rsidP="008665C9">
            <w:pPr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C9105B">
              <w:rPr>
                <w:rFonts w:eastAsiaTheme="minorHAnsi" w:cs="Times New Roman"/>
                <w:bCs/>
                <w:sz w:val="28"/>
                <w:szCs w:val="28"/>
                <w:lang w:eastAsia="en-US"/>
              </w:rPr>
              <w:t>Практические занятия, самостоятельная работа.</w:t>
            </w:r>
          </w:p>
        </w:tc>
      </w:tr>
      <w:tr w:rsidR="00C9105B" w:rsidRPr="00C9105B" w:rsidTr="008665C9">
        <w:trPr>
          <w:trHeight w:val="2548"/>
        </w:trPr>
        <w:tc>
          <w:tcPr>
            <w:tcW w:w="1285" w:type="pct"/>
          </w:tcPr>
          <w:p w:rsidR="00C9105B" w:rsidRPr="00C9105B" w:rsidRDefault="00C9105B" w:rsidP="008665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lastRenderedPageBreak/>
              <w:t>Организовывать экспертизы, осмотр пострадавших объектов</w:t>
            </w:r>
          </w:p>
        </w:tc>
        <w:tc>
          <w:tcPr>
            <w:tcW w:w="2688" w:type="pct"/>
          </w:tcPr>
          <w:p w:rsidR="00C9105B" w:rsidRPr="00C9105B" w:rsidRDefault="00C9105B" w:rsidP="008665C9">
            <w:pPr>
              <w:rPr>
                <w:rFonts w:eastAsia="Times New Roman" w:cs="Times New Roman"/>
                <w:sz w:val="28"/>
                <w:szCs w:val="28"/>
              </w:rPr>
            </w:pPr>
            <w:r w:rsidRPr="00C9105B">
              <w:rPr>
                <w:rFonts w:eastAsia="Times New Roman" w:cs="Times New Roman"/>
                <w:b/>
                <w:sz w:val="28"/>
                <w:szCs w:val="28"/>
              </w:rPr>
              <w:t xml:space="preserve">уметь: </w:t>
            </w:r>
            <w:r w:rsidRPr="00C9105B">
              <w:rPr>
                <w:rFonts w:eastAsia="Times New Roman" w:cs="Times New Roman"/>
                <w:sz w:val="28"/>
                <w:szCs w:val="28"/>
              </w:rPr>
              <w:t>составлять внутренние отчеты по страховым ущерба и  случаям;    рассчитывать основные статистические      возмещения (по показатели убытков;     готовить документы для направления их в  компетентные органы;</w:t>
            </w:r>
          </w:p>
          <w:p w:rsidR="00C9105B" w:rsidRPr="008665C9" w:rsidRDefault="00C9105B" w:rsidP="008665C9">
            <w:pPr>
              <w:rPr>
                <w:rFonts w:eastAsia="Times New Roman" w:cs="Times New Roman"/>
                <w:b/>
                <w:sz w:val="28"/>
                <w:szCs w:val="28"/>
              </w:rPr>
            </w:pPr>
            <w:r w:rsidRPr="00C9105B">
              <w:rPr>
                <w:rFonts w:eastAsia="Times New Roman" w:cs="Times New Roman"/>
                <w:b/>
                <w:sz w:val="28"/>
                <w:szCs w:val="28"/>
              </w:rPr>
              <w:t xml:space="preserve">знать: </w:t>
            </w:r>
            <w:r w:rsidRPr="00C9105B">
              <w:rPr>
                <w:rFonts w:eastAsia="Times New Roman" w:cs="Times New Roman"/>
                <w:sz w:val="28"/>
                <w:szCs w:val="28"/>
              </w:rPr>
              <w:t xml:space="preserve">регистрирующие результаты      экспертизы, и порядок работы с ними;        критерии определения страхового случая;   теоретические основы оценки величины      ущерба;    </w:t>
            </w:r>
          </w:p>
        </w:tc>
        <w:tc>
          <w:tcPr>
            <w:tcW w:w="1027" w:type="pct"/>
          </w:tcPr>
          <w:p w:rsidR="00C9105B" w:rsidRPr="00C9105B" w:rsidRDefault="00C9105B" w:rsidP="008665C9">
            <w:pPr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C9105B">
              <w:rPr>
                <w:rFonts w:eastAsiaTheme="minorHAnsi" w:cs="Times New Roman"/>
                <w:bCs/>
                <w:sz w:val="28"/>
                <w:szCs w:val="28"/>
                <w:lang w:eastAsia="en-US"/>
              </w:rPr>
              <w:t xml:space="preserve"> Изучить примерные документы по различным видам экспертиз пострадавших объектов  и создать папку копилку</w:t>
            </w:r>
          </w:p>
        </w:tc>
      </w:tr>
      <w:tr w:rsidR="00C9105B" w:rsidRPr="00C9105B" w:rsidTr="008665C9">
        <w:trPr>
          <w:trHeight w:val="1123"/>
        </w:trPr>
        <w:tc>
          <w:tcPr>
            <w:tcW w:w="1285" w:type="pct"/>
          </w:tcPr>
          <w:p w:rsidR="00C9105B" w:rsidRPr="00C9105B" w:rsidRDefault="00C9105B" w:rsidP="008665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HAnsi" w:cs="Times New Roman"/>
                <w:sz w:val="28"/>
                <w:szCs w:val="28"/>
                <w:lang w:eastAsia="en-US"/>
              </w:rPr>
            </w:pPr>
          </w:p>
          <w:p w:rsidR="00C9105B" w:rsidRPr="00C9105B" w:rsidRDefault="00C9105B" w:rsidP="008665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t>Подготавливать и направлять запросы в компетентные органы</w:t>
            </w:r>
          </w:p>
        </w:tc>
        <w:tc>
          <w:tcPr>
            <w:tcW w:w="2688" w:type="pct"/>
          </w:tcPr>
          <w:p w:rsidR="00C9105B" w:rsidRPr="00C9105B" w:rsidRDefault="00C9105B" w:rsidP="008665C9">
            <w:pPr>
              <w:rPr>
                <w:rFonts w:eastAsia="Times New Roman" w:cs="Times New Roman"/>
                <w:sz w:val="28"/>
                <w:szCs w:val="28"/>
              </w:rPr>
            </w:pPr>
            <w:r w:rsidRPr="00C9105B">
              <w:rPr>
                <w:rFonts w:eastAsia="Times New Roman" w:cs="Times New Roman"/>
                <w:b/>
                <w:sz w:val="28"/>
                <w:szCs w:val="28"/>
              </w:rPr>
              <w:t xml:space="preserve">уметь: </w:t>
            </w:r>
            <w:r w:rsidRPr="00C9105B">
              <w:rPr>
                <w:rFonts w:eastAsia="Times New Roman" w:cs="Times New Roman"/>
                <w:sz w:val="28"/>
                <w:szCs w:val="28"/>
              </w:rPr>
              <w:t>готовить документы для направления их в     компетентные органы;   осуществлять запрос из компетентных  органов документов, содержащих факт обстоятельства и последствия страхового случая;</w:t>
            </w:r>
          </w:p>
          <w:p w:rsidR="00C9105B" w:rsidRPr="00C9105B" w:rsidRDefault="00C9105B" w:rsidP="008665C9">
            <w:pPr>
              <w:rPr>
                <w:rFonts w:eastAsia="Times New Roman" w:cs="Times New Roman"/>
                <w:sz w:val="28"/>
                <w:szCs w:val="28"/>
              </w:rPr>
            </w:pPr>
            <w:r w:rsidRPr="00C9105B">
              <w:rPr>
                <w:rFonts w:eastAsia="Times New Roman" w:cs="Times New Roman"/>
                <w:b/>
                <w:sz w:val="28"/>
                <w:szCs w:val="28"/>
              </w:rPr>
              <w:t>знать:</w:t>
            </w:r>
            <w:r w:rsidRPr="00C9105B">
              <w:rPr>
                <w:rFonts w:eastAsia="Times New Roman" w:cs="Times New Roman"/>
                <w:sz w:val="28"/>
                <w:szCs w:val="28"/>
              </w:rPr>
              <w:t xml:space="preserve"> документы, регистрирующие результаты      экспертизы, и порядок работы с ними; критерии определения страхового случая; теоретические основы оценки величины  ущерба;      </w:t>
            </w:r>
            <w:r w:rsidR="008665C9">
              <w:rPr>
                <w:rFonts w:eastAsia="Times New Roman" w:cs="Times New Roman"/>
                <w:sz w:val="28"/>
                <w:szCs w:val="28"/>
              </w:rPr>
              <w:t xml:space="preserve">                               </w:t>
            </w:r>
          </w:p>
        </w:tc>
        <w:tc>
          <w:tcPr>
            <w:tcW w:w="1027" w:type="pct"/>
          </w:tcPr>
          <w:p w:rsidR="00C9105B" w:rsidRPr="00C9105B" w:rsidRDefault="00C9105B" w:rsidP="008665C9">
            <w:pPr>
              <w:rPr>
                <w:rFonts w:eastAsiaTheme="minorHAnsi" w:cs="Times New Roman"/>
                <w:bCs/>
                <w:sz w:val="28"/>
                <w:szCs w:val="28"/>
                <w:lang w:eastAsia="en-US"/>
              </w:rPr>
            </w:pPr>
            <w:r w:rsidRPr="00C9105B">
              <w:rPr>
                <w:rFonts w:eastAsiaTheme="minorHAnsi" w:cs="Times New Roman"/>
                <w:bCs/>
                <w:sz w:val="28"/>
                <w:szCs w:val="28"/>
                <w:lang w:eastAsia="en-US"/>
              </w:rPr>
              <w:t>Составить схему действия клиента и агента при наступлении страхового случая</w:t>
            </w:r>
          </w:p>
        </w:tc>
      </w:tr>
      <w:tr w:rsidR="00C9105B" w:rsidRPr="00C9105B" w:rsidTr="008665C9">
        <w:trPr>
          <w:trHeight w:val="840"/>
        </w:trPr>
        <w:tc>
          <w:tcPr>
            <w:tcW w:w="1285" w:type="pct"/>
          </w:tcPr>
          <w:p w:rsidR="00C9105B" w:rsidRPr="00C9105B" w:rsidRDefault="00C9105B" w:rsidP="008665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t>Принимать решения о выплате страхового возмещения, оформлять страховые акты</w:t>
            </w:r>
          </w:p>
          <w:p w:rsidR="00C9105B" w:rsidRPr="00C9105B" w:rsidRDefault="00C9105B" w:rsidP="008665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HAns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88" w:type="pct"/>
          </w:tcPr>
          <w:p w:rsidR="00C9105B" w:rsidRPr="00C9105B" w:rsidRDefault="00C9105B" w:rsidP="008665C9">
            <w:pPr>
              <w:rPr>
                <w:rFonts w:eastAsia="Times New Roman" w:cs="Times New Roman"/>
                <w:sz w:val="28"/>
                <w:szCs w:val="28"/>
              </w:rPr>
            </w:pPr>
            <w:r w:rsidRPr="00C9105B">
              <w:rPr>
                <w:rFonts w:eastAsia="Times New Roman" w:cs="Times New Roman"/>
                <w:b/>
                <w:sz w:val="28"/>
                <w:szCs w:val="28"/>
              </w:rPr>
              <w:t xml:space="preserve">уметь: </w:t>
            </w:r>
            <w:r w:rsidRPr="00C9105B">
              <w:rPr>
                <w:rFonts w:eastAsia="Times New Roman" w:cs="Times New Roman"/>
                <w:sz w:val="28"/>
                <w:szCs w:val="28"/>
              </w:rPr>
              <w:t>быстро реагировать на новую информацию и  принимать решения, исходя из нормативных других регулирующих актов;</w:t>
            </w:r>
          </w:p>
          <w:p w:rsidR="00C9105B" w:rsidRPr="008665C9" w:rsidRDefault="00C9105B" w:rsidP="008665C9">
            <w:pPr>
              <w:rPr>
                <w:rFonts w:eastAsia="Times New Roman" w:cs="Times New Roman"/>
                <w:sz w:val="28"/>
                <w:szCs w:val="28"/>
              </w:rPr>
            </w:pPr>
            <w:r w:rsidRPr="00C9105B">
              <w:rPr>
                <w:rFonts w:eastAsia="Times New Roman" w:cs="Times New Roman"/>
                <w:sz w:val="28"/>
                <w:szCs w:val="28"/>
              </w:rPr>
              <w:t xml:space="preserve">  </w:t>
            </w:r>
            <w:r w:rsidRPr="00C9105B">
              <w:rPr>
                <w:rFonts w:eastAsia="Times New Roman" w:cs="Times New Roman"/>
                <w:b/>
                <w:sz w:val="28"/>
                <w:szCs w:val="28"/>
              </w:rPr>
              <w:t>знать</w:t>
            </w:r>
            <w:r w:rsidRPr="00C9105B">
              <w:rPr>
                <w:rFonts w:eastAsia="Times New Roman" w:cs="Times New Roman"/>
                <w:sz w:val="28"/>
                <w:szCs w:val="28"/>
              </w:rPr>
              <w:t>:  теоретические основы оценки величины      ущерба;  признаки страхового случая; условия     выплаты страхового возмещения порядок расчета страхо</w:t>
            </w:r>
            <w:r w:rsidR="008665C9">
              <w:rPr>
                <w:rFonts w:eastAsia="Times New Roman" w:cs="Times New Roman"/>
                <w:sz w:val="28"/>
                <w:szCs w:val="28"/>
              </w:rPr>
              <w:t>вого возмещения    обеспечения;</w:t>
            </w:r>
          </w:p>
        </w:tc>
        <w:tc>
          <w:tcPr>
            <w:tcW w:w="1027" w:type="pct"/>
          </w:tcPr>
          <w:p w:rsidR="00C9105B" w:rsidRPr="00C9105B" w:rsidRDefault="00C9105B" w:rsidP="008665C9">
            <w:pPr>
              <w:rPr>
                <w:rFonts w:eastAsiaTheme="minorHAnsi" w:cs="Times New Roman"/>
                <w:bCs/>
                <w:sz w:val="28"/>
                <w:szCs w:val="28"/>
                <w:lang w:eastAsia="en-US"/>
              </w:rPr>
            </w:pPr>
            <w:r w:rsidRPr="00C9105B">
              <w:rPr>
                <w:rFonts w:eastAsiaTheme="minorHAnsi" w:cs="Times New Roman"/>
                <w:bCs/>
                <w:sz w:val="28"/>
                <w:szCs w:val="28"/>
                <w:lang w:eastAsia="en-US"/>
              </w:rPr>
              <w:t>Составить буклет с основными формулами расчета страховых взносов</w:t>
            </w:r>
          </w:p>
        </w:tc>
      </w:tr>
      <w:tr w:rsidR="00C9105B" w:rsidRPr="00C9105B" w:rsidTr="008665C9">
        <w:tc>
          <w:tcPr>
            <w:tcW w:w="1285" w:type="pct"/>
          </w:tcPr>
          <w:p w:rsidR="00C9105B" w:rsidRPr="00C9105B" w:rsidRDefault="00C9105B" w:rsidP="008665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t>Принимать меры по предупреждению страхового мошенничества</w:t>
            </w:r>
          </w:p>
          <w:p w:rsidR="00C9105B" w:rsidRPr="00C9105B" w:rsidRDefault="00C9105B" w:rsidP="008665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HAns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88" w:type="pct"/>
          </w:tcPr>
          <w:p w:rsidR="00C9105B" w:rsidRPr="00C9105B" w:rsidRDefault="00C9105B" w:rsidP="008665C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Times New Roman"/>
                <w:sz w:val="28"/>
                <w:szCs w:val="28"/>
              </w:rPr>
            </w:pPr>
            <w:r w:rsidRPr="00C9105B">
              <w:rPr>
                <w:rFonts w:eastAsia="Times New Roman" w:cs="Times New Roman"/>
                <w:b/>
                <w:sz w:val="28"/>
                <w:szCs w:val="28"/>
              </w:rPr>
              <w:t>уметь:</w:t>
            </w:r>
            <w:r w:rsidRPr="00C9105B">
              <w:rPr>
                <w:rFonts w:eastAsia="Times New Roman" w:cs="Times New Roman"/>
                <w:sz w:val="28"/>
                <w:szCs w:val="28"/>
              </w:rPr>
              <w:t xml:space="preserve"> выявлять простейшие действия страховых         мошенников;  быстро и адекватно действовать при   обнаружении факта мошенничества;</w:t>
            </w:r>
          </w:p>
          <w:p w:rsidR="00C9105B" w:rsidRPr="00C9105B" w:rsidRDefault="00C9105B" w:rsidP="008665C9">
            <w:pPr>
              <w:rPr>
                <w:rFonts w:eastAsia="Times New Roman" w:cs="Times New Roman"/>
                <w:sz w:val="28"/>
                <w:szCs w:val="28"/>
              </w:rPr>
            </w:pPr>
            <w:r w:rsidRPr="00C9105B">
              <w:rPr>
                <w:rFonts w:eastAsia="Times New Roman" w:cs="Times New Roman"/>
                <w:sz w:val="28"/>
                <w:szCs w:val="28"/>
              </w:rPr>
              <w:t>знать</w:t>
            </w:r>
            <w:proofErr w:type="gramStart"/>
            <w:r w:rsidRPr="00C9105B">
              <w:rPr>
                <w:rFonts w:eastAsia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C9105B">
              <w:rPr>
                <w:rFonts w:eastAsia="Times New Roman" w:cs="Times New Roman"/>
                <w:sz w:val="28"/>
                <w:szCs w:val="28"/>
              </w:rPr>
              <w:t xml:space="preserve">  порядок действий при выявлении факта      страхового мошенничества;                   </w:t>
            </w:r>
          </w:p>
          <w:p w:rsidR="00C9105B" w:rsidRPr="00C9105B" w:rsidRDefault="00C9105B" w:rsidP="008665C9">
            <w:pPr>
              <w:rPr>
                <w:rFonts w:eastAsia="Times New Roman" w:cs="Times New Roman"/>
                <w:sz w:val="28"/>
                <w:szCs w:val="28"/>
              </w:rPr>
            </w:pPr>
            <w:r w:rsidRPr="00C9105B">
              <w:rPr>
                <w:rFonts w:eastAsia="Times New Roman" w:cs="Times New Roman"/>
                <w:sz w:val="28"/>
                <w:szCs w:val="28"/>
              </w:rPr>
              <w:t>методы борьбы со страховым мошенничеством;     теоретические основы проведения экспертизы  пострадавшего объекта</w:t>
            </w:r>
          </w:p>
        </w:tc>
        <w:tc>
          <w:tcPr>
            <w:tcW w:w="1027" w:type="pct"/>
          </w:tcPr>
          <w:p w:rsidR="00C9105B" w:rsidRPr="00C9105B" w:rsidRDefault="00C9105B" w:rsidP="008665C9">
            <w:pPr>
              <w:rPr>
                <w:rFonts w:eastAsiaTheme="minorHAnsi" w:cs="Times New Roman"/>
                <w:bCs/>
                <w:sz w:val="28"/>
                <w:szCs w:val="28"/>
                <w:lang w:eastAsia="en-US"/>
              </w:rPr>
            </w:pPr>
            <w:r w:rsidRPr="00C9105B">
              <w:rPr>
                <w:rFonts w:eastAsiaTheme="minorHAnsi" w:cs="Times New Roman"/>
                <w:bCs/>
                <w:sz w:val="28"/>
                <w:szCs w:val="28"/>
                <w:lang w:eastAsia="en-US"/>
              </w:rPr>
              <w:t xml:space="preserve">Решать ситуационные задания </w:t>
            </w:r>
            <w:proofErr w:type="gramStart"/>
            <w:r w:rsidRPr="00C9105B">
              <w:rPr>
                <w:rFonts w:eastAsiaTheme="minorHAnsi" w:cs="Times New Roman"/>
                <w:bCs/>
                <w:sz w:val="28"/>
                <w:szCs w:val="28"/>
                <w:lang w:eastAsia="en-US"/>
              </w:rPr>
              <w:t>в</w:t>
            </w:r>
            <w:proofErr w:type="gramEnd"/>
          </w:p>
        </w:tc>
      </w:tr>
      <w:tr w:rsidR="00C9105B" w:rsidRPr="00C9105B" w:rsidTr="008665C9">
        <w:tc>
          <w:tcPr>
            <w:tcW w:w="1285" w:type="pct"/>
          </w:tcPr>
          <w:p w:rsidR="00C9105B" w:rsidRPr="00C9105B" w:rsidRDefault="00C9105B" w:rsidP="008665C9">
            <w:pPr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</w:pPr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Составлять, группировать и обобщать первичные </w:t>
            </w:r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lastRenderedPageBreak/>
              <w:t>документы</w:t>
            </w:r>
            <w:r w:rsidRPr="00C9105B">
              <w:rPr>
                <w:rFonts w:eastAsiaTheme="minorHAnsi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C9105B" w:rsidRPr="00C9105B" w:rsidRDefault="00C9105B" w:rsidP="008665C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Theme="minorHAnsi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88" w:type="pct"/>
          </w:tcPr>
          <w:p w:rsidR="00C9105B" w:rsidRPr="00C9105B" w:rsidRDefault="00C9105B" w:rsidP="008665C9">
            <w:pPr>
              <w:rPr>
                <w:rFonts w:eastAsia="Times New Roman" w:cs="Times New Roman"/>
                <w:b/>
                <w:sz w:val="28"/>
                <w:szCs w:val="28"/>
              </w:rPr>
            </w:pPr>
            <w:r w:rsidRPr="00C9105B">
              <w:rPr>
                <w:rFonts w:eastAsia="Times New Roman" w:cs="Times New Roman"/>
                <w:b/>
                <w:sz w:val="28"/>
                <w:szCs w:val="28"/>
              </w:rPr>
              <w:lastRenderedPageBreak/>
              <w:t xml:space="preserve">уметь: </w:t>
            </w:r>
            <w:r w:rsidRPr="00C9105B">
              <w:rPr>
                <w:rFonts w:eastAsia="Times New Roman" w:cs="Times New Roman"/>
                <w:sz w:val="28"/>
                <w:szCs w:val="28"/>
              </w:rPr>
              <w:t xml:space="preserve">документально оформлять результаты    экспертизы;  оценивать ущерб и определять величину  страхового возмещения;                      </w:t>
            </w:r>
          </w:p>
          <w:p w:rsidR="00C9105B" w:rsidRPr="00C9105B" w:rsidRDefault="00C9105B" w:rsidP="008665C9">
            <w:pPr>
              <w:rPr>
                <w:rFonts w:eastAsia="Times New Roman" w:cs="Times New Roman"/>
                <w:sz w:val="28"/>
                <w:szCs w:val="28"/>
              </w:rPr>
            </w:pPr>
            <w:r w:rsidRPr="00C9105B">
              <w:rPr>
                <w:rFonts w:eastAsia="Times New Roman" w:cs="Times New Roman"/>
                <w:b/>
                <w:sz w:val="28"/>
                <w:szCs w:val="28"/>
              </w:rPr>
              <w:lastRenderedPageBreak/>
              <w:t>знать:</w:t>
            </w:r>
            <w:r w:rsidRPr="00C9105B">
              <w:rPr>
                <w:rFonts w:eastAsia="Times New Roman" w:cs="Times New Roman"/>
                <w:sz w:val="28"/>
                <w:szCs w:val="28"/>
              </w:rPr>
              <w:t xml:space="preserve"> документы, регистрирующие результаты      </w:t>
            </w:r>
          </w:p>
          <w:p w:rsidR="00C9105B" w:rsidRPr="00C9105B" w:rsidRDefault="00C9105B" w:rsidP="008665C9">
            <w:pPr>
              <w:rPr>
                <w:rFonts w:eastAsia="Times New Roman" w:cs="Times New Roman"/>
                <w:sz w:val="28"/>
                <w:szCs w:val="28"/>
              </w:rPr>
            </w:pPr>
            <w:r w:rsidRPr="00C9105B">
              <w:rPr>
                <w:rFonts w:eastAsia="Times New Roman" w:cs="Times New Roman"/>
                <w:sz w:val="28"/>
                <w:szCs w:val="28"/>
              </w:rPr>
              <w:t xml:space="preserve">экспертизы, и порядок работы с ними; критерии определения страхового случая;  теоретические основы оценки величины     ущерба;                                     </w:t>
            </w:r>
          </w:p>
          <w:p w:rsidR="00C9105B" w:rsidRPr="008665C9" w:rsidRDefault="00C9105B" w:rsidP="008665C9">
            <w:pPr>
              <w:rPr>
                <w:rFonts w:eastAsia="Times New Roman" w:cs="Times New Roman"/>
                <w:color w:val="000000"/>
                <w:sz w:val="28"/>
                <w:szCs w:val="28"/>
              </w:rPr>
            </w:pPr>
            <w:r w:rsidRPr="00C9105B">
              <w:rPr>
                <w:rFonts w:eastAsia="Times New Roman" w:cs="Times New Roman"/>
                <w:sz w:val="28"/>
                <w:szCs w:val="28"/>
              </w:rPr>
              <w:t xml:space="preserve">признаки страхового случая; </w:t>
            </w:r>
          </w:p>
        </w:tc>
        <w:tc>
          <w:tcPr>
            <w:tcW w:w="1027" w:type="pct"/>
          </w:tcPr>
          <w:p w:rsidR="00C9105B" w:rsidRPr="00C9105B" w:rsidRDefault="00C9105B" w:rsidP="008665C9">
            <w:pPr>
              <w:rPr>
                <w:rFonts w:eastAsiaTheme="minorHAnsi" w:cs="Times New Roman"/>
                <w:bCs/>
                <w:sz w:val="28"/>
                <w:szCs w:val="28"/>
                <w:lang w:eastAsia="en-US"/>
              </w:rPr>
            </w:pPr>
            <w:r w:rsidRPr="00C9105B">
              <w:rPr>
                <w:rFonts w:eastAsiaTheme="minorHAnsi" w:cs="Times New Roman"/>
                <w:bCs/>
                <w:sz w:val="28"/>
                <w:szCs w:val="28"/>
                <w:lang w:eastAsia="en-US"/>
              </w:rPr>
              <w:lastRenderedPageBreak/>
              <w:t xml:space="preserve">Создать  папку копилку первичных документов </w:t>
            </w:r>
            <w:r w:rsidRPr="00C9105B">
              <w:rPr>
                <w:rFonts w:eastAsiaTheme="minorHAnsi" w:cs="Times New Roman"/>
                <w:bCs/>
                <w:sz w:val="28"/>
                <w:szCs w:val="28"/>
                <w:lang w:eastAsia="en-US"/>
              </w:rPr>
              <w:lastRenderedPageBreak/>
              <w:t>страхования</w:t>
            </w:r>
          </w:p>
        </w:tc>
      </w:tr>
      <w:tr w:rsidR="00C9105B" w:rsidRPr="00C9105B" w:rsidTr="008665C9">
        <w:tc>
          <w:tcPr>
            <w:tcW w:w="1285" w:type="pct"/>
          </w:tcPr>
          <w:p w:rsidR="00C9105B" w:rsidRPr="00C9105B" w:rsidRDefault="00C9105B" w:rsidP="008665C9">
            <w:pPr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lastRenderedPageBreak/>
              <w:t>информируют клиентов о видах, сроках и условиях страхования</w:t>
            </w:r>
          </w:p>
        </w:tc>
        <w:tc>
          <w:tcPr>
            <w:tcW w:w="2688" w:type="pct"/>
          </w:tcPr>
          <w:p w:rsidR="00C9105B" w:rsidRPr="00C9105B" w:rsidRDefault="00C9105B" w:rsidP="008665C9">
            <w:pPr>
              <w:tabs>
                <w:tab w:val="left" w:pos="252"/>
              </w:tabs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C9105B"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уметь:</w:t>
            </w:r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 вести переговоры с клиентами, контролировать сроки действия договоров и напоминать продавцам о необходимости их перезаключения на новый срок</w:t>
            </w:r>
          </w:p>
          <w:p w:rsidR="00C9105B" w:rsidRPr="00C9105B" w:rsidRDefault="00C9105B" w:rsidP="008665C9">
            <w:pPr>
              <w:tabs>
                <w:tab w:val="left" w:pos="252"/>
              </w:tabs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C9105B"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знать:</w:t>
            </w:r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 условия страхования, нормативную базу о видах страховых продуктах, особенностях страхово</w:t>
            </w:r>
            <w:r w:rsidR="008665C9"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й услуги  предлагаемых клиенту </w:t>
            </w:r>
          </w:p>
        </w:tc>
        <w:tc>
          <w:tcPr>
            <w:tcW w:w="1027" w:type="pct"/>
          </w:tcPr>
          <w:p w:rsidR="00C9105B" w:rsidRPr="00C9105B" w:rsidRDefault="00C9105B" w:rsidP="008665C9">
            <w:pPr>
              <w:rPr>
                <w:rFonts w:eastAsiaTheme="minorHAnsi" w:cs="Times New Roman"/>
                <w:bCs/>
                <w:sz w:val="28"/>
                <w:szCs w:val="28"/>
                <w:lang w:eastAsia="en-US"/>
              </w:rPr>
            </w:pPr>
            <w:r w:rsidRPr="00C9105B">
              <w:rPr>
                <w:rFonts w:eastAsiaTheme="minorHAnsi" w:cs="Times New Roman"/>
                <w:bCs/>
                <w:sz w:val="28"/>
                <w:szCs w:val="28"/>
                <w:lang w:eastAsia="en-US"/>
              </w:rPr>
              <w:t>Составить в буклет должностные  обязанности страхового агента</w:t>
            </w:r>
          </w:p>
        </w:tc>
      </w:tr>
      <w:tr w:rsidR="00C9105B" w:rsidRPr="00C9105B" w:rsidTr="008665C9">
        <w:tc>
          <w:tcPr>
            <w:tcW w:w="1285" w:type="pct"/>
          </w:tcPr>
          <w:p w:rsidR="00C9105B" w:rsidRPr="00C9105B" w:rsidRDefault="00C9105B" w:rsidP="008665C9">
            <w:pPr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t>Заключают и оформляют договоры о страховании различных видов</w:t>
            </w:r>
          </w:p>
        </w:tc>
        <w:tc>
          <w:tcPr>
            <w:tcW w:w="2688" w:type="pct"/>
          </w:tcPr>
          <w:p w:rsidR="00C9105B" w:rsidRPr="00C9105B" w:rsidRDefault="00C9105B" w:rsidP="008665C9">
            <w:pPr>
              <w:tabs>
                <w:tab w:val="left" w:pos="252"/>
              </w:tabs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C9105B"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уметь</w:t>
            </w:r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t>: анализировать заключенные договоры страхования, рассчитывать аналитические показатели продаж</w:t>
            </w:r>
          </w:p>
          <w:p w:rsidR="00C9105B" w:rsidRPr="00C9105B" w:rsidRDefault="00C9105B" w:rsidP="008665C9">
            <w:pPr>
              <w:tabs>
                <w:tab w:val="left" w:pos="252"/>
              </w:tabs>
              <w:jc w:val="both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C9105B"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знать:</w:t>
            </w:r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 типовые формы договоров страхования и страховых полисов, способы хранения и отчетности истекших договоров, в </w:t>
            </w:r>
            <w:proofErr w:type="gramStart"/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t>бумажном</w:t>
            </w:r>
            <w:proofErr w:type="gramEnd"/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t>, так и электронных носителях</w:t>
            </w:r>
          </w:p>
        </w:tc>
        <w:tc>
          <w:tcPr>
            <w:tcW w:w="1027" w:type="pct"/>
          </w:tcPr>
          <w:p w:rsidR="00C9105B" w:rsidRPr="00C9105B" w:rsidRDefault="00C9105B" w:rsidP="008665C9">
            <w:pPr>
              <w:rPr>
                <w:rFonts w:eastAsiaTheme="minorHAnsi" w:cs="Times New Roman"/>
                <w:bCs/>
                <w:sz w:val="28"/>
                <w:szCs w:val="28"/>
                <w:lang w:eastAsia="en-US"/>
              </w:rPr>
            </w:pPr>
            <w:r w:rsidRPr="00C9105B">
              <w:rPr>
                <w:rFonts w:eastAsiaTheme="minorHAnsi" w:cs="Times New Roman"/>
                <w:bCs/>
                <w:sz w:val="28"/>
                <w:szCs w:val="28"/>
                <w:lang w:eastAsia="en-US"/>
              </w:rPr>
              <w:t>Создать папку копилку полисов различных страховых компании</w:t>
            </w:r>
          </w:p>
        </w:tc>
      </w:tr>
      <w:tr w:rsidR="00C9105B" w:rsidRPr="00C9105B" w:rsidTr="008665C9">
        <w:tc>
          <w:tcPr>
            <w:tcW w:w="1285" w:type="pct"/>
          </w:tcPr>
          <w:p w:rsidR="00C9105B" w:rsidRPr="00C9105B" w:rsidRDefault="00C9105B" w:rsidP="008665C9">
            <w:pPr>
              <w:rPr>
                <w:rFonts w:eastAsia="Times New Roman" w:cs="Times New Roman"/>
                <w:sz w:val="28"/>
                <w:szCs w:val="28"/>
              </w:rPr>
            </w:pPr>
            <w:r w:rsidRPr="00C9105B">
              <w:rPr>
                <w:rFonts w:eastAsia="Times New Roman" w:cs="Times New Roman"/>
                <w:sz w:val="28"/>
                <w:szCs w:val="28"/>
              </w:rPr>
              <w:t>Вести переговоры с клиентами для определения вида, размера и условий страхования.</w:t>
            </w:r>
          </w:p>
        </w:tc>
        <w:tc>
          <w:tcPr>
            <w:tcW w:w="2688" w:type="pct"/>
          </w:tcPr>
          <w:p w:rsidR="00C9105B" w:rsidRPr="00C9105B" w:rsidRDefault="00C9105B" w:rsidP="008665C9">
            <w:pPr>
              <w:rPr>
                <w:rFonts w:eastAsia="Times New Roman" w:cs="Times New Roman"/>
                <w:sz w:val="28"/>
                <w:szCs w:val="28"/>
              </w:rPr>
            </w:pPr>
            <w:r w:rsidRPr="00C9105B">
              <w:rPr>
                <w:rFonts w:eastAsia="Times New Roman" w:cs="Times New Roman"/>
                <w:b/>
                <w:sz w:val="28"/>
                <w:szCs w:val="28"/>
              </w:rPr>
              <w:t>уметь:</w:t>
            </w:r>
            <w:r w:rsidRPr="00C9105B">
              <w:rPr>
                <w:rFonts w:eastAsia="Times New Roman" w:cs="Times New Roman"/>
                <w:sz w:val="28"/>
                <w:szCs w:val="28"/>
              </w:rPr>
              <w:t xml:space="preserve"> вести телефонные переговоры с клиентами, рекламировать страховой продукт, </w:t>
            </w:r>
          </w:p>
          <w:p w:rsidR="00C9105B" w:rsidRPr="00C9105B" w:rsidRDefault="00C9105B" w:rsidP="008665C9">
            <w:pPr>
              <w:rPr>
                <w:rFonts w:eastAsia="Times New Roman" w:cs="Times New Roman"/>
                <w:sz w:val="28"/>
                <w:szCs w:val="28"/>
              </w:rPr>
            </w:pPr>
            <w:r w:rsidRPr="00C9105B">
              <w:rPr>
                <w:rFonts w:eastAsia="Times New Roman" w:cs="Times New Roman"/>
                <w:b/>
                <w:sz w:val="28"/>
                <w:szCs w:val="28"/>
              </w:rPr>
              <w:t>знать:</w:t>
            </w:r>
            <w:r w:rsidRPr="00C9105B">
              <w:rPr>
                <w:rFonts w:eastAsia="Times New Roman" w:cs="Times New Roman"/>
                <w:sz w:val="28"/>
                <w:szCs w:val="28"/>
              </w:rPr>
              <w:t xml:space="preserve"> тарифы, размер страховых взносов, срок действия и условия   действия договора</w:t>
            </w:r>
          </w:p>
        </w:tc>
        <w:tc>
          <w:tcPr>
            <w:tcW w:w="1027" w:type="pct"/>
          </w:tcPr>
          <w:p w:rsidR="00C9105B" w:rsidRPr="00C9105B" w:rsidRDefault="00C9105B" w:rsidP="008665C9">
            <w:pPr>
              <w:rPr>
                <w:rFonts w:eastAsiaTheme="minorHAnsi" w:cs="Times New Roman"/>
                <w:bCs/>
                <w:sz w:val="28"/>
                <w:szCs w:val="28"/>
                <w:lang w:eastAsia="en-US"/>
              </w:rPr>
            </w:pPr>
            <w:r w:rsidRPr="00C9105B">
              <w:rPr>
                <w:rFonts w:eastAsiaTheme="minorHAnsi" w:cs="Times New Roman"/>
                <w:bCs/>
                <w:sz w:val="28"/>
                <w:szCs w:val="28"/>
                <w:lang w:eastAsia="en-US"/>
              </w:rPr>
              <w:t xml:space="preserve">Анкетирование  по различным методикам </w:t>
            </w:r>
          </w:p>
        </w:tc>
      </w:tr>
    </w:tbl>
    <w:p w:rsidR="00C9105B" w:rsidRPr="00C9105B" w:rsidRDefault="00C9105B" w:rsidP="008665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eastAsiaTheme="minorHAnsi" w:cs="Times New Roman"/>
          <w:sz w:val="28"/>
          <w:szCs w:val="28"/>
          <w:lang w:val="en-US" w:eastAsia="en-US"/>
        </w:rPr>
      </w:pPr>
    </w:p>
    <w:p w:rsidR="00C9105B" w:rsidRPr="00C9105B" w:rsidRDefault="00C9105B" w:rsidP="008665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709"/>
        <w:jc w:val="both"/>
        <w:rPr>
          <w:rFonts w:eastAsiaTheme="minorHAnsi" w:cs="Times New Roman"/>
          <w:sz w:val="28"/>
          <w:szCs w:val="28"/>
          <w:lang w:eastAsia="en-US"/>
        </w:rPr>
      </w:pPr>
      <w:r w:rsidRPr="00C9105B">
        <w:rPr>
          <w:rFonts w:eastAsiaTheme="minorHAnsi" w:cs="Times New Roman"/>
          <w:sz w:val="28"/>
          <w:szCs w:val="28"/>
          <w:lang w:eastAsia="en-US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C9105B">
        <w:rPr>
          <w:rFonts w:eastAsiaTheme="minorHAnsi" w:cs="Times New Roman"/>
          <w:sz w:val="28"/>
          <w:szCs w:val="28"/>
          <w:lang w:eastAsia="en-US"/>
        </w:rPr>
        <w:t>сформированность</w:t>
      </w:r>
      <w:proofErr w:type="spellEnd"/>
      <w:r w:rsidRPr="00C9105B">
        <w:rPr>
          <w:rFonts w:eastAsiaTheme="minorHAnsi" w:cs="Times New Roman"/>
          <w:sz w:val="28"/>
          <w:szCs w:val="28"/>
          <w:lang w:eastAsia="en-US"/>
        </w:rPr>
        <w:t xml:space="preserve"> профессиональных компетенций, но и развитие общих компетенций и обеспечивающих их умений.</w:t>
      </w:r>
    </w:p>
    <w:p w:rsidR="00C9105B" w:rsidRPr="00C9105B" w:rsidRDefault="00C9105B" w:rsidP="008665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rFonts w:eastAsiaTheme="minorHAnsi" w:cs="Times New Roman"/>
          <w:sz w:val="28"/>
          <w:szCs w:val="28"/>
          <w:lang w:eastAsia="en-US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52"/>
        <w:gridCol w:w="3903"/>
        <w:gridCol w:w="2835"/>
      </w:tblGrid>
      <w:tr w:rsidR="00C9105B" w:rsidRPr="00C9105B" w:rsidTr="008665C9">
        <w:tc>
          <w:tcPr>
            <w:tcW w:w="3752" w:type="dxa"/>
          </w:tcPr>
          <w:p w:rsidR="00C9105B" w:rsidRPr="00C9105B" w:rsidRDefault="00C9105B" w:rsidP="00C9105B">
            <w:pPr>
              <w:spacing w:after="200" w:line="276" w:lineRule="auto"/>
              <w:jc w:val="center"/>
              <w:rPr>
                <w:rFonts w:eastAsiaTheme="minorHAnsi" w:cs="Times New Roman"/>
                <w:b/>
                <w:bCs/>
                <w:sz w:val="28"/>
                <w:szCs w:val="28"/>
                <w:lang w:eastAsia="en-US"/>
              </w:rPr>
            </w:pPr>
            <w:r w:rsidRPr="00C9105B">
              <w:rPr>
                <w:rFonts w:eastAsiaTheme="minorHAnsi" w:cs="Times New Roman"/>
                <w:b/>
                <w:bCs/>
                <w:sz w:val="28"/>
                <w:szCs w:val="28"/>
                <w:lang w:eastAsia="en-US"/>
              </w:rPr>
              <w:t>Результаты</w:t>
            </w:r>
          </w:p>
          <w:p w:rsidR="00C9105B" w:rsidRPr="00C9105B" w:rsidRDefault="00C9105B" w:rsidP="00C9105B">
            <w:pPr>
              <w:spacing w:after="200" w:line="276" w:lineRule="auto"/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C9105B">
              <w:rPr>
                <w:rFonts w:eastAsiaTheme="minorHAnsi" w:cs="Times New Roman"/>
                <w:b/>
                <w:bCs/>
                <w:sz w:val="28"/>
                <w:szCs w:val="28"/>
                <w:lang w:eastAsia="en-US"/>
              </w:rPr>
              <w:t>(освоенные общие компетенции)</w:t>
            </w:r>
          </w:p>
        </w:tc>
        <w:tc>
          <w:tcPr>
            <w:tcW w:w="3903" w:type="dxa"/>
          </w:tcPr>
          <w:p w:rsidR="00C9105B" w:rsidRPr="00C9105B" w:rsidRDefault="00C9105B" w:rsidP="00C9105B">
            <w:pPr>
              <w:spacing w:after="200" w:line="276" w:lineRule="auto"/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C9105B"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Основные показатели оценки результата</w:t>
            </w:r>
          </w:p>
        </w:tc>
        <w:tc>
          <w:tcPr>
            <w:tcW w:w="2835" w:type="dxa"/>
          </w:tcPr>
          <w:p w:rsidR="00C9105B" w:rsidRPr="00C9105B" w:rsidRDefault="00C9105B" w:rsidP="00C9105B">
            <w:pPr>
              <w:spacing w:after="200" w:line="276" w:lineRule="auto"/>
              <w:jc w:val="center"/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C9105B">
              <w:rPr>
                <w:rFonts w:eastAsiaTheme="minorHAnsi" w:cs="Times New Roman"/>
                <w:b/>
                <w:sz w:val="28"/>
                <w:szCs w:val="28"/>
                <w:lang w:eastAsia="en-US"/>
              </w:rPr>
              <w:t>Формы и методы контроля и оценки</w:t>
            </w:r>
          </w:p>
        </w:tc>
      </w:tr>
      <w:tr w:rsidR="00C9105B" w:rsidRPr="00C9105B" w:rsidTr="008665C9">
        <w:tc>
          <w:tcPr>
            <w:tcW w:w="3752" w:type="dxa"/>
          </w:tcPr>
          <w:p w:rsidR="00C9105B" w:rsidRPr="00C9105B" w:rsidRDefault="00C9105B" w:rsidP="008665C9">
            <w:pPr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3903" w:type="dxa"/>
          </w:tcPr>
          <w:p w:rsidR="00C9105B" w:rsidRPr="00C9105B" w:rsidRDefault="00C9105B" w:rsidP="008665C9">
            <w:pPr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t>Владение навыками работы в команде, уметь общаться с коллегами, руководством и клиентами.</w:t>
            </w:r>
          </w:p>
        </w:tc>
        <w:tc>
          <w:tcPr>
            <w:tcW w:w="2835" w:type="dxa"/>
          </w:tcPr>
          <w:p w:rsidR="00C9105B" w:rsidRPr="00C9105B" w:rsidRDefault="00C9105B" w:rsidP="008665C9">
            <w:pPr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 Групповая работа  по рекламе страхового продукта </w:t>
            </w:r>
          </w:p>
        </w:tc>
      </w:tr>
      <w:tr w:rsidR="00C9105B" w:rsidRPr="00C9105B" w:rsidTr="008665C9">
        <w:tc>
          <w:tcPr>
            <w:tcW w:w="3752" w:type="dxa"/>
          </w:tcPr>
          <w:p w:rsidR="00C9105B" w:rsidRPr="00C9105B" w:rsidRDefault="00C9105B" w:rsidP="008665C9">
            <w:pPr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Брать на себя ответственность за работу </w:t>
            </w:r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lastRenderedPageBreak/>
              <w:t>членов команды (подчинены), результат выполнения заданий.</w:t>
            </w:r>
          </w:p>
        </w:tc>
        <w:tc>
          <w:tcPr>
            <w:tcW w:w="3903" w:type="dxa"/>
          </w:tcPr>
          <w:p w:rsidR="00C9105B" w:rsidRPr="00C9105B" w:rsidRDefault="00C9105B" w:rsidP="008665C9">
            <w:pPr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lastRenderedPageBreak/>
              <w:t xml:space="preserve">Обладать чувством ответственности в принятии </w:t>
            </w:r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lastRenderedPageBreak/>
              <w:t>решений в различных ситуациях.</w:t>
            </w:r>
          </w:p>
        </w:tc>
        <w:tc>
          <w:tcPr>
            <w:tcW w:w="2835" w:type="dxa"/>
          </w:tcPr>
          <w:p w:rsidR="00C9105B" w:rsidRPr="00C9105B" w:rsidRDefault="00C9105B" w:rsidP="008665C9">
            <w:pPr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lastRenderedPageBreak/>
              <w:t xml:space="preserve"> Деловая игра</w:t>
            </w:r>
            <w:proofErr w:type="gramStart"/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 ,</w:t>
            </w:r>
            <w:proofErr w:type="gramEnd"/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 решение кейс- стадий</w:t>
            </w:r>
          </w:p>
        </w:tc>
      </w:tr>
      <w:tr w:rsidR="00C9105B" w:rsidRPr="00C9105B" w:rsidTr="008665C9">
        <w:tc>
          <w:tcPr>
            <w:tcW w:w="3752" w:type="dxa"/>
          </w:tcPr>
          <w:p w:rsidR="00C9105B" w:rsidRPr="00C9105B" w:rsidRDefault="00C9105B" w:rsidP="008665C9">
            <w:pPr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lastRenderedPageBreak/>
              <w:t>Самостоятельно определять задачи профессионального и личностного развития, заниматься самообразованием, осознано планировать повышение квалификации.</w:t>
            </w:r>
          </w:p>
        </w:tc>
        <w:tc>
          <w:tcPr>
            <w:tcW w:w="3903" w:type="dxa"/>
          </w:tcPr>
          <w:p w:rsidR="00C9105B" w:rsidRPr="00C9105B" w:rsidRDefault="00C9105B" w:rsidP="008665C9">
            <w:pPr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t>Умение определять задачи профессионального и личностного развития, заниматься самообразованием.</w:t>
            </w:r>
          </w:p>
          <w:p w:rsidR="00C9105B" w:rsidRPr="00C9105B" w:rsidRDefault="00C9105B" w:rsidP="008665C9">
            <w:pPr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C9105B">
              <w:rPr>
                <w:rFonts w:eastAsiaTheme="minorHAnsi" w:cs="Times New Roman"/>
                <w:bCs/>
                <w:sz w:val="28"/>
                <w:szCs w:val="28"/>
                <w:lang w:eastAsia="en-US"/>
              </w:rPr>
              <w:t>Самоанализ и коррекция результатов собственной работы.</w:t>
            </w:r>
          </w:p>
        </w:tc>
        <w:tc>
          <w:tcPr>
            <w:tcW w:w="2835" w:type="dxa"/>
          </w:tcPr>
          <w:p w:rsidR="00C9105B" w:rsidRPr="00C9105B" w:rsidRDefault="00C9105B" w:rsidP="008665C9">
            <w:pPr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t>Практическая работа  определить приоритетные личностные качества агента, и удачные схемы контакта с клиентом</w:t>
            </w:r>
          </w:p>
        </w:tc>
      </w:tr>
      <w:tr w:rsidR="00C9105B" w:rsidRPr="00C9105B" w:rsidTr="008665C9">
        <w:tc>
          <w:tcPr>
            <w:tcW w:w="3752" w:type="dxa"/>
          </w:tcPr>
          <w:p w:rsidR="00C9105B" w:rsidRPr="00C9105B" w:rsidRDefault="00C9105B" w:rsidP="008665C9">
            <w:pPr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t>Ориентироваться в условиях частой смены технологий в профессиональной деятельности.</w:t>
            </w:r>
          </w:p>
        </w:tc>
        <w:tc>
          <w:tcPr>
            <w:tcW w:w="3903" w:type="dxa"/>
          </w:tcPr>
          <w:p w:rsidR="00C9105B" w:rsidRPr="00C9105B" w:rsidRDefault="00C9105B" w:rsidP="008665C9">
            <w:pPr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t>Оперативно реагировать на смену технологий, стремиться к  повышению квалификации.</w:t>
            </w:r>
          </w:p>
        </w:tc>
        <w:tc>
          <w:tcPr>
            <w:tcW w:w="2835" w:type="dxa"/>
          </w:tcPr>
          <w:p w:rsidR="00C9105B" w:rsidRPr="00C9105B" w:rsidRDefault="00C9105B" w:rsidP="008665C9">
            <w:pPr>
              <w:rPr>
                <w:rFonts w:eastAsiaTheme="minorHAnsi" w:cs="Times New Roman"/>
                <w:sz w:val="28"/>
                <w:szCs w:val="28"/>
                <w:lang w:eastAsia="en-US"/>
              </w:rPr>
            </w:pPr>
            <w:r w:rsidRPr="00C9105B">
              <w:rPr>
                <w:rFonts w:eastAsiaTheme="minorHAnsi" w:cs="Times New Roman"/>
                <w:sz w:val="28"/>
                <w:szCs w:val="28"/>
                <w:lang w:eastAsia="en-US"/>
              </w:rPr>
              <w:t xml:space="preserve">Составить таблицу основных технологий в профессиональной деятельности </w:t>
            </w:r>
          </w:p>
        </w:tc>
      </w:tr>
    </w:tbl>
    <w:p w:rsidR="00C9105B" w:rsidRPr="00C9105B" w:rsidRDefault="00C9105B" w:rsidP="008665C9">
      <w:pPr>
        <w:rPr>
          <w:rFonts w:eastAsiaTheme="minorHAnsi" w:cs="Times New Roman"/>
          <w:b/>
          <w:sz w:val="28"/>
          <w:szCs w:val="28"/>
          <w:highlight w:val="yellow"/>
          <w:lang w:eastAsia="en-US"/>
        </w:rPr>
      </w:pPr>
    </w:p>
    <w:p w:rsidR="00C9105B" w:rsidRDefault="00C9105B"/>
    <w:sectPr w:rsidR="00C91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084" w:rsidRDefault="00745084">
      <w:r>
        <w:separator/>
      </w:r>
    </w:p>
  </w:endnote>
  <w:endnote w:type="continuationSeparator" w:id="0">
    <w:p w:rsidR="00745084" w:rsidRDefault="00745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647" w:rsidRDefault="00BE7647" w:rsidP="005D0832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E7647" w:rsidRDefault="00BE7647" w:rsidP="005D0832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647" w:rsidRDefault="00BE7647" w:rsidP="005D0832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084" w:rsidRDefault="00745084">
      <w:r>
        <w:separator/>
      </w:r>
    </w:p>
  </w:footnote>
  <w:footnote w:type="continuationSeparator" w:id="0">
    <w:p w:rsidR="00745084" w:rsidRDefault="007450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46E6C"/>
    <w:multiLevelType w:val="hybridMultilevel"/>
    <w:tmpl w:val="201E75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4C51DE"/>
    <w:multiLevelType w:val="hybridMultilevel"/>
    <w:tmpl w:val="D5F00C88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>
    <w:nsid w:val="0C524E78"/>
    <w:multiLevelType w:val="hybridMultilevel"/>
    <w:tmpl w:val="E64C7A04"/>
    <w:lvl w:ilvl="0" w:tplc="44583E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62416DB"/>
    <w:multiLevelType w:val="hybridMultilevel"/>
    <w:tmpl w:val="EBFEF5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9EC19BD"/>
    <w:multiLevelType w:val="hybridMultilevel"/>
    <w:tmpl w:val="931634DE"/>
    <w:lvl w:ilvl="0" w:tplc="91E0BA38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121BCE"/>
    <w:multiLevelType w:val="hybridMultilevel"/>
    <w:tmpl w:val="D138CC82"/>
    <w:lvl w:ilvl="0" w:tplc="F9ACF1E0">
      <w:start w:val="6"/>
      <w:numFmt w:val="decimal"/>
      <w:lvlText w:val="%1."/>
      <w:lvlJc w:val="left"/>
      <w:pPr>
        <w:tabs>
          <w:tab w:val="num" w:pos="1921"/>
        </w:tabs>
        <w:ind w:left="1921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7">
    <w:nsid w:val="23A40880"/>
    <w:multiLevelType w:val="hybridMultilevel"/>
    <w:tmpl w:val="D242A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A230A0"/>
    <w:multiLevelType w:val="hybridMultilevel"/>
    <w:tmpl w:val="34A4C4D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E4A7FB5"/>
    <w:multiLevelType w:val="hybridMultilevel"/>
    <w:tmpl w:val="ADE81EF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E35DAD"/>
    <w:multiLevelType w:val="hybridMultilevel"/>
    <w:tmpl w:val="33C22B2A"/>
    <w:lvl w:ilvl="0" w:tplc="28188C2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EE5157"/>
    <w:multiLevelType w:val="hybridMultilevel"/>
    <w:tmpl w:val="201E75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8583AA6"/>
    <w:multiLevelType w:val="hybridMultilevel"/>
    <w:tmpl w:val="5F16611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7E0BC7"/>
    <w:multiLevelType w:val="hybridMultilevel"/>
    <w:tmpl w:val="B4EEBA1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44A2509A"/>
    <w:multiLevelType w:val="hybridMultilevel"/>
    <w:tmpl w:val="EB20E7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327C9E"/>
    <w:multiLevelType w:val="hybridMultilevel"/>
    <w:tmpl w:val="F8021A9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4D516524"/>
    <w:multiLevelType w:val="hybridMultilevel"/>
    <w:tmpl w:val="D242A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D684D08"/>
    <w:multiLevelType w:val="hybridMultilevel"/>
    <w:tmpl w:val="C0CAA6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FE3C09"/>
    <w:multiLevelType w:val="hybridMultilevel"/>
    <w:tmpl w:val="822C3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DA28C1"/>
    <w:multiLevelType w:val="hybridMultilevel"/>
    <w:tmpl w:val="673868A4"/>
    <w:lvl w:ilvl="0" w:tplc="04190001">
      <w:start w:val="1"/>
      <w:numFmt w:val="bullet"/>
      <w:lvlText w:val=""/>
      <w:lvlJc w:val="left"/>
      <w:pPr>
        <w:ind w:left="84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177" w:hanging="360"/>
      </w:pPr>
      <w:rPr>
        <w:rFonts w:ascii="Wingdings" w:hAnsi="Wingdings" w:hint="default"/>
      </w:rPr>
    </w:lvl>
  </w:abstractNum>
  <w:abstractNum w:abstractNumId="20">
    <w:nsid w:val="509B0BF3"/>
    <w:multiLevelType w:val="hybridMultilevel"/>
    <w:tmpl w:val="EF2C16E2"/>
    <w:lvl w:ilvl="0" w:tplc="04190011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532E40EB"/>
    <w:multiLevelType w:val="hybridMultilevel"/>
    <w:tmpl w:val="4D7ACF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FF6399"/>
    <w:multiLevelType w:val="hybridMultilevel"/>
    <w:tmpl w:val="024A2B9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3">
    <w:nsid w:val="57F33D85"/>
    <w:multiLevelType w:val="hybridMultilevel"/>
    <w:tmpl w:val="B38229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B005D72"/>
    <w:multiLevelType w:val="hybridMultilevel"/>
    <w:tmpl w:val="4604565C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6">
    <w:nsid w:val="5C65591E"/>
    <w:multiLevelType w:val="hybridMultilevel"/>
    <w:tmpl w:val="1BDE7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BE0C25"/>
    <w:multiLevelType w:val="hybridMultilevel"/>
    <w:tmpl w:val="1E4A3C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4EA444B"/>
    <w:multiLevelType w:val="hybridMultilevel"/>
    <w:tmpl w:val="4CAA6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260F4F"/>
    <w:multiLevelType w:val="hybridMultilevel"/>
    <w:tmpl w:val="85F45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6E3EAB"/>
    <w:multiLevelType w:val="hybridMultilevel"/>
    <w:tmpl w:val="C4A81C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76F5AB0"/>
    <w:multiLevelType w:val="multilevel"/>
    <w:tmpl w:val="85D4878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2">
    <w:nsid w:val="6A7A23BA"/>
    <w:multiLevelType w:val="hybridMultilevel"/>
    <w:tmpl w:val="2AEE5236"/>
    <w:lvl w:ilvl="0" w:tplc="A712F928">
      <w:start w:val="1"/>
      <w:numFmt w:val="decimal"/>
      <w:lvlText w:val="%1."/>
      <w:lvlJc w:val="left"/>
      <w:pPr>
        <w:ind w:left="435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3">
    <w:nsid w:val="704A2149"/>
    <w:multiLevelType w:val="hybridMultilevel"/>
    <w:tmpl w:val="33F834DA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4">
    <w:nsid w:val="70B521FD"/>
    <w:multiLevelType w:val="hybridMultilevel"/>
    <w:tmpl w:val="5DC81A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145278C"/>
    <w:multiLevelType w:val="hybridMultilevel"/>
    <w:tmpl w:val="D840D26E"/>
    <w:lvl w:ilvl="0" w:tplc="F69080B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>
    <w:nsid w:val="728C2EAB"/>
    <w:multiLevelType w:val="hybridMultilevel"/>
    <w:tmpl w:val="21D099D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7">
    <w:nsid w:val="78301598"/>
    <w:multiLevelType w:val="hybridMultilevel"/>
    <w:tmpl w:val="5080AB3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A1435D6"/>
    <w:multiLevelType w:val="hybridMultilevel"/>
    <w:tmpl w:val="8CF2B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F91F77"/>
    <w:multiLevelType w:val="hybridMultilevel"/>
    <w:tmpl w:val="B24C83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5"/>
  </w:num>
  <w:num w:numId="3">
    <w:abstractNumId w:val="13"/>
  </w:num>
  <w:num w:numId="4">
    <w:abstractNumId w:val="28"/>
  </w:num>
  <w:num w:numId="5">
    <w:abstractNumId w:val="22"/>
  </w:num>
  <w:num w:numId="6">
    <w:abstractNumId w:val="6"/>
  </w:num>
  <w:num w:numId="7">
    <w:abstractNumId w:val="27"/>
  </w:num>
  <w:num w:numId="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0"/>
  </w:num>
  <w:num w:numId="13">
    <w:abstractNumId w:val="38"/>
  </w:num>
  <w:num w:numId="14">
    <w:abstractNumId w:val="11"/>
  </w:num>
  <w:num w:numId="15">
    <w:abstractNumId w:val="15"/>
  </w:num>
  <w:num w:numId="1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3"/>
  </w:num>
  <w:num w:numId="20">
    <w:abstractNumId w:val="25"/>
  </w:num>
  <w:num w:numId="21">
    <w:abstractNumId w:val="9"/>
  </w:num>
  <w:num w:numId="22">
    <w:abstractNumId w:val="12"/>
  </w:num>
  <w:num w:numId="23">
    <w:abstractNumId w:val="14"/>
  </w:num>
  <w:num w:numId="24">
    <w:abstractNumId w:val="39"/>
  </w:num>
  <w:num w:numId="25">
    <w:abstractNumId w:val="21"/>
  </w:num>
  <w:num w:numId="26">
    <w:abstractNumId w:val="3"/>
  </w:num>
  <w:num w:numId="27">
    <w:abstractNumId w:val="36"/>
  </w:num>
  <w:num w:numId="28">
    <w:abstractNumId w:val="26"/>
  </w:num>
  <w:num w:numId="29">
    <w:abstractNumId w:val="19"/>
  </w:num>
  <w:num w:numId="30">
    <w:abstractNumId w:val="4"/>
  </w:num>
  <w:num w:numId="31">
    <w:abstractNumId w:val="32"/>
  </w:num>
  <w:num w:numId="32">
    <w:abstractNumId w:val="10"/>
  </w:num>
  <w:num w:numId="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</w:num>
  <w:num w:numId="35">
    <w:abstractNumId w:val="20"/>
  </w:num>
  <w:num w:numId="36">
    <w:abstractNumId w:val="29"/>
  </w:num>
  <w:num w:numId="37">
    <w:abstractNumId w:val="1"/>
  </w:num>
  <w:num w:numId="38">
    <w:abstractNumId w:val="8"/>
  </w:num>
  <w:num w:numId="39">
    <w:abstractNumId w:val="35"/>
  </w:num>
  <w:num w:numId="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7DA"/>
    <w:rsid w:val="00040BA6"/>
    <w:rsid w:val="002C4114"/>
    <w:rsid w:val="00335B5F"/>
    <w:rsid w:val="003B4FF7"/>
    <w:rsid w:val="003C67DA"/>
    <w:rsid w:val="00465B81"/>
    <w:rsid w:val="005D0832"/>
    <w:rsid w:val="00621B72"/>
    <w:rsid w:val="00672026"/>
    <w:rsid w:val="006F63AB"/>
    <w:rsid w:val="00745084"/>
    <w:rsid w:val="0075288A"/>
    <w:rsid w:val="008665C9"/>
    <w:rsid w:val="0088584E"/>
    <w:rsid w:val="008E67D4"/>
    <w:rsid w:val="00945FEA"/>
    <w:rsid w:val="009D0DFA"/>
    <w:rsid w:val="00B45AEB"/>
    <w:rsid w:val="00BE7647"/>
    <w:rsid w:val="00C9105B"/>
    <w:rsid w:val="00E06508"/>
    <w:rsid w:val="00E8140F"/>
    <w:rsid w:val="00FC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ourier New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508"/>
    <w:rPr>
      <w:rFonts w:cs="Courier New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9105B"/>
    <w:pPr>
      <w:keepNext/>
      <w:autoSpaceDE w:val="0"/>
      <w:autoSpaceDN w:val="0"/>
      <w:ind w:firstLine="284"/>
      <w:outlineLvl w:val="0"/>
    </w:pPr>
    <w:rPr>
      <w:rFonts w:eastAsia="Times New Roman" w:cs="Times New Roman"/>
    </w:rPr>
  </w:style>
  <w:style w:type="paragraph" w:styleId="3">
    <w:name w:val="heading 3"/>
    <w:basedOn w:val="a"/>
    <w:next w:val="a"/>
    <w:link w:val="30"/>
    <w:qFormat/>
    <w:rsid w:val="00C9105B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9105B"/>
    <w:rPr>
      <w:rFonts w:eastAsia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C9105B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9105B"/>
  </w:style>
  <w:style w:type="paragraph" w:styleId="a3">
    <w:name w:val="footnote text"/>
    <w:basedOn w:val="a"/>
    <w:link w:val="a4"/>
    <w:rsid w:val="00C9105B"/>
    <w:rPr>
      <w:rFonts w:eastAsia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rsid w:val="00C9105B"/>
    <w:rPr>
      <w:rFonts w:eastAsia="Times New Roman"/>
      <w:lang w:eastAsia="ru-RU"/>
    </w:rPr>
  </w:style>
  <w:style w:type="character" w:styleId="a5">
    <w:name w:val="footnote reference"/>
    <w:basedOn w:val="a0"/>
    <w:semiHidden/>
    <w:rsid w:val="00C9105B"/>
    <w:rPr>
      <w:vertAlign w:val="superscript"/>
    </w:rPr>
  </w:style>
  <w:style w:type="paragraph" w:styleId="a6">
    <w:name w:val="footer"/>
    <w:basedOn w:val="a"/>
    <w:link w:val="a7"/>
    <w:uiPriority w:val="99"/>
    <w:rsid w:val="00C9105B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7">
    <w:name w:val="Нижний колонтитул Знак"/>
    <w:basedOn w:val="a0"/>
    <w:link w:val="a6"/>
    <w:uiPriority w:val="99"/>
    <w:rsid w:val="00C9105B"/>
    <w:rPr>
      <w:rFonts w:eastAsia="Times New Roman"/>
      <w:sz w:val="24"/>
      <w:szCs w:val="24"/>
      <w:lang w:eastAsia="ru-RU"/>
    </w:rPr>
  </w:style>
  <w:style w:type="character" w:styleId="a8">
    <w:name w:val="page number"/>
    <w:basedOn w:val="a0"/>
    <w:rsid w:val="00C9105B"/>
  </w:style>
  <w:style w:type="paragraph" w:styleId="a9">
    <w:name w:val="List Paragraph"/>
    <w:basedOn w:val="a"/>
    <w:uiPriority w:val="34"/>
    <w:qFormat/>
    <w:rsid w:val="00C9105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R4">
    <w:name w:val="FR4"/>
    <w:rsid w:val="00C9105B"/>
    <w:pPr>
      <w:widowControl w:val="0"/>
      <w:autoSpaceDE w:val="0"/>
      <w:autoSpaceDN w:val="0"/>
      <w:adjustRightInd w:val="0"/>
      <w:spacing w:before="600" w:line="280" w:lineRule="auto"/>
      <w:ind w:right="400"/>
      <w:jc w:val="both"/>
    </w:pPr>
    <w:rPr>
      <w:rFonts w:eastAsia="Times New Roman"/>
      <w:lang w:eastAsia="ru-RU"/>
    </w:rPr>
  </w:style>
  <w:style w:type="paragraph" w:styleId="aa">
    <w:name w:val="No Spacing"/>
    <w:uiPriority w:val="1"/>
    <w:qFormat/>
    <w:rsid w:val="00C9105B"/>
    <w:rPr>
      <w:rFonts w:eastAsia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C9105B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rsid w:val="00C9105B"/>
    <w:rPr>
      <w:rFonts w:cs="Times New Roman"/>
      <w:color w:val="0000FF"/>
      <w:u w:val="single"/>
    </w:rPr>
  </w:style>
  <w:style w:type="paragraph" w:styleId="ad">
    <w:name w:val="Normal (Web)"/>
    <w:basedOn w:val="a"/>
    <w:rsid w:val="00C9105B"/>
    <w:pPr>
      <w:spacing w:before="100" w:beforeAutospacing="1" w:after="100" w:afterAutospacing="1"/>
    </w:pPr>
    <w:rPr>
      <w:rFonts w:eastAsia="Times New Roman" w:cs="Times New Roman"/>
    </w:rPr>
  </w:style>
  <w:style w:type="paragraph" w:styleId="2">
    <w:name w:val="Body Text 2"/>
    <w:basedOn w:val="a"/>
    <w:link w:val="20"/>
    <w:rsid w:val="00C9105B"/>
    <w:pPr>
      <w:spacing w:after="120" w:line="480" w:lineRule="auto"/>
    </w:pPr>
    <w:rPr>
      <w:rFonts w:eastAsia="Times New Roman" w:cs="Times New Roman"/>
    </w:rPr>
  </w:style>
  <w:style w:type="character" w:customStyle="1" w:styleId="20">
    <w:name w:val="Основной текст 2 Знак"/>
    <w:basedOn w:val="a0"/>
    <w:link w:val="2"/>
    <w:rsid w:val="00C9105B"/>
    <w:rPr>
      <w:rFonts w:eastAsia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C910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9105B"/>
    <w:rPr>
      <w:rFonts w:ascii="Courier New" w:eastAsia="Times New Roman" w:hAnsi="Courier New" w:cs="Courier New"/>
      <w:lang w:eastAsia="ru-RU"/>
    </w:rPr>
  </w:style>
  <w:style w:type="character" w:customStyle="1" w:styleId="submenu-table">
    <w:name w:val="submenu-table"/>
    <w:basedOn w:val="a0"/>
    <w:rsid w:val="00C9105B"/>
  </w:style>
  <w:style w:type="character" w:customStyle="1" w:styleId="butback">
    <w:name w:val="butback"/>
    <w:basedOn w:val="a0"/>
    <w:rsid w:val="00C9105B"/>
  </w:style>
  <w:style w:type="character" w:customStyle="1" w:styleId="apple-converted-space">
    <w:name w:val="apple-converted-space"/>
    <w:basedOn w:val="a0"/>
    <w:rsid w:val="00C9105B"/>
  </w:style>
  <w:style w:type="paragraph" w:styleId="ae">
    <w:name w:val="List"/>
    <w:basedOn w:val="a"/>
    <w:rsid w:val="00C9105B"/>
    <w:pPr>
      <w:ind w:left="283" w:hanging="283"/>
    </w:pPr>
    <w:rPr>
      <w:rFonts w:eastAsia="Times New Roman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C9105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0">
    <w:name w:val="Текст выноски Знак"/>
    <w:basedOn w:val="a0"/>
    <w:link w:val="af"/>
    <w:uiPriority w:val="99"/>
    <w:semiHidden/>
    <w:rsid w:val="00C9105B"/>
    <w:rPr>
      <w:rFonts w:ascii="Tahoma" w:eastAsiaTheme="minorHAnsi" w:hAnsi="Tahoma" w:cs="Tahoma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C9105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2">
    <w:name w:val="Верхний колонтитул Знак"/>
    <w:basedOn w:val="a0"/>
    <w:link w:val="af1"/>
    <w:uiPriority w:val="99"/>
    <w:rsid w:val="00C9105B"/>
    <w:rPr>
      <w:rFonts w:asciiTheme="minorHAnsi" w:eastAsiaTheme="minorHAnsi" w:hAnsiTheme="minorHAnsi" w:cstheme="minorBidi"/>
      <w:sz w:val="22"/>
      <w:szCs w:val="22"/>
    </w:rPr>
  </w:style>
  <w:style w:type="character" w:customStyle="1" w:styleId="c4">
    <w:name w:val="c4"/>
    <w:basedOn w:val="a0"/>
    <w:rsid w:val="00C9105B"/>
  </w:style>
  <w:style w:type="paragraph" w:customStyle="1" w:styleId="c13">
    <w:name w:val="c13"/>
    <w:basedOn w:val="a"/>
    <w:rsid w:val="00C9105B"/>
    <w:pPr>
      <w:spacing w:before="100" w:beforeAutospacing="1" w:after="100" w:afterAutospacing="1"/>
    </w:pPr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ourier New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508"/>
    <w:rPr>
      <w:rFonts w:cs="Courier New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9105B"/>
    <w:pPr>
      <w:keepNext/>
      <w:autoSpaceDE w:val="0"/>
      <w:autoSpaceDN w:val="0"/>
      <w:ind w:firstLine="284"/>
      <w:outlineLvl w:val="0"/>
    </w:pPr>
    <w:rPr>
      <w:rFonts w:eastAsia="Times New Roman" w:cs="Times New Roman"/>
    </w:rPr>
  </w:style>
  <w:style w:type="paragraph" w:styleId="3">
    <w:name w:val="heading 3"/>
    <w:basedOn w:val="a"/>
    <w:next w:val="a"/>
    <w:link w:val="30"/>
    <w:qFormat/>
    <w:rsid w:val="00C9105B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9105B"/>
    <w:rPr>
      <w:rFonts w:eastAsia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C9105B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9105B"/>
  </w:style>
  <w:style w:type="paragraph" w:styleId="a3">
    <w:name w:val="footnote text"/>
    <w:basedOn w:val="a"/>
    <w:link w:val="a4"/>
    <w:rsid w:val="00C9105B"/>
    <w:rPr>
      <w:rFonts w:eastAsia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rsid w:val="00C9105B"/>
    <w:rPr>
      <w:rFonts w:eastAsia="Times New Roman"/>
      <w:lang w:eastAsia="ru-RU"/>
    </w:rPr>
  </w:style>
  <w:style w:type="character" w:styleId="a5">
    <w:name w:val="footnote reference"/>
    <w:basedOn w:val="a0"/>
    <w:semiHidden/>
    <w:rsid w:val="00C9105B"/>
    <w:rPr>
      <w:vertAlign w:val="superscript"/>
    </w:rPr>
  </w:style>
  <w:style w:type="paragraph" w:styleId="a6">
    <w:name w:val="footer"/>
    <w:basedOn w:val="a"/>
    <w:link w:val="a7"/>
    <w:uiPriority w:val="99"/>
    <w:rsid w:val="00C9105B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7">
    <w:name w:val="Нижний колонтитул Знак"/>
    <w:basedOn w:val="a0"/>
    <w:link w:val="a6"/>
    <w:uiPriority w:val="99"/>
    <w:rsid w:val="00C9105B"/>
    <w:rPr>
      <w:rFonts w:eastAsia="Times New Roman"/>
      <w:sz w:val="24"/>
      <w:szCs w:val="24"/>
      <w:lang w:eastAsia="ru-RU"/>
    </w:rPr>
  </w:style>
  <w:style w:type="character" w:styleId="a8">
    <w:name w:val="page number"/>
    <w:basedOn w:val="a0"/>
    <w:rsid w:val="00C9105B"/>
  </w:style>
  <w:style w:type="paragraph" w:styleId="a9">
    <w:name w:val="List Paragraph"/>
    <w:basedOn w:val="a"/>
    <w:uiPriority w:val="34"/>
    <w:qFormat/>
    <w:rsid w:val="00C9105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R4">
    <w:name w:val="FR4"/>
    <w:rsid w:val="00C9105B"/>
    <w:pPr>
      <w:widowControl w:val="0"/>
      <w:autoSpaceDE w:val="0"/>
      <w:autoSpaceDN w:val="0"/>
      <w:adjustRightInd w:val="0"/>
      <w:spacing w:before="600" w:line="280" w:lineRule="auto"/>
      <w:ind w:right="400"/>
      <w:jc w:val="both"/>
    </w:pPr>
    <w:rPr>
      <w:rFonts w:eastAsia="Times New Roman"/>
      <w:lang w:eastAsia="ru-RU"/>
    </w:rPr>
  </w:style>
  <w:style w:type="paragraph" w:styleId="aa">
    <w:name w:val="No Spacing"/>
    <w:uiPriority w:val="1"/>
    <w:qFormat/>
    <w:rsid w:val="00C9105B"/>
    <w:rPr>
      <w:rFonts w:eastAsia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C9105B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rsid w:val="00C9105B"/>
    <w:rPr>
      <w:rFonts w:cs="Times New Roman"/>
      <w:color w:val="0000FF"/>
      <w:u w:val="single"/>
    </w:rPr>
  </w:style>
  <w:style w:type="paragraph" w:styleId="ad">
    <w:name w:val="Normal (Web)"/>
    <w:basedOn w:val="a"/>
    <w:rsid w:val="00C9105B"/>
    <w:pPr>
      <w:spacing w:before="100" w:beforeAutospacing="1" w:after="100" w:afterAutospacing="1"/>
    </w:pPr>
    <w:rPr>
      <w:rFonts w:eastAsia="Times New Roman" w:cs="Times New Roman"/>
    </w:rPr>
  </w:style>
  <w:style w:type="paragraph" w:styleId="2">
    <w:name w:val="Body Text 2"/>
    <w:basedOn w:val="a"/>
    <w:link w:val="20"/>
    <w:rsid w:val="00C9105B"/>
    <w:pPr>
      <w:spacing w:after="120" w:line="480" w:lineRule="auto"/>
    </w:pPr>
    <w:rPr>
      <w:rFonts w:eastAsia="Times New Roman" w:cs="Times New Roman"/>
    </w:rPr>
  </w:style>
  <w:style w:type="character" w:customStyle="1" w:styleId="20">
    <w:name w:val="Основной текст 2 Знак"/>
    <w:basedOn w:val="a0"/>
    <w:link w:val="2"/>
    <w:rsid w:val="00C9105B"/>
    <w:rPr>
      <w:rFonts w:eastAsia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C910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9105B"/>
    <w:rPr>
      <w:rFonts w:ascii="Courier New" w:eastAsia="Times New Roman" w:hAnsi="Courier New" w:cs="Courier New"/>
      <w:lang w:eastAsia="ru-RU"/>
    </w:rPr>
  </w:style>
  <w:style w:type="character" w:customStyle="1" w:styleId="submenu-table">
    <w:name w:val="submenu-table"/>
    <w:basedOn w:val="a0"/>
    <w:rsid w:val="00C9105B"/>
  </w:style>
  <w:style w:type="character" w:customStyle="1" w:styleId="butback">
    <w:name w:val="butback"/>
    <w:basedOn w:val="a0"/>
    <w:rsid w:val="00C9105B"/>
  </w:style>
  <w:style w:type="character" w:customStyle="1" w:styleId="apple-converted-space">
    <w:name w:val="apple-converted-space"/>
    <w:basedOn w:val="a0"/>
    <w:rsid w:val="00C9105B"/>
  </w:style>
  <w:style w:type="paragraph" w:styleId="ae">
    <w:name w:val="List"/>
    <w:basedOn w:val="a"/>
    <w:rsid w:val="00C9105B"/>
    <w:pPr>
      <w:ind w:left="283" w:hanging="283"/>
    </w:pPr>
    <w:rPr>
      <w:rFonts w:eastAsia="Times New Roman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C9105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0">
    <w:name w:val="Текст выноски Знак"/>
    <w:basedOn w:val="a0"/>
    <w:link w:val="af"/>
    <w:uiPriority w:val="99"/>
    <w:semiHidden/>
    <w:rsid w:val="00C9105B"/>
    <w:rPr>
      <w:rFonts w:ascii="Tahoma" w:eastAsiaTheme="minorHAnsi" w:hAnsi="Tahoma" w:cs="Tahoma"/>
      <w:sz w:val="16"/>
      <w:szCs w:val="16"/>
    </w:rPr>
  </w:style>
  <w:style w:type="paragraph" w:styleId="af1">
    <w:name w:val="header"/>
    <w:basedOn w:val="a"/>
    <w:link w:val="af2"/>
    <w:uiPriority w:val="99"/>
    <w:unhideWhenUsed/>
    <w:rsid w:val="00C9105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2">
    <w:name w:val="Верхний колонтитул Знак"/>
    <w:basedOn w:val="a0"/>
    <w:link w:val="af1"/>
    <w:uiPriority w:val="99"/>
    <w:rsid w:val="00C9105B"/>
    <w:rPr>
      <w:rFonts w:asciiTheme="minorHAnsi" w:eastAsiaTheme="minorHAnsi" w:hAnsiTheme="minorHAnsi" w:cstheme="minorBidi"/>
      <w:sz w:val="22"/>
      <w:szCs w:val="22"/>
    </w:rPr>
  </w:style>
  <w:style w:type="character" w:customStyle="1" w:styleId="c4">
    <w:name w:val="c4"/>
    <w:basedOn w:val="a0"/>
    <w:rsid w:val="00C9105B"/>
  </w:style>
  <w:style w:type="paragraph" w:customStyle="1" w:styleId="c13">
    <w:name w:val="c13"/>
    <w:basedOn w:val="a"/>
    <w:rsid w:val="00C9105B"/>
    <w:pPr>
      <w:spacing w:before="100" w:beforeAutospacing="1" w:after="100" w:afterAutospacing="1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bibliotekar.ru/biznes-60/index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znanium.com/catalog.php?item=booksearch&amp;code=%D1%81%D1%82%D1%80%D0%B0%D1%85%D0%BE%D0%B2%D0%BE%D0%B5%20%D0%B4%D0%B5%D0%BB%D0%BE%2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58804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4779</Words>
  <Characters>27242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цветковантонина</dc:creator>
  <cp:keywords/>
  <dc:description/>
  <cp:lastModifiedBy>цветковантонина</cp:lastModifiedBy>
  <cp:revision>9</cp:revision>
  <dcterms:created xsi:type="dcterms:W3CDTF">2018-12-11T04:57:00Z</dcterms:created>
  <dcterms:modified xsi:type="dcterms:W3CDTF">2019-01-11T05:44:00Z</dcterms:modified>
</cp:coreProperties>
</file>