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BDD" w:rsidRPr="00A62A29" w:rsidRDefault="00037BDD" w:rsidP="00037BDD">
      <w:pPr>
        <w:spacing w:after="0"/>
        <w:jc w:val="center"/>
        <w:rPr>
          <w:rFonts w:ascii="Times New Roman" w:hAnsi="Times New Roman" w:cs="Times New Roman"/>
          <w:b/>
          <w:caps/>
          <w:sz w:val="28"/>
          <w:szCs w:val="28"/>
        </w:rPr>
      </w:pPr>
      <w:r w:rsidRPr="00A62A29">
        <w:rPr>
          <w:rFonts w:ascii="Times New Roman" w:hAnsi="Times New Roman" w:cs="Times New Roman"/>
          <w:b/>
          <w:caps/>
          <w:sz w:val="28"/>
          <w:szCs w:val="28"/>
        </w:rPr>
        <w:t>МИНИСТЕРСТВО ОБРАЗОВАНИЯ САРАТОВСКОЙ ОБЛАСТИ</w:t>
      </w:r>
    </w:p>
    <w:p w:rsidR="00037BDD" w:rsidRPr="00A62A29" w:rsidRDefault="00037BDD" w:rsidP="00037BDD">
      <w:pPr>
        <w:spacing w:after="0"/>
        <w:jc w:val="center"/>
        <w:rPr>
          <w:rFonts w:ascii="Times New Roman" w:hAnsi="Times New Roman" w:cs="Times New Roman"/>
          <w:b/>
          <w:caps/>
          <w:sz w:val="28"/>
          <w:szCs w:val="28"/>
        </w:rPr>
      </w:pPr>
      <w:r w:rsidRPr="00A62A29">
        <w:rPr>
          <w:rFonts w:ascii="Times New Roman" w:hAnsi="Times New Roman" w:cs="Times New Roman"/>
          <w:b/>
          <w:caps/>
          <w:sz w:val="28"/>
          <w:szCs w:val="28"/>
        </w:rPr>
        <w:t xml:space="preserve">государственное автономное профессиональное образовательное учреждение Саратовской области </w:t>
      </w:r>
    </w:p>
    <w:p w:rsidR="00037BDD" w:rsidRPr="00A62A29" w:rsidRDefault="00037BDD" w:rsidP="00037BDD">
      <w:pPr>
        <w:spacing w:after="0"/>
        <w:jc w:val="center"/>
        <w:rPr>
          <w:rFonts w:ascii="Times New Roman" w:hAnsi="Times New Roman" w:cs="Times New Roman"/>
          <w:b/>
          <w:caps/>
          <w:sz w:val="28"/>
          <w:szCs w:val="28"/>
        </w:rPr>
      </w:pPr>
      <w:r w:rsidRPr="00A62A29">
        <w:rPr>
          <w:rFonts w:ascii="Times New Roman" w:hAnsi="Times New Roman" w:cs="Times New Roman"/>
          <w:b/>
          <w:caps/>
          <w:sz w:val="28"/>
          <w:szCs w:val="28"/>
        </w:rPr>
        <w:t>«Марксовский политехнический колледж»</w:t>
      </w:r>
    </w:p>
    <w:p w:rsidR="00037BDD" w:rsidRPr="00A62A29" w:rsidRDefault="00037BDD" w:rsidP="00037BDD">
      <w:pPr>
        <w:rPr>
          <w:rFonts w:ascii="Times New Roman" w:hAnsi="Times New Roman" w:cs="Times New Roman"/>
          <w:b/>
          <w:caps/>
          <w:sz w:val="28"/>
          <w:szCs w:val="28"/>
        </w:rPr>
      </w:pPr>
    </w:p>
    <w:p w:rsidR="00037BDD" w:rsidRPr="00037BDD" w:rsidRDefault="0096556C" w:rsidP="0096556C">
      <w:pPr>
        <w:jc w:val="right"/>
        <w:rPr>
          <w:rFonts w:ascii="Times New Roman" w:hAnsi="Times New Roman" w:cs="Times New Roman"/>
          <w:b/>
          <w:sz w:val="24"/>
          <w:szCs w:val="24"/>
        </w:rPr>
      </w:pPr>
      <w:r w:rsidRPr="0096556C">
        <w:rPr>
          <w:rFonts w:ascii="Calibri" w:eastAsia="Calibri" w:hAnsi="Calibri" w:cs="Times New Roman"/>
          <w:noProof/>
          <w:color w:val="000000"/>
          <w:sz w:val="28"/>
          <w:szCs w:val="28"/>
          <w:lang w:eastAsia="ru-RU"/>
        </w:rPr>
        <w:drawing>
          <wp:inline distT="0" distB="0" distL="0" distR="0" wp14:anchorId="596FB881" wp14:editId="5AB80F41">
            <wp:extent cx="3615690" cy="2186305"/>
            <wp:effectExtent l="0" t="0" r="3810" b="4445"/>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cstate="print">
                      <a:extLst>
                        <a:ext uri="{28A0092B-C50C-407E-A947-70E740481C1C}">
                          <a14:useLocalDpi xmlns:a14="http://schemas.microsoft.com/office/drawing/2010/main" val="0"/>
                        </a:ext>
                      </a:extLst>
                    </a:blip>
                    <a:srcRect l="39236" t="11250" r="5139" b="63356"/>
                    <a:stretch>
                      <a:fillRect/>
                    </a:stretch>
                  </pic:blipFill>
                  <pic:spPr bwMode="auto">
                    <a:xfrm>
                      <a:off x="0" y="0"/>
                      <a:ext cx="3615690" cy="2186305"/>
                    </a:xfrm>
                    <a:prstGeom prst="rect">
                      <a:avLst/>
                    </a:prstGeom>
                    <a:noFill/>
                    <a:ln>
                      <a:noFill/>
                    </a:ln>
                  </pic:spPr>
                </pic:pic>
              </a:graphicData>
            </a:graphic>
          </wp:inline>
        </w:drawing>
      </w:r>
    </w:p>
    <w:p w:rsidR="00037BDD" w:rsidRPr="00037BDD" w:rsidRDefault="00037BDD" w:rsidP="00037BDD">
      <w:pPr>
        <w:rPr>
          <w:rFonts w:ascii="Times New Roman" w:hAnsi="Times New Roman" w:cs="Times New Roman"/>
          <w:b/>
          <w:sz w:val="24"/>
          <w:szCs w:val="24"/>
        </w:rPr>
      </w:pPr>
    </w:p>
    <w:p w:rsidR="00037BDD" w:rsidRPr="00037BDD" w:rsidRDefault="00037BDD" w:rsidP="00566687">
      <w:pPr>
        <w:spacing w:line="240" w:lineRule="auto"/>
        <w:rPr>
          <w:rFonts w:ascii="Times New Roman" w:hAnsi="Times New Roman" w:cs="Times New Roman"/>
          <w:b/>
          <w:sz w:val="24"/>
          <w:szCs w:val="24"/>
        </w:rPr>
      </w:pPr>
    </w:p>
    <w:p w:rsidR="00037BDD" w:rsidRPr="00037BDD" w:rsidRDefault="00037BDD" w:rsidP="00037BDD">
      <w:pPr>
        <w:spacing w:line="240" w:lineRule="auto"/>
        <w:jc w:val="center"/>
        <w:rPr>
          <w:rFonts w:ascii="Times New Roman" w:hAnsi="Times New Roman" w:cs="Times New Roman"/>
          <w:b/>
          <w:sz w:val="24"/>
          <w:szCs w:val="24"/>
        </w:rPr>
      </w:pPr>
    </w:p>
    <w:p w:rsidR="00037BDD" w:rsidRPr="00037BDD" w:rsidRDefault="00037BDD" w:rsidP="00037BDD">
      <w:pPr>
        <w:spacing w:after="0" w:line="240" w:lineRule="auto"/>
        <w:jc w:val="center"/>
        <w:rPr>
          <w:rFonts w:ascii="Times New Roman" w:hAnsi="Times New Roman" w:cs="Times New Roman"/>
          <w:b/>
          <w:sz w:val="24"/>
          <w:szCs w:val="24"/>
        </w:rPr>
      </w:pPr>
      <w:r w:rsidRPr="00037BDD">
        <w:rPr>
          <w:rFonts w:ascii="Times New Roman" w:hAnsi="Times New Roman" w:cs="Times New Roman"/>
          <w:b/>
          <w:sz w:val="24"/>
          <w:szCs w:val="24"/>
        </w:rPr>
        <w:t>РАБОЧАЯ ПРОГРАММА УЧЕБНОЙ ДИСЦИПЛИНЫ</w:t>
      </w:r>
    </w:p>
    <w:p w:rsidR="00037BDD" w:rsidRPr="00037BDD" w:rsidRDefault="00037BDD" w:rsidP="00E50AE4">
      <w:pPr>
        <w:spacing w:after="0" w:line="240" w:lineRule="auto"/>
        <w:jc w:val="center"/>
        <w:rPr>
          <w:rFonts w:ascii="Times New Roman" w:hAnsi="Times New Roman" w:cs="Times New Roman"/>
          <w:b/>
          <w:sz w:val="28"/>
          <w:szCs w:val="28"/>
        </w:rPr>
      </w:pPr>
      <w:r w:rsidRPr="00037BDD">
        <w:rPr>
          <w:rFonts w:ascii="Times New Roman" w:hAnsi="Times New Roman" w:cs="Times New Roman"/>
          <w:b/>
          <w:sz w:val="28"/>
          <w:szCs w:val="28"/>
        </w:rPr>
        <w:t>ОУД.02 Иностранный язык (Немецкий язык)</w:t>
      </w:r>
    </w:p>
    <w:p w:rsidR="00037BDD" w:rsidRPr="00037BDD" w:rsidRDefault="00037BDD" w:rsidP="00037BDD">
      <w:pPr>
        <w:spacing w:after="0" w:line="240" w:lineRule="auto"/>
        <w:jc w:val="center"/>
        <w:rPr>
          <w:rFonts w:ascii="Times New Roman" w:hAnsi="Times New Roman" w:cs="Times New Roman"/>
          <w:sz w:val="28"/>
          <w:szCs w:val="28"/>
        </w:rPr>
      </w:pPr>
      <w:r w:rsidRPr="00037BDD">
        <w:rPr>
          <w:rFonts w:ascii="Times New Roman" w:hAnsi="Times New Roman" w:cs="Times New Roman"/>
          <w:sz w:val="28"/>
          <w:szCs w:val="28"/>
        </w:rPr>
        <w:t>программы подготовки специалистов среднего звена</w:t>
      </w:r>
    </w:p>
    <w:p w:rsidR="00037BDD" w:rsidRPr="00037BDD" w:rsidRDefault="00037BDD" w:rsidP="00037BDD">
      <w:pPr>
        <w:spacing w:after="0" w:line="240" w:lineRule="auto"/>
        <w:jc w:val="center"/>
        <w:rPr>
          <w:rFonts w:ascii="Times New Roman" w:hAnsi="Times New Roman" w:cs="Times New Roman"/>
          <w:sz w:val="28"/>
          <w:szCs w:val="28"/>
        </w:rPr>
      </w:pPr>
      <w:r w:rsidRPr="00037BDD">
        <w:rPr>
          <w:rFonts w:ascii="Times New Roman" w:hAnsi="Times New Roman" w:cs="Times New Roman"/>
          <w:sz w:val="28"/>
          <w:szCs w:val="28"/>
        </w:rPr>
        <w:t xml:space="preserve">для специальности </w:t>
      </w:r>
    </w:p>
    <w:p w:rsidR="00037BDD" w:rsidRPr="00037BDD" w:rsidRDefault="00155BDA" w:rsidP="0003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38.02.01</w:t>
      </w:r>
      <w:r w:rsidR="00037BDD" w:rsidRPr="00037BDD">
        <w:rPr>
          <w:rFonts w:ascii="Times New Roman" w:hAnsi="Times New Roman" w:cs="Times New Roman"/>
          <w:b/>
          <w:sz w:val="28"/>
          <w:szCs w:val="28"/>
        </w:rPr>
        <w:t xml:space="preserve"> </w:t>
      </w:r>
      <w:r>
        <w:rPr>
          <w:rFonts w:ascii="Times New Roman" w:hAnsi="Times New Roman" w:cs="Times New Roman"/>
          <w:b/>
          <w:sz w:val="28"/>
          <w:szCs w:val="28"/>
        </w:rPr>
        <w:t>Экономика и бухгалтерский учет (по отраслям)</w:t>
      </w:r>
    </w:p>
    <w:p w:rsidR="00566687" w:rsidRPr="00566687" w:rsidRDefault="00566687" w:rsidP="00566687">
      <w:pPr>
        <w:spacing w:after="0" w:line="240" w:lineRule="auto"/>
        <w:jc w:val="center"/>
        <w:rPr>
          <w:rFonts w:ascii="Times New Roman" w:eastAsia="Calibri" w:hAnsi="Times New Roman" w:cs="Calibri"/>
          <w:sz w:val="28"/>
          <w:szCs w:val="28"/>
        </w:rPr>
      </w:pPr>
      <w:r w:rsidRPr="00566687">
        <w:rPr>
          <w:rFonts w:ascii="Times New Roman" w:eastAsia="Calibri" w:hAnsi="Times New Roman" w:cs="Calibri"/>
          <w:sz w:val="28"/>
          <w:szCs w:val="28"/>
        </w:rPr>
        <w:t>социально - экономического профиля</w:t>
      </w:r>
    </w:p>
    <w:p w:rsidR="00566687" w:rsidRPr="00566687" w:rsidRDefault="00566687" w:rsidP="00566687">
      <w:pPr>
        <w:spacing w:after="0" w:line="240" w:lineRule="auto"/>
        <w:jc w:val="center"/>
        <w:rPr>
          <w:rFonts w:ascii="Times New Roman" w:eastAsia="Calibri" w:hAnsi="Times New Roman" w:cs="Calibri"/>
          <w:sz w:val="28"/>
          <w:szCs w:val="28"/>
        </w:rPr>
      </w:pPr>
      <w:r w:rsidRPr="00566687">
        <w:rPr>
          <w:rFonts w:ascii="Times New Roman" w:eastAsia="Calibri" w:hAnsi="Times New Roman" w:cs="Calibri"/>
          <w:sz w:val="28"/>
          <w:szCs w:val="28"/>
        </w:rPr>
        <w:t>на базе основного общего образования</w:t>
      </w:r>
    </w:p>
    <w:p w:rsidR="00566687" w:rsidRPr="00566687" w:rsidRDefault="00566687" w:rsidP="00566687">
      <w:pPr>
        <w:spacing w:after="0" w:line="240" w:lineRule="auto"/>
        <w:jc w:val="center"/>
        <w:rPr>
          <w:rFonts w:ascii="Times New Roman" w:eastAsia="Calibri" w:hAnsi="Times New Roman" w:cs="Calibri"/>
          <w:b/>
          <w:sz w:val="28"/>
          <w:szCs w:val="28"/>
        </w:rPr>
      </w:pPr>
    </w:p>
    <w:p w:rsidR="00037BDD" w:rsidRPr="00037BDD" w:rsidRDefault="00037BDD" w:rsidP="00037BDD">
      <w:pPr>
        <w:rPr>
          <w:rFonts w:ascii="Times New Roman" w:hAnsi="Times New Roman" w:cs="Times New Roman"/>
          <w:b/>
          <w:sz w:val="24"/>
          <w:szCs w:val="24"/>
        </w:rPr>
      </w:pPr>
    </w:p>
    <w:p w:rsidR="00037BDD" w:rsidRPr="00037BDD" w:rsidRDefault="00037BDD" w:rsidP="00037BDD">
      <w:pPr>
        <w:rPr>
          <w:rFonts w:ascii="Times New Roman" w:hAnsi="Times New Roman" w:cs="Times New Roman"/>
          <w:b/>
          <w:sz w:val="24"/>
          <w:szCs w:val="24"/>
        </w:rPr>
      </w:pPr>
      <w:bookmarkStart w:id="0" w:name="_GoBack"/>
      <w:bookmarkEnd w:id="0"/>
    </w:p>
    <w:p w:rsidR="00037BDD" w:rsidRPr="00037BDD" w:rsidRDefault="00037BDD" w:rsidP="00037BDD">
      <w:pPr>
        <w:jc w:val="center"/>
        <w:rPr>
          <w:rFonts w:ascii="Times New Roman" w:hAnsi="Times New Roman" w:cs="Times New Roman"/>
          <w:b/>
          <w:sz w:val="24"/>
          <w:szCs w:val="24"/>
        </w:rPr>
      </w:pPr>
    </w:p>
    <w:p w:rsidR="00037BDD" w:rsidRPr="00037BDD" w:rsidRDefault="00037BDD" w:rsidP="00037BDD">
      <w:pPr>
        <w:jc w:val="center"/>
        <w:rPr>
          <w:rFonts w:ascii="Times New Roman" w:hAnsi="Times New Roman" w:cs="Times New Roman"/>
          <w:b/>
          <w:sz w:val="24"/>
          <w:szCs w:val="24"/>
        </w:rPr>
      </w:pPr>
    </w:p>
    <w:p w:rsidR="00037BDD" w:rsidRPr="00037BDD" w:rsidRDefault="00037BDD" w:rsidP="00037BDD">
      <w:pPr>
        <w:jc w:val="center"/>
        <w:rPr>
          <w:rFonts w:ascii="Times New Roman" w:hAnsi="Times New Roman" w:cs="Times New Roman"/>
          <w:b/>
          <w:sz w:val="24"/>
          <w:szCs w:val="24"/>
        </w:rPr>
      </w:pPr>
    </w:p>
    <w:p w:rsidR="00037BDD" w:rsidRPr="00037BDD" w:rsidRDefault="00037BDD" w:rsidP="00037BDD">
      <w:pPr>
        <w:jc w:val="center"/>
        <w:rPr>
          <w:rFonts w:ascii="Times New Roman" w:hAnsi="Times New Roman" w:cs="Times New Roman"/>
          <w:b/>
          <w:sz w:val="24"/>
          <w:szCs w:val="24"/>
        </w:rPr>
      </w:pPr>
    </w:p>
    <w:p w:rsidR="00037BDD" w:rsidRPr="00037BDD" w:rsidRDefault="00037BDD" w:rsidP="00A62A29">
      <w:pPr>
        <w:rPr>
          <w:rFonts w:ascii="Times New Roman" w:hAnsi="Times New Roman" w:cs="Times New Roman"/>
          <w:b/>
          <w:sz w:val="28"/>
          <w:szCs w:val="28"/>
        </w:rPr>
      </w:pPr>
    </w:p>
    <w:p w:rsidR="00A62A29" w:rsidRDefault="00037BDD" w:rsidP="00037BDD">
      <w:pPr>
        <w:jc w:val="center"/>
        <w:rPr>
          <w:rFonts w:ascii="Times New Roman" w:hAnsi="Times New Roman" w:cs="Times New Roman"/>
          <w:b/>
          <w:sz w:val="28"/>
          <w:szCs w:val="28"/>
        </w:rPr>
      </w:pPr>
      <w:r w:rsidRPr="00037BDD">
        <w:rPr>
          <w:rFonts w:ascii="Times New Roman" w:hAnsi="Times New Roman" w:cs="Times New Roman"/>
          <w:b/>
          <w:sz w:val="28"/>
          <w:szCs w:val="28"/>
        </w:rPr>
        <w:t xml:space="preserve">Маркс,  </w:t>
      </w:r>
    </w:p>
    <w:p w:rsidR="00037BDD" w:rsidRPr="00037BDD" w:rsidRDefault="00037BDD" w:rsidP="00037BDD">
      <w:pPr>
        <w:jc w:val="center"/>
        <w:rPr>
          <w:rFonts w:ascii="Times New Roman" w:hAnsi="Times New Roman" w:cs="Times New Roman"/>
          <w:b/>
          <w:sz w:val="28"/>
          <w:szCs w:val="28"/>
        </w:rPr>
      </w:pPr>
      <w:r w:rsidRPr="00037BDD">
        <w:rPr>
          <w:rFonts w:ascii="Times New Roman" w:hAnsi="Times New Roman" w:cs="Times New Roman"/>
          <w:b/>
          <w:sz w:val="28"/>
          <w:szCs w:val="28"/>
        </w:rPr>
        <w:t>2018</w:t>
      </w:r>
    </w:p>
    <w:tbl>
      <w:tblPr>
        <w:tblW w:w="10206" w:type="dxa"/>
        <w:tblInd w:w="-459" w:type="dxa"/>
        <w:tblLook w:val="01E0" w:firstRow="1" w:lastRow="1" w:firstColumn="1" w:lastColumn="1" w:noHBand="0" w:noVBand="0"/>
      </w:tblPr>
      <w:tblGrid>
        <w:gridCol w:w="4820"/>
        <w:gridCol w:w="5386"/>
      </w:tblGrid>
      <w:tr w:rsidR="00037BDD" w:rsidRPr="00037BDD" w:rsidTr="00037BDD">
        <w:tc>
          <w:tcPr>
            <w:tcW w:w="4820" w:type="dxa"/>
          </w:tcPr>
          <w:p w:rsidR="00037BDD" w:rsidRPr="00037BDD" w:rsidRDefault="00037BDD" w:rsidP="00037BDD">
            <w:pPr>
              <w:rPr>
                <w:rFonts w:ascii="Times New Roman" w:hAnsi="Times New Roman" w:cs="Times New Roman"/>
                <w:b/>
                <w:sz w:val="24"/>
                <w:szCs w:val="24"/>
                <w:lang w:val="x-none"/>
              </w:rPr>
            </w:pPr>
            <w:r w:rsidRPr="00037BDD">
              <w:lastRenderedPageBreak/>
              <w:br w:type="page"/>
            </w:r>
            <w:r w:rsidRPr="00037BDD">
              <w:rPr>
                <w:rFonts w:ascii="Times New Roman" w:hAnsi="Times New Roman" w:cs="Times New Roman"/>
                <w:b/>
                <w:sz w:val="24"/>
                <w:szCs w:val="24"/>
                <w:lang w:val="x-none"/>
              </w:rPr>
              <w:t>УТВЕРЖДАЮ</w:t>
            </w:r>
          </w:p>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sz w:val="24"/>
                <w:szCs w:val="24"/>
              </w:rPr>
              <w:t xml:space="preserve">Директор ГАПОУ </w:t>
            </w:r>
            <w:proofErr w:type="gramStart"/>
            <w:r w:rsidRPr="00037BDD">
              <w:rPr>
                <w:rFonts w:ascii="Times New Roman" w:hAnsi="Times New Roman" w:cs="Times New Roman"/>
                <w:sz w:val="24"/>
                <w:szCs w:val="24"/>
              </w:rPr>
              <w:t>СО</w:t>
            </w:r>
            <w:proofErr w:type="gramEnd"/>
          </w:p>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sz w:val="24"/>
                <w:szCs w:val="24"/>
              </w:rPr>
              <w:t xml:space="preserve"> «</w:t>
            </w:r>
            <w:proofErr w:type="spellStart"/>
            <w:r w:rsidRPr="00037BDD">
              <w:rPr>
                <w:rFonts w:ascii="Times New Roman" w:hAnsi="Times New Roman" w:cs="Times New Roman"/>
                <w:sz w:val="24"/>
                <w:szCs w:val="24"/>
              </w:rPr>
              <w:t>Марксовский</w:t>
            </w:r>
            <w:proofErr w:type="spellEnd"/>
            <w:r w:rsidRPr="00037BDD">
              <w:rPr>
                <w:rFonts w:ascii="Times New Roman" w:hAnsi="Times New Roman" w:cs="Times New Roman"/>
                <w:sz w:val="24"/>
                <w:szCs w:val="24"/>
              </w:rPr>
              <w:t xml:space="preserve"> политехнический колледж»</w:t>
            </w:r>
          </w:p>
          <w:p w:rsidR="00037BDD" w:rsidRPr="00037BDD" w:rsidRDefault="00037BDD" w:rsidP="00037BDD">
            <w:pPr>
              <w:rPr>
                <w:rFonts w:ascii="Times New Roman" w:hAnsi="Times New Roman" w:cs="Times New Roman"/>
                <w:sz w:val="24"/>
                <w:szCs w:val="24"/>
                <w:lang w:val="x-none"/>
              </w:rPr>
            </w:pPr>
            <w:r w:rsidRPr="00037BDD">
              <w:rPr>
                <w:rFonts w:ascii="Times New Roman" w:hAnsi="Times New Roman" w:cs="Times New Roman"/>
                <w:i/>
                <w:sz w:val="24"/>
                <w:szCs w:val="24"/>
                <w:lang w:val="x-none"/>
              </w:rPr>
              <w:t xml:space="preserve">_______________    </w:t>
            </w:r>
            <w:r w:rsidRPr="00037BDD">
              <w:rPr>
                <w:rFonts w:ascii="Times New Roman" w:hAnsi="Times New Roman" w:cs="Times New Roman"/>
                <w:sz w:val="24"/>
                <w:szCs w:val="24"/>
                <w:lang w:val="x-none"/>
              </w:rPr>
              <w:t>/</w:t>
            </w:r>
            <w:r w:rsidRPr="00037BDD">
              <w:rPr>
                <w:rFonts w:ascii="Times New Roman" w:hAnsi="Times New Roman" w:cs="Times New Roman"/>
                <w:sz w:val="24"/>
                <w:szCs w:val="24"/>
              </w:rPr>
              <w:t>А. В. Шаталин</w:t>
            </w:r>
            <w:r w:rsidRPr="00037BDD">
              <w:rPr>
                <w:rFonts w:ascii="Times New Roman" w:hAnsi="Times New Roman" w:cs="Times New Roman"/>
                <w:sz w:val="24"/>
                <w:szCs w:val="24"/>
                <w:lang w:val="x-none"/>
              </w:rPr>
              <w:t>/</w:t>
            </w: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u w:val="single"/>
                <w:lang w:val="x-none"/>
              </w:rPr>
              <w:t>«</w:t>
            </w:r>
            <w:r w:rsidR="00566687">
              <w:rPr>
                <w:rFonts w:ascii="Times New Roman" w:hAnsi="Times New Roman" w:cs="Times New Roman"/>
                <w:sz w:val="24"/>
                <w:szCs w:val="24"/>
                <w:u w:val="single"/>
              </w:rPr>
              <w:t>05</w:t>
            </w:r>
            <w:r w:rsidRPr="00037BDD">
              <w:rPr>
                <w:rFonts w:ascii="Times New Roman" w:hAnsi="Times New Roman" w:cs="Times New Roman"/>
                <w:sz w:val="24"/>
                <w:szCs w:val="24"/>
                <w:u w:val="single"/>
                <w:lang w:val="x-none"/>
              </w:rPr>
              <w:t>»</w:t>
            </w:r>
            <w:r w:rsidRPr="00037BDD">
              <w:rPr>
                <w:rFonts w:ascii="Times New Roman" w:hAnsi="Times New Roman" w:cs="Times New Roman"/>
                <w:sz w:val="24"/>
                <w:szCs w:val="24"/>
                <w:u w:val="single"/>
              </w:rPr>
              <w:t xml:space="preserve"> </w:t>
            </w:r>
            <w:r w:rsidR="00566687">
              <w:rPr>
                <w:rFonts w:ascii="Times New Roman" w:hAnsi="Times New Roman" w:cs="Times New Roman"/>
                <w:sz w:val="24"/>
                <w:szCs w:val="24"/>
                <w:u w:val="single"/>
              </w:rPr>
              <w:t xml:space="preserve">декабря </w:t>
            </w:r>
            <w:r w:rsidRPr="00037BDD">
              <w:rPr>
                <w:rFonts w:ascii="Times New Roman" w:hAnsi="Times New Roman" w:cs="Times New Roman"/>
                <w:sz w:val="24"/>
                <w:szCs w:val="24"/>
                <w:u w:val="single"/>
                <w:lang w:val="x-none"/>
              </w:rPr>
              <w:t>20</w:t>
            </w:r>
            <w:r w:rsidR="00566687">
              <w:rPr>
                <w:rFonts w:ascii="Times New Roman" w:hAnsi="Times New Roman" w:cs="Times New Roman"/>
                <w:sz w:val="24"/>
                <w:szCs w:val="24"/>
                <w:u w:val="single"/>
              </w:rPr>
              <w:t>18</w:t>
            </w:r>
            <w:r w:rsidRPr="00037BDD">
              <w:rPr>
                <w:rFonts w:ascii="Times New Roman" w:hAnsi="Times New Roman" w:cs="Times New Roman"/>
                <w:sz w:val="24"/>
                <w:szCs w:val="24"/>
                <w:u w:val="single"/>
                <w:lang w:val="x-none"/>
              </w:rPr>
              <w:t>г</w:t>
            </w:r>
            <w:r w:rsidRPr="00037BDD">
              <w:rPr>
                <w:rFonts w:ascii="Times New Roman" w:hAnsi="Times New Roman" w:cs="Times New Roman"/>
                <w:sz w:val="24"/>
                <w:szCs w:val="24"/>
              </w:rPr>
              <w:t>.</w:t>
            </w:r>
          </w:p>
          <w:p w:rsidR="00037BDD" w:rsidRPr="00037BDD" w:rsidRDefault="00037BDD" w:rsidP="00037BDD">
            <w:pPr>
              <w:rPr>
                <w:rFonts w:ascii="Times New Roman" w:hAnsi="Times New Roman" w:cs="Times New Roman"/>
                <w:b/>
                <w:i/>
                <w:sz w:val="24"/>
                <w:szCs w:val="24"/>
              </w:rPr>
            </w:pPr>
          </w:p>
          <w:p w:rsidR="00037BDD" w:rsidRPr="00037BDD" w:rsidRDefault="00037BDD" w:rsidP="00037BDD">
            <w:pPr>
              <w:rPr>
                <w:rFonts w:ascii="Times New Roman" w:hAnsi="Times New Roman" w:cs="Times New Roman"/>
                <w:b/>
                <w:i/>
                <w:sz w:val="24"/>
                <w:szCs w:val="24"/>
              </w:rPr>
            </w:pPr>
          </w:p>
          <w:p w:rsidR="00037BDD" w:rsidRPr="00037BDD" w:rsidRDefault="00037BDD" w:rsidP="00037BDD">
            <w:pPr>
              <w:rPr>
                <w:rFonts w:ascii="Times New Roman" w:hAnsi="Times New Roman" w:cs="Times New Roman"/>
                <w:b/>
                <w:i/>
                <w:sz w:val="24"/>
                <w:szCs w:val="24"/>
              </w:rPr>
            </w:pPr>
          </w:p>
          <w:p w:rsidR="00037BDD" w:rsidRPr="00037BDD" w:rsidRDefault="00037BDD" w:rsidP="00037BDD">
            <w:pPr>
              <w:rPr>
                <w:rFonts w:ascii="Times New Roman" w:hAnsi="Times New Roman" w:cs="Times New Roman"/>
                <w:b/>
                <w:i/>
                <w:sz w:val="24"/>
                <w:szCs w:val="24"/>
              </w:rPr>
            </w:pPr>
          </w:p>
          <w:p w:rsidR="00037BDD" w:rsidRPr="00037BDD" w:rsidRDefault="00037BDD" w:rsidP="00037BDD">
            <w:pPr>
              <w:rPr>
                <w:rFonts w:ascii="Times New Roman" w:hAnsi="Times New Roman" w:cs="Times New Roman"/>
                <w:b/>
                <w:sz w:val="24"/>
                <w:szCs w:val="24"/>
              </w:rPr>
            </w:pPr>
          </w:p>
        </w:tc>
        <w:tc>
          <w:tcPr>
            <w:tcW w:w="5386" w:type="dxa"/>
          </w:tcPr>
          <w:p w:rsidR="00A72D8E" w:rsidRPr="003E6B13" w:rsidRDefault="00A72D8E" w:rsidP="00A72D8E">
            <w:pPr>
              <w:jc w:val="both"/>
              <w:rPr>
                <w:rFonts w:ascii="Times New Roman" w:hAnsi="Times New Roman" w:cs="Times New Roman"/>
                <w:sz w:val="24"/>
                <w:szCs w:val="24"/>
              </w:rPr>
            </w:pPr>
            <w:r w:rsidRPr="003E6B13">
              <w:rPr>
                <w:rFonts w:ascii="Times New Roman" w:hAnsi="Times New Roman" w:cs="Times New Roman"/>
                <w:sz w:val="24"/>
                <w:szCs w:val="24"/>
              </w:rPr>
              <w:t xml:space="preserve">Рабочая программа учебной дисциплины разработана в соответствии  с требованиями Федерального государственного образовательного стандарта </w:t>
            </w:r>
            <w:r w:rsidRPr="003E6B13">
              <w:rPr>
                <w:rFonts w:ascii="Times New Roman" w:hAnsi="Times New Roman" w:cs="Times New Roman"/>
                <w:bCs/>
                <w:sz w:val="24"/>
                <w:szCs w:val="24"/>
              </w:rPr>
              <w:t>среднего (полного) общего образования</w:t>
            </w:r>
            <w:r w:rsidRPr="003E6B13">
              <w:rPr>
                <w:rFonts w:ascii="Times New Roman" w:hAnsi="Times New Roman" w:cs="Times New Roman"/>
                <w:iCs/>
                <w:sz w:val="24"/>
                <w:szCs w:val="24"/>
              </w:rPr>
              <w:t xml:space="preserve">. </w:t>
            </w:r>
            <w:r w:rsidRPr="003E6B13">
              <w:rPr>
                <w:rFonts w:ascii="Times New Roman" w:hAnsi="Times New Roman" w:cs="Times New Roman"/>
                <w:sz w:val="24"/>
                <w:szCs w:val="24"/>
              </w:rPr>
              <w:t xml:space="preserve">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Рабочая программа учебной дисциплины «Немецкий  язык» разработана на основании примерной  программы общеобразовательной дисциплины «Немецкий  язык»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 №03 от 21 июля 2015 года). Регистрационный номер рецензии № 371 от </w:t>
            </w:r>
            <w:r w:rsidRPr="003E6B13">
              <w:rPr>
                <w:rFonts w:ascii="Times New Roman" w:hAnsi="Times New Roman" w:cs="Times New Roman"/>
                <w:iCs/>
                <w:sz w:val="24"/>
                <w:szCs w:val="24"/>
              </w:rPr>
              <w:t xml:space="preserve">23 июля </w:t>
            </w:r>
            <w:smartTag w:uri="urn:schemas-microsoft-com:office:smarttags" w:element="metricconverter">
              <w:smartTagPr>
                <w:attr w:name="ProductID" w:val="2015 г"/>
              </w:smartTagPr>
              <w:r w:rsidRPr="003E6B13">
                <w:rPr>
                  <w:rFonts w:ascii="Times New Roman" w:hAnsi="Times New Roman" w:cs="Times New Roman"/>
                  <w:iCs/>
                  <w:sz w:val="24"/>
                  <w:szCs w:val="24"/>
                </w:rPr>
                <w:t>2015 г</w:t>
              </w:r>
            </w:smartTag>
            <w:r w:rsidRPr="003E6B13">
              <w:rPr>
                <w:rFonts w:ascii="Times New Roman" w:hAnsi="Times New Roman" w:cs="Times New Roman"/>
                <w:iCs/>
                <w:sz w:val="24"/>
                <w:szCs w:val="24"/>
              </w:rPr>
              <w:t xml:space="preserve">. ФГАУ </w:t>
            </w:r>
            <w:r w:rsidRPr="003E6B13">
              <w:rPr>
                <w:rFonts w:ascii="Times New Roman" w:hAnsi="Times New Roman" w:cs="Times New Roman"/>
                <w:sz w:val="24"/>
                <w:szCs w:val="24"/>
              </w:rPr>
              <w:t>«</w:t>
            </w:r>
            <w:r w:rsidRPr="003E6B13">
              <w:rPr>
                <w:rFonts w:ascii="Times New Roman" w:hAnsi="Times New Roman" w:cs="Times New Roman"/>
                <w:iCs/>
                <w:sz w:val="24"/>
                <w:szCs w:val="24"/>
              </w:rPr>
              <w:t>ФИРО</w:t>
            </w:r>
            <w:r w:rsidRPr="003E6B13">
              <w:rPr>
                <w:rFonts w:ascii="Times New Roman" w:hAnsi="Times New Roman" w:cs="Times New Roman"/>
                <w:sz w:val="24"/>
                <w:szCs w:val="24"/>
              </w:rPr>
              <w:t>».</w:t>
            </w:r>
          </w:p>
          <w:p w:rsidR="00037BDD" w:rsidRPr="00037BDD" w:rsidRDefault="00037BDD" w:rsidP="00037BDD">
            <w:pPr>
              <w:rPr>
                <w:rFonts w:ascii="Times New Roman" w:hAnsi="Times New Roman" w:cs="Times New Roman"/>
                <w:sz w:val="24"/>
                <w:szCs w:val="24"/>
              </w:rPr>
            </w:pPr>
          </w:p>
        </w:tc>
      </w:tr>
      <w:tr w:rsidR="00037BDD" w:rsidRPr="00037BDD" w:rsidTr="00037BDD">
        <w:tc>
          <w:tcPr>
            <w:tcW w:w="4820" w:type="dxa"/>
          </w:tcPr>
          <w:p w:rsidR="00037BDD" w:rsidRPr="00037BDD" w:rsidRDefault="00037BDD" w:rsidP="00566687">
            <w:pPr>
              <w:spacing w:after="0" w:line="240" w:lineRule="auto"/>
              <w:rPr>
                <w:rFonts w:ascii="Times New Roman" w:hAnsi="Times New Roman" w:cs="Times New Roman"/>
                <w:sz w:val="24"/>
                <w:szCs w:val="24"/>
              </w:rPr>
            </w:pPr>
            <w:r w:rsidRPr="00037BDD">
              <w:rPr>
                <w:rFonts w:ascii="Times New Roman" w:hAnsi="Times New Roman" w:cs="Times New Roman"/>
                <w:b/>
                <w:sz w:val="24"/>
                <w:szCs w:val="24"/>
              </w:rPr>
              <w:t>ОДОБРЕНО</w:t>
            </w:r>
            <w:r w:rsidRPr="00037BDD">
              <w:rPr>
                <w:rFonts w:ascii="Times New Roman" w:hAnsi="Times New Roman" w:cs="Times New Roman"/>
                <w:sz w:val="24"/>
                <w:szCs w:val="24"/>
              </w:rPr>
              <w:t xml:space="preserve"> на заседании  предметно-цикловой комиссии общеобразовательных дисциплин</w:t>
            </w:r>
          </w:p>
          <w:p w:rsidR="00037BDD" w:rsidRPr="00037BDD" w:rsidRDefault="00155BDA" w:rsidP="00566687">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w:t>
            </w:r>
            <w:r w:rsidR="00566687">
              <w:rPr>
                <w:rFonts w:ascii="Times New Roman" w:hAnsi="Times New Roman" w:cs="Times New Roman"/>
                <w:sz w:val="24"/>
                <w:szCs w:val="24"/>
              </w:rPr>
              <w:t>3</w:t>
            </w:r>
            <w:r>
              <w:rPr>
                <w:rFonts w:ascii="Times New Roman" w:hAnsi="Times New Roman" w:cs="Times New Roman"/>
                <w:sz w:val="24"/>
                <w:szCs w:val="24"/>
              </w:rPr>
              <w:t>, от «</w:t>
            </w:r>
            <w:r w:rsidR="00566687">
              <w:rPr>
                <w:rFonts w:ascii="Times New Roman" w:hAnsi="Times New Roman" w:cs="Times New Roman"/>
                <w:sz w:val="24"/>
                <w:szCs w:val="24"/>
              </w:rPr>
              <w:t>30</w:t>
            </w:r>
            <w:r w:rsidR="00037BDD" w:rsidRPr="00037BDD">
              <w:rPr>
                <w:rFonts w:ascii="Times New Roman" w:hAnsi="Times New Roman" w:cs="Times New Roman"/>
                <w:sz w:val="24"/>
                <w:szCs w:val="24"/>
              </w:rPr>
              <w:t>»</w:t>
            </w:r>
            <w:r w:rsidR="00566687">
              <w:rPr>
                <w:rFonts w:ascii="Times New Roman" w:hAnsi="Times New Roman" w:cs="Times New Roman"/>
                <w:sz w:val="24"/>
                <w:szCs w:val="24"/>
              </w:rPr>
              <w:t xml:space="preserve"> ноября </w:t>
            </w:r>
            <w:r>
              <w:rPr>
                <w:rFonts w:ascii="Times New Roman" w:hAnsi="Times New Roman" w:cs="Times New Roman"/>
                <w:sz w:val="24"/>
                <w:szCs w:val="24"/>
              </w:rPr>
              <w:t xml:space="preserve"> 20</w:t>
            </w:r>
            <w:r w:rsidR="00566687">
              <w:rPr>
                <w:rFonts w:ascii="Times New Roman" w:hAnsi="Times New Roman" w:cs="Times New Roman"/>
                <w:sz w:val="24"/>
                <w:szCs w:val="24"/>
              </w:rPr>
              <w:t>18</w:t>
            </w:r>
            <w:r w:rsidR="00037BDD" w:rsidRPr="00037BDD">
              <w:rPr>
                <w:rFonts w:ascii="Times New Roman" w:hAnsi="Times New Roman" w:cs="Times New Roman"/>
                <w:sz w:val="24"/>
                <w:szCs w:val="24"/>
              </w:rPr>
              <w:t xml:space="preserve"> г.</w:t>
            </w:r>
          </w:p>
          <w:p w:rsidR="00037BDD" w:rsidRPr="00037BDD" w:rsidRDefault="00037BDD" w:rsidP="00566687">
            <w:pPr>
              <w:spacing w:after="0" w:line="240" w:lineRule="auto"/>
              <w:rPr>
                <w:rFonts w:ascii="Times New Roman" w:hAnsi="Times New Roman" w:cs="Times New Roman"/>
                <w:sz w:val="24"/>
                <w:szCs w:val="24"/>
              </w:rPr>
            </w:pPr>
            <w:r w:rsidRPr="00037BDD">
              <w:rPr>
                <w:rFonts w:ascii="Times New Roman" w:hAnsi="Times New Roman" w:cs="Times New Roman"/>
                <w:sz w:val="24"/>
                <w:szCs w:val="24"/>
              </w:rPr>
              <w:t>Председатель ________/</w:t>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r>
            <w:r w:rsidRPr="00037BDD">
              <w:rPr>
                <w:rFonts w:ascii="Times New Roman" w:hAnsi="Times New Roman" w:cs="Times New Roman"/>
                <w:sz w:val="24"/>
                <w:szCs w:val="24"/>
              </w:rPr>
              <w:softHyphen/>
              <w:t>Курилова Н.А.</w:t>
            </w:r>
          </w:p>
          <w:p w:rsidR="00037BDD" w:rsidRPr="00037BDD" w:rsidRDefault="00037BDD" w:rsidP="00037BDD">
            <w:pPr>
              <w:rPr>
                <w:rFonts w:ascii="Times New Roman" w:hAnsi="Times New Roman" w:cs="Times New Roman"/>
                <w:sz w:val="24"/>
                <w:szCs w:val="24"/>
              </w:rPr>
            </w:pPr>
          </w:p>
        </w:tc>
        <w:tc>
          <w:tcPr>
            <w:tcW w:w="5386" w:type="dxa"/>
          </w:tcPr>
          <w:p w:rsidR="00037BDD" w:rsidRPr="00037BDD" w:rsidRDefault="00037BDD" w:rsidP="00566687">
            <w:pPr>
              <w:spacing w:after="0" w:line="240" w:lineRule="auto"/>
              <w:rPr>
                <w:rFonts w:ascii="Times New Roman" w:hAnsi="Times New Roman" w:cs="Times New Roman"/>
                <w:sz w:val="24"/>
                <w:szCs w:val="24"/>
              </w:rPr>
            </w:pPr>
            <w:r w:rsidRPr="00037BDD">
              <w:rPr>
                <w:rFonts w:ascii="Times New Roman" w:hAnsi="Times New Roman" w:cs="Times New Roman"/>
                <w:b/>
                <w:bCs/>
                <w:sz w:val="24"/>
                <w:szCs w:val="24"/>
              </w:rPr>
              <w:t xml:space="preserve">ОДОБРЕНО </w:t>
            </w:r>
            <w:r w:rsidRPr="00037BDD">
              <w:rPr>
                <w:rFonts w:ascii="Times New Roman" w:hAnsi="Times New Roman" w:cs="Times New Roman"/>
                <w:sz w:val="24"/>
                <w:szCs w:val="24"/>
              </w:rPr>
              <w:t>Методическим советом ГАПОУ СО «</w:t>
            </w:r>
            <w:proofErr w:type="spellStart"/>
            <w:r w:rsidRPr="00037BDD">
              <w:rPr>
                <w:rFonts w:ascii="Times New Roman" w:hAnsi="Times New Roman" w:cs="Times New Roman"/>
                <w:sz w:val="24"/>
                <w:szCs w:val="24"/>
              </w:rPr>
              <w:t>Марксовский</w:t>
            </w:r>
            <w:proofErr w:type="spellEnd"/>
            <w:r w:rsidRPr="00037BDD">
              <w:rPr>
                <w:rFonts w:ascii="Times New Roman" w:hAnsi="Times New Roman" w:cs="Times New Roman"/>
                <w:sz w:val="24"/>
                <w:szCs w:val="24"/>
              </w:rPr>
              <w:t xml:space="preserve"> политехнический колледж»</w:t>
            </w:r>
          </w:p>
          <w:p w:rsidR="00566687" w:rsidRDefault="00566687" w:rsidP="00566687">
            <w:pPr>
              <w:spacing w:after="0" w:line="240" w:lineRule="auto"/>
              <w:rPr>
                <w:rFonts w:ascii="Times New Roman" w:hAnsi="Times New Roman" w:cs="Times New Roman"/>
                <w:sz w:val="24"/>
                <w:szCs w:val="24"/>
              </w:rPr>
            </w:pPr>
          </w:p>
          <w:p w:rsidR="00037BDD" w:rsidRPr="00037BDD" w:rsidRDefault="00155BDA" w:rsidP="005666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Протокол № </w:t>
            </w:r>
            <w:r w:rsidR="00566687">
              <w:rPr>
                <w:rFonts w:ascii="Times New Roman" w:hAnsi="Times New Roman" w:cs="Times New Roman"/>
                <w:sz w:val="24"/>
                <w:szCs w:val="24"/>
              </w:rPr>
              <w:t>3</w:t>
            </w:r>
            <w:r>
              <w:rPr>
                <w:rFonts w:ascii="Times New Roman" w:hAnsi="Times New Roman" w:cs="Times New Roman"/>
                <w:sz w:val="24"/>
                <w:szCs w:val="24"/>
              </w:rPr>
              <w:t xml:space="preserve"> от «</w:t>
            </w:r>
            <w:r w:rsidR="00566687">
              <w:rPr>
                <w:rFonts w:ascii="Times New Roman" w:hAnsi="Times New Roman" w:cs="Times New Roman"/>
                <w:sz w:val="24"/>
                <w:szCs w:val="24"/>
              </w:rPr>
              <w:t>03</w:t>
            </w:r>
            <w:r w:rsidR="00037BDD" w:rsidRPr="00037BDD">
              <w:rPr>
                <w:rFonts w:ascii="Times New Roman" w:hAnsi="Times New Roman" w:cs="Times New Roman"/>
                <w:sz w:val="24"/>
                <w:szCs w:val="24"/>
              </w:rPr>
              <w:t xml:space="preserve">»  </w:t>
            </w:r>
            <w:r w:rsidR="00566687">
              <w:rPr>
                <w:rFonts w:ascii="Times New Roman" w:hAnsi="Times New Roman" w:cs="Times New Roman"/>
                <w:sz w:val="24"/>
                <w:szCs w:val="24"/>
              </w:rPr>
              <w:t xml:space="preserve">декабря </w:t>
            </w:r>
            <w:r>
              <w:rPr>
                <w:rFonts w:ascii="Times New Roman" w:hAnsi="Times New Roman" w:cs="Times New Roman"/>
                <w:sz w:val="24"/>
                <w:szCs w:val="24"/>
              </w:rPr>
              <w:t>20</w:t>
            </w:r>
            <w:r w:rsidR="00566687">
              <w:rPr>
                <w:rFonts w:ascii="Times New Roman" w:hAnsi="Times New Roman" w:cs="Times New Roman"/>
                <w:sz w:val="24"/>
                <w:szCs w:val="24"/>
              </w:rPr>
              <w:t>18</w:t>
            </w:r>
            <w:r w:rsidR="00037BDD" w:rsidRPr="00037BDD">
              <w:rPr>
                <w:rFonts w:ascii="Times New Roman" w:hAnsi="Times New Roman" w:cs="Times New Roman"/>
                <w:sz w:val="24"/>
                <w:szCs w:val="24"/>
              </w:rPr>
              <w:t xml:space="preserve"> г.</w:t>
            </w:r>
          </w:p>
          <w:p w:rsidR="00037BDD" w:rsidRPr="00037BDD" w:rsidRDefault="00037BDD" w:rsidP="00566687">
            <w:pPr>
              <w:spacing w:after="0" w:line="240" w:lineRule="auto"/>
              <w:rPr>
                <w:rFonts w:ascii="Times New Roman" w:hAnsi="Times New Roman" w:cs="Times New Roman"/>
                <w:sz w:val="24"/>
                <w:szCs w:val="24"/>
              </w:rPr>
            </w:pPr>
            <w:r w:rsidRPr="00037BDD">
              <w:rPr>
                <w:rFonts w:ascii="Times New Roman" w:hAnsi="Times New Roman" w:cs="Times New Roman"/>
                <w:sz w:val="24"/>
                <w:szCs w:val="24"/>
              </w:rPr>
              <w:t xml:space="preserve">Председатель ___________/ </w:t>
            </w:r>
            <w:proofErr w:type="spellStart"/>
            <w:r w:rsidRPr="00037BDD">
              <w:rPr>
                <w:rFonts w:ascii="Times New Roman" w:hAnsi="Times New Roman" w:cs="Times New Roman"/>
                <w:sz w:val="24"/>
                <w:szCs w:val="24"/>
              </w:rPr>
              <w:t>Гостева</w:t>
            </w:r>
            <w:proofErr w:type="spellEnd"/>
            <w:r w:rsidRPr="00037BDD">
              <w:rPr>
                <w:rFonts w:ascii="Times New Roman" w:hAnsi="Times New Roman" w:cs="Times New Roman"/>
                <w:sz w:val="24"/>
                <w:szCs w:val="24"/>
              </w:rPr>
              <w:t xml:space="preserve"> И.Ю./</w:t>
            </w:r>
          </w:p>
          <w:p w:rsidR="00037BDD" w:rsidRPr="00037BDD" w:rsidRDefault="00037BDD" w:rsidP="00037BDD">
            <w:pPr>
              <w:rPr>
                <w:rFonts w:ascii="Times New Roman" w:hAnsi="Times New Roman" w:cs="Times New Roman"/>
                <w:b/>
                <w:sz w:val="24"/>
                <w:szCs w:val="24"/>
              </w:rPr>
            </w:pPr>
          </w:p>
        </w:tc>
      </w:tr>
    </w:tbl>
    <w:p w:rsidR="00037BDD" w:rsidRPr="00037BDD" w:rsidRDefault="00037BDD" w:rsidP="00037BDD">
      <w:pP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769"/>
      </w:tblGrid>
      <w:tr w:rsidR="00037BDD" w:rsidRPr="00037BDD" w:rsidTr="00037BDD">
        <w:tc>
          <w:tcPr>
            <w:tcW w:w="2802" w:type="dxa"/>
            <w:tcBorders>
              <w:top w:val="nil"/>
              <w:left w:val="nil"/>
              <w:bottom w:val="nil"/>
              <w:right w:val="nil"/>
            </w:tcBorders>
            <w:shd w:val="clear" w:color="auto" w:fill="auto"/>
          </w:tcPr>
          <w:p w:rsidR="00037BDD" w:rsidRPr="00037BDD" w:rsidRDefault="00037BDD" w:rsidP="00037BDD">
            <w:pPr>
              <w:spacing w:line="240" w:lineRule="auto"/>
              <w:rPr>
                <w:rFonts w:ascii="Times New Roman" w:hAnsi="Times New Roman" w:cs="Times New Roman"/>
                <w:sz w:val="24"/>
                <w:szCs w:val="24"/>
              </w:rPr>
            </w:pPr>
            <w:r w:rsidRPr="00037BDD">
              <w:rPr>
                <w:rFonts w:ascii="Times New Roman" w:hAnsi="Times New Roman" w:cs="Times New Roman"/>
                <w:sz w:val="24"/>
                <w:szCs w:val="24"/>
              </w:rPr>
              <w:t>Составитель (автор)</w:t>
            </w:r>
          </w:p>
        </w:tc>
        <w:tc>
          <w:tcPr>
            <w:tcW w:w="6769" w:type="dxa"/>
            <w:tcBorders>
              <w:top w:val="nil"/>
              <w:left w:val="nil"/>
              <w:bottom w:val="nil"/>
              <w:right w:val="nil"/>
            </w:tcBorders>
            <w:shd w:val="clear" w:color="auto" w:fill="auto"/>
          </w:tcPr>
          <w:p w:rsidR="00037BDD" w:rsidRPr="00037BDD" w:rsidRDefault="00037BDD" w:rsidP="00037BDD">
            <w:pPr>
              <w:spacing w:line="240" w:lineRule="auto"/>
              <w:rPr>
                <w:rFonts w:ascii="Times New Roman" w:hAnsi="Times New Roman" w:cs="Times New Roman"/>
                <w:sz w:val="24"/>
                <w:szCs w:val="24"/>
              </w:rPr>
            </w:pPr>
            <w:proofErr w:type="spellStart"/>
            <w:r w:rsidRPr="00037BDD">
              <w:rPr>
                <w:rFonts w:ascii="Times New Roman" w:hAnsi="Times New Roman" w:cs="Times New Roman"/>
                <w:sz w:val="24"/>
                <w:szCs w:val="24"/>
              </w:rPr>
              <w:t>Будылина</w:t>
            </w:r>
            <w:proofErr w:type="spellEnd"/>
            <w:r w:rsidRPr="00037BDD">
              <w:rPr>
                <w:rFonts w:ascii="Times New Roman" w:hAnsi="Times New Roman" w:cs="Times New Roman"/>
                <w:sz w:val="24"/>
                <w:szCs w:val="24"/>
              </w:rPr>
              <w:t xml:space="preserve"> Ю.В., преподаватель иностранного языка, высшей квалификационной категории</w:t>
            </w:r>
          </w:p>
        </w:tc>
      </w:tr>
      <w:tr w:rsidR="00037BDD" w:rsidRPr="00037BDD" w:rsidTr="00037BDD">
        <w:tc>
          <w:tcPr>
            <w:tcW w:w="2802" w:type="dxa"/>
            <w:tcBorders>
              <w:top w:val="nil"/>
              <w:left w:val="nil"/>
              <w:bottom w:val="nil"/>
              <w:right w:val="nil"/>
            </w:tcBorders>
            <w:shd w:val="clear" w:color="auto" w:fill="auto"/>
          </w:tcPr>
          <w:p w:rsidR="00037BDD" w:rsidRPr="00037BDD" w:rsidRDefault="00037BDD" w:rsidP="00037BDD">
            <w:pPr>
              <w:spacing w:line="240" w:lineRule="auto"/>
              <w:rPr>
                <w:rFonts w:ascii="Times New Roman" w:hAnsi="Times New Roman" w:cs="Times New Roman"/>
                <w:sz w:val="24"/>
                <w:szCs w:val="24"/>
              </w:rPr>
            </w:pPr>
            <w:r w:rsidRPr="00037BDD">
              <w:rPr>
                <w:rFonts w:ascii="Times New Roman" w:hAnsi="Times New Roman" w:cs="Times New Roman"/>
                <w:sz w:val="24"/>
                <w:szCs w:val="24"/>
              </w:rPr>
              <w:t>Рецензенты:</w:t>
            </w:r>
          </w:p>
        </w:tc>
        <w:tc>
          <w:tcPr>
            <w:tcW w:w="6769" w:type="dxa"/>
            <w:tcBorders>
              <w:top w:val="nil"/>
              <w:left w:val="nil"/>
              <w:bottom w:val="nil"/>
              <w:right w:val="nil"/>
            </w:tcBorders>
            <w:shd w:val="clear" w:color="auto" w:fill="auto"/>
          </w:tcPr>
          <w:p w:rsidR="00037BDD" w:rsidRPr="00037BDD" w:rsidRDefault="00037BDD" w:rsidP="00037BDD">
            <w:pPr>
              <w:spacing w:line="240" w:lineRule="auto"/>
              <w:rPr>
                <w:rFonts w:ascii="Times New Roman" w:hAnsi="Times New Roman" w:cs="Times New Roman"/>
                <w:sz w:val="24"/>
                <w:szCs w:val="24"/>
              </w:rPr>
            </w:pPr>
          </w:p>
        </w:tc>
      </w:tr>
      <w:tr w:rsidR="00037BDD" w:rsidRPr="00037BDD" w:rsidTr="00037BDD">
        <w:tc>
          <w:tcPr>
            <w:tcW w:w="2802" w:type="dxa"/>
            <w:tcBorders>
              <w:top w:val="nil"/>
              <w:left w:val="nil"/>
              <w:bottom w:val="nil"/>
              <w:right w:val="nil"/>
            </w:tcBorders>
            <w:shd w:val="clear" w:color="auto" w:fill="auto"/>
          </w:tcPr>
          <w:p w:rsidR="00037BDD" w:rsidRPr="00037BDD" w:rsidRDefault="00037BDD" w:rsidP="00037BDD">
            <w:pPr>
              <w:spacing w:line="240" w:lineRule="auto"/>
              <w:rPr>
                <w:rFonts w:ascii="Times New Roman" w:hAnsi="Times New Roman" w:cs="Times New Roman"/>
                <w:sz w:val="24"/>
                <w:szCs w:val="24"/>
              </w:rPr>
            </w:pPr>
            <w:r w:rsidRPr="00037BDD">
              <w:rPr>
                <w:rFonts w:ascii="Times New Roman" w:hAnsi="Times New Roman" w:cs="Times New Roman"/>
                <w:sz w:val="24"/>
                <w:szCs w:val="24"/>
              </w:rPr>
              <w:t xml:space="preserve">Внутренний </w:t>
            </w:r>
          </w:p>
        </w:tc>
        <w:tc>
          <w:tcPr>
            <w:tcW w:w="6769" w:type="dxa"/>
            <w:tcBorders>
              <w:top w:val="nil"/>
              <w:left w:val="nil"/>
              <w:bottom w:val="nil"/>
              <w:right w:val="nil"/>
            </w:tcBorders>
            <w:shd w:val="clear" w:color="auto" w:fill="auto"/>
          </w:tcPr>
          <w:p w:rsidR="00037BDD" w:rsidRPr="00037BDD" w:rsidRDefault="00037BDD" w:rsidP="00037BDD">
            <w:pPr>
              <w:spacing w:line="240" w:lineRule="auto"/>
              <w:rPr>
                <w:rFonts w:ascii="Times New Roman" w:hAnsi="Times New Roman" w:cs="Times New Roman"/>
                <w:sz w:val="24"/>
                <w:szCs w:val="24"/>
              </w:rPr>
            </w:pPr>
            <w:proofErr w:type="spellStart"/>
            <w:r w:rsidRPr="00037BDD">
              <w:rPr>
                <w:rFonts w:ascii="Times New Roman" w:hAnsi="Times New Roman" w:cs="Times New Roman"/>
                <w:sz w:val="24"/>
                <w:szCs w:val="24"/>
              </w:rPr>
              <w:t>Постриган</w:t>
            </w:r>
            <w:proofErr w:type="spellEnd"/>
            <w:r w:rsidRPr="00037BDD">
              <w:rPr>
                <w:rFonts w:ascii="Times New Roman" w:hAnsi="Times New Roman" w:cs="Times New Roman"/>
                <w:sz w:val="24"/>
                <w:szCs w:val="24"/>
              </w:rPr>
              <w:t xml:space="preserve"> Т. В., преподаватель иностранного языка, первой квалификационной категории</w:t>
            </w:r>
          </w:p>
        </w:tc>
      </w:tr>
      <w:tr w:rsidR="00037BDD" w:rsidRPr="00037BDD" w:rsidTr="00037BDD">
        <w:tc>
          <w:tcPr>
            <w:tcW w:w="2802" w:type="dxa"/>
            <w:tcBorders>
              <w:top w:val="nil"/>
              <w:left w:val="nil"/>
              <w:bottom w:val="nil"/>
              <w:right w:val="nil"/>
            </w:tcBorders>
            <w:shd w:val="clear" w:color="auto" w:fill="auto"/>
          </w:tcPr>
          <w:p w:rsidR="00037BDD" w:rsidRPr="00037BDD" w:rsidRDefault="00037BDD" w:rsidP="00037BDD">
            <w:pPr>
              <w:spacing w:line="240" w:lineRule="auto"/>
              <w:rPr>
                <w:rFonts w:ascii="Times New Roman" w:hAnsi="Times New Roman" w:cs="Times New Roman"/>
                <w:sz w:val="24"/>
                <w:szCs w:val="24"/>
              </w:rPr>
            </w:pPr>
            <w:r w:rsidRPr="00037BDD">
              <w:rPr>
                <w:rFonts w:ascii="Times New Roman" w:hAnsi="Times New Roman" w:cs="Times New Roman"/>
                <w:sz w:val="24"/>
                <w:szCs w:val="24"/>
              </w:rPr>
              <w:t>Внешний:</w:t>
            </w:r>
          </w:p>
        </w:tc>
        <w:tc>
          <w:tcPr>
            <w:tcW w:w="6769" w:type="dxa"/>
            <w:tcBorders>
              <w:top w:val="nil"/>
              <w:left w:val="nil"/>
              <w:bottom w:val="nil"/>
              <w:right w:val="nil"/>
            </w:tcBorders>
            <w:shd w:val="clear" w:color="auto" w:fill="auto"/>
          </w:tcPr>
          <w:p w:rsidR="00037BDD" w:rsidRPr="00037BDD" w:rsidRDefault="00037BDD" w:rsidP="00037BDD">
            <w:pPr>
              <w:spacing w:line="240" w:lineRule="auto"/>
              <w:rPr>
                <w:rFonts w:ascii="Times New Roman" w:hAnsi="Times New Roman" w:cs="Times New Roman"/>
                <w:sz w:val="24"/>
                <w:szCs w:val="24"/>
              </w:rPr>
            </w:pPr>
            <w:proofErr w:type="spellStart"/>
            <w:r w:rsidRPr="00037BDD">
              <w:rPr>
                <w:rFonts w:ascii="Times New Roman" w:hAnsi="Times New Roman" w:cs="Times New Roman"/>
                <w:sz w:val="24"/>
                <w:szCs w:val="24"/>
              </w:rPr>
              <w:t>Акрамова</w:t>
            </w:r>
            <w:proofErr w:type="spellEnd"/>
            <w:r w:rsidRPr="00037BDD">
              <w:rPr>
                <w:rFonts w:ascii="Times New Roman" w:hAnsi="Times New Roman" w:cs="Times New Roman"/>
                <w:sz w:val="24"/>
                <w:szCs w:val="24"/>
              </w:rPr>
              <w:t xml:space="preserve"> З.З., преподаватель иностранного языка, высшей квалификационной категории</w:t>
            </w:r>
          </w:p>
        </w:tc>
      </w:tr>
    </w:tbl>
    <w:p w:rsidR="00037BDD" w:rsidRPr="00037BDD" w:rsidRDefault="00037BDD" w:rsidP="00037BDD">
      <w:pPr>
        <w:rPr>
          <w:rFonts w:ascii="Times New Roman" w:hAnsi="Times New Roman" w:cs="Times New Roman"/>
          <w:b/>
          <w:sz w:val="24"/>
          <w:szCs w:val="24"/>
        </w:rPr>
      </w:pPr>
    </w:p>
    <w:p w:rsidR="00037BDD" w:rsidRPr="00037BDD" w:rsidRDefault="00037BDD" w:rsidP="00037BDD">
      <w:pPr>
        <w:rPr>
          <w:rFonts w:ascii="Times New Roman" w:hAnsi="Times New Roman" w:cs="Times New Roman"/>
          <w:b/>
          <w:sz w:val="24"/>
          <w:szCs w:val="24"/>
        </w:rPr>
      </w:pPr>
    </w:p>
    <w:p w:rsidR="00037BDD" w:rsidRPr="00037BDD" w:rsidRDefault="00037BDD" w:rsidP="00037BDD">
      <w:pPr>
        <w:rPr>
          <w:rFonts w:ascii="Times New Roman" w:hAnsi="Times New Roman" w:cs="Times New Roman"/>
          <w:b/>
          <w:sz w:val="24"/>
          <w:szCs w:val="24"/>
        </w:rPr>
      </w:pPr>
    </w:p>
    <w:tbl>
      <w:tblPr>
        <w:tblW w:w="10206" w:type="dxa"/>
        <w:tblInd w:w="-459" w:type="dxa"/>
        <w:tblLayout w:type="fixed"/>
        <w:tblLook w:val="01E0" w:firstRow="1" w:lastRow="1" w:firstColumn="1" w:lastColumn="1" w:noHBand="0" w:noVBand="0"/>
      </w:tblPr>
      <w:tblGrid>
        <w:gridCol w:w="2977"/>
        <w:gridCol w:w="7229"/>
      </w:tblGrid>
      <w:tr w:rsidR="00037BDD" w:rsidRPr="00037BDD" w:rsidTr="00037BDD">
        <w:tc>
          <w:tcPr>
            <w:tcW w:w="2977" w:type="dxa"/>
          </w:tcPr>
          <w:p w:rsidR="00037BDD" w:rsidRPr="00037BDD" w:rsidRDefault="00037BDD" w:rsidP="00037BDD">
            <w:pPr>
              <w:rPr>
                <w:rFonts w:ascii="Times New Roman" w:hAnsi="Times New Roman" w:cs="Times New Roman"/>
                <w:b/>
                <w:sz w:val="24"/>
                <w:szCs w:val="24"/>
              </w:rPr>
            </w:pPr>
          </w:p>
        </w:tc>
        <w:tc>
          <w:tcPr>
            <w:tcW w:w="7229" w:type="dxa"/>
          </w:tcPr>
          <w:p w:rsidR="00037BDD" w:rsidRPr="00037BDD" w:rsidRDefault="00037BDD" w:rsidP="00037BDD">
            <w:pPr>
              <w:rPr>
                <w:rFonts w:ascii="Times New Roman" w:hAnsi="Times New Roman" w:cs="Times New Roman"/>
                <w:b/>
                <w:sz w:val="24"/>
                <w:szCs w:val="24"/>
                <w:vertAlign w:val="superscript"/>
              </w:rPr>
            </w:pPr>
          </w:p>
        </w:tc>
      </w:tr>
    </w:tbl>
    <w:p w:rsidR="00037BDD" w:rsidRPr="00037BDD" w:rsidRDefault="00037BDD" w:rsidP="00037BDD">
      <w:pPr>
        <w:jc w:val="center"/>
        <w:rPr>
          <w:rFonts w:ascii="Times New Roman" w:hAnsi="Times New Roman" w:cs="Times New Roman"/>
          <w:b/>
          <w:sz w:val="24"/>
          <w:szCs w:val="24"/>
        </w:rPr>
      </w:pPr>
      <w:r w:rsidRPr="00037BDD">
        <w:rPr>
          <w:rFonts w:ascii="Times New Roman" w:hAnsi="Times New Roman" w:cs="Times New Roman"/>
          <w:b/>
          <w:sz w:val="24"/>
          <w:szCs w:val="24"/>
        </w:rPr>
        <w:lastRenderedPageBreak/>
        <w:t>СОДЕРЖАНИЕ</w:t>
      </w: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rPr>
        <w:t xml:space="preserve">1. ПАСПОРТ ПРОГРАММЫ УЧЕБНОЙ ДИСЦИПЛИНЫ  …………………………4   </w:t>
      </w: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rPr>
        <w:t xml:space="preserve">                                                                 </w:t>
      </w: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rPr>
        <w:t xml:space="preserve">2. СТРУКТУРА И СОДЕРЖАНИЕ УЧЕБНОЙ ДИСЦИПЛИНЫ ……………………8 </w:t>
      </w: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rPr>
        <w:t xml:space="preserve">               </w:t>
      </w: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rPr>
        <w:t xml:space="preserve">3. УСЛОВИЯ РЕАЛИЗАЦИИ ПРОГРАММЫ УЧЕБНОЙ ДИСЦИПЛИНЫ ……….16 </w:t>
      </w: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rPr>
        <w:t xml:space="preserve">                      </w:t>
      </w: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rPr>
        <w:t xml:space="preserve">4. КОНТРОЛЬ И ОЦЕНКА РЕЗУЛЬТАТОВ ОСВОЕНИЯ </w:t>
      </w:r>
      <w:proofErr w:type="gramStart"/>
      <w:r w:rsidRPr="00037BDD">
        <w:rPr>
          <w:rFonts w:ascii="Times New Roman" w:hAnsi="Times New Roman" w:cs="Times New Roman"/>
          <w:sz w:val="24"/>
          <w:szCs w:val="24"/>
        </w:rPr>
        <w:t>УЧЕБНОЙ</w:t>
      </w:r>
      <w:proofErr w:type="gramEnd"/>
      <w:r w:rsidRPr="00037BDD">
        <w:rPr>
          <w:rFonts w:ascii="Times New Roman" w:hAnsi="Times New Roman" w:cs="Times New Roman"/>
          <w:sz w:val="24"/>
          <w:szCs w:val="24"/>
        </w:rPr>
        <w:t xml:space="preserve"> </w:t>
      </w:r>
    </w:p>
    <w:p w:rsidR="00037BDD" w:rsidRPr="00037BDD" w:rsidRDefault="00037BDD" w:rsidP="00037BDD">
      <w:pPr>
        <w:rPr>
          <w:rFonts w:ascii="Times New Roman" w:hAnsi="Times New Roman" w:cs="Times New Roman"/>
          <w:sz w:val="24"/>
          <w:szCs w:val="24"/>
        </w:rPr>
      </w:pPr>
      <w:r w:rsidRPr="00037BDD">
        <w:rPr>
          <w:rFonts w:ascii="Times New Roman" w:hAnsi="Times New Roman" w:cs="Times New Roman"/>
          <w:sz w:val="24"/>
          <w:szCs w:val="24"/>
        </w:rPr>
        <w:t>ДИСЦИПЛИНЫ НЕМЕЦКИЙ ЯЗЫК ………………………………………………….18</w:t>
      </w: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b/>
          <w:sz w:val="24"/>
          <w:szCs w:val="24"/>
        </w:rPr>
      </w:pPr>
      <w:r w:rsidRPr="00037BDD">
        <w:rPr>
          <w:rFonts w:ascii="Times New Roman" w:hAnsi="Times New Roman" w:cs="Times New Roman"/>
          <w:b/>
          <w:sz w:val="24"/>
          <w:szCs w:val="24"/>
        </w:rPr>
        <w:lastRenderedPageBreak/>
        <w:t>ПАСПОРТ ПРОГРАММЫ УЧЕБНОЙ ДИСЦИПЛИНЫ НЕМЕЦКИЙ ЯЗЫК</w:t>
      </w:r>
    </w:p>
    <w:p w:rsidR="00037BDD" w:rsidRPr="00037BDD" w:rsidRDefault="00037BDD" w:rsidP="00037BDD">
      <w:pPr>
        <w:spacing w:after="0" w:line="360" w:lineRule="auto"/>
        <w:rPr>
          <w:rFonts w:ascii="Times New Roman" w:eastAsia="Calibri" w:hAnsi="Times New Roman" w:cs="Times New Roman"/>
          <w:b/>
          <w:sz w:val="28"/>
          <w:szCs w:val="28"/>
        </w:rPr>
      </w:pPr>
      <w:r w:rsidRPr="00037BDD">
        <w:rPr>
          <w:rFonts w:ascii="Times New Roman" w:eastAsia="Calibri" w:hAnsi="Times New Roman" w:cs="Times New Roman"/>
          <w:b/>
          <w:sz w:val="28"/>
          <w:szCs w:val="28"/>
        </w:rPr>
        <w:t>1.1.     Область применения программы</w:t>
      </w:r>
      <w:r w:rsidRPr="00037BDD">
        <w:rPr>
          <w:rFonts w:ascii="Times New Roman" w:eastAsia="Calibri" w:hAnsi="Times New Roman" w:cs="Times New Roman"/>
          <w:i/>
          <w:sz w:val="28"/>
          <w:szCs w:val="28"/>
        </w:rPr>
        <w:t xml:space="preserve">                                                          </w:t>
      </w:r>
    </w:p>
    <w:p w:rsidR="00037BDD" w:rsidRPr="00037BDD" w:rsidRDefault="00037BDD" w:rsidP="00037BDD">
      <w:pPr>
        <w:spacing w:after="0" w:line="240" w:lineRule="auto"/>
        <w:ind w:firstLine="360"/>
        <w:jc w:val="both"/>
        <w:rPr>
          <w:rFonts w:ascii="Times New Roman" w:eastAsia="Calibri" w:hAnsi="Times New Roman" w:cs="Times New Roman"/>
          <w:sz w:val="28"/>
          <w:szCs w:val="28"/>
        </w:rPr>
      </w:pPr>
      <w:r w:rsidRPr="00037BDD">
        <w:rPr>
          <w:rFonts w:ascii="Times New Roman" w:eastAsia="Calibri" w:hAnsi="Times New Roman" w:cs="Times New Roman"/>
          <w:sz w:val="28"/>
          <w:szCs w:val="28"/>
          <w:lang w:eastAsia="ar-SA"/>
        </w:rPr>
        <w:t xml:space="preserve">Программа учебной дисциплины общеобразовательного цикла «Немецкий язык» является частью </w:t>
      </w:r>
      <w:r w:rsidRPr="00037BDD">
        <w:rPr>
          <w:rFonts w:ascii="Times New Roman" w:eastAsia="Calibri" w:hAnsi="Times New Roman" w:cs="Times New Roman"/>
          <w:sz w:val="28"/>
          <w:szCs w:val="28"/>
        </w:rPr>
        <w:t xml:space="preserve">программы подготовки </w:t>
      </w:r>
      <w:r w:rsidR="00566687">
        <w:rPr>
          <w:rFonts w:ascii="Times New Roman" w:eastAsia="Calibri" w:hAnsi="Times New Roman" w:cs="Times New Roman"/>
          <w:sz w:val="28"/>
          <w:szCs w:val="28"/>
        </w:rPr>
        <w:t xml:space="preserve">специалистов среднего звена </w:t>
      </w:r>
      <w:r w:rsidRPr="00037BDD">
        <w:rPr>
          <w:rFonts w:ascii="Times New Roman" w:eastAsia="Calibri" w:hAnsi="Times New Roman" w:cs="Times New Roman"/>
          <w:sz w:val="28"/>
          <w:szCs w:val="28"/>
        </w:rPr>
        <w:t>в соответствии с требованиями ФГОС среднего общего образования, утверждённого приказом Министерства о</w:t>
      </w:r>
      <w:r w:rsidR="00F76643">
        <w:rPr>
          <w:rFonts w:ascii="Times New Roman" w:eastAsia="Calibri" w:hAnsi="Times New Roman" w:cs="Times New Roman"/>
          <w:sz w:val="28"/>
          <w:szCs w:val="28"/>
        </w:rPr>
        <w:t>бразования и науки РФ № 413 от 17</w:t>
      </w:r>
      <w:r w:rsidRPr="00037BDD">
        <w:rPr>
          <w:rFonts w:ascii="Times New Roman" w:eastAsia="Calibri" w:hAnsi="Times New Roman" w:cs="Times New Roman"/>
          <w:sz w:val="28"/>
          <w:szCs w:val="28"/>
        </w:rPr>
        <w:t xml:space="preserve">  мая 2012г., для профессий среднего профессионального образования естественнонаучного профиля, реализующих образовательную программу на базе основного общего образования.</w:t>
      </w:r>
    </w:p>
    <w:p w:rsidR="00037BDD" w:rsidRPr="00037BDD" w:rsidRDefault="00037BDD" w:rsidP="00037BDD">
      <w:pPr>
        <w:spacing w:after="0" w:line="240" w:lineRule="auto"/>
        <w:jc w:val="both"/>
        <w:rPr>
          <w:rFonts w:ascii="Times New Roman" w:eastAsia="Calibri" w:hAnsi="Times New Roman" w:cs="Times New Roman"/>
          <w:sz w:val="28"/>
          <w:szCs w:val="28"/>
        </w:rPr>
      </w:pPr>
      <w:proofErr w:type="gramStart"/>
      <w:r w:rsidRPr="00037BDD">
        <w:rPr>
          <w:rFonts w:ascii="Times New Roman" w:eastAsia="Calibri" w:hAnsi="Times New Roman" w:cs="Times New Roman"/>
          <w:sz w:val="28"/>
          <w:szCs w:val="28"/>
        </w:rPr>
        <w:t>Составлена</w:t>
      </w:r>
      <w:proofErr w:type="gramEnd"/>
      <w:r w:rsidRPr="00037BDD">
        <w:rPr>
          <w:rFonts w:ascii="Times New Roman" w:eastAsia="Calibri" w:hAnsi="Times New Roman" w:cs="Times New Roman"/>
          <w:sz w:val="28"/>
          <w:szCs w:val="28"/>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(17.03.15 г. ФГУ «ФИРО»)». (Письмо Департамента государственно политики в сфере подготовки рабочих кадров и ДПО </w:t>
      </w:r>
      <w:proofErr w:type="spellStart"/>
      <w:r w:rsidRPr="00037BDD">
        <w:rPr>
          <w:rFonts w:ascii="Times New Roman" w:eastAsia="Calibri" w:hAnsi="Times New Roman" w:cs="Times New Roman"/>
          <w:sz w:val="28"/>
          <w:szCs w:val="28"/>
        </w:rPr>
        <w:t>Минобрнауки</w:t>
      </w:r>
      <w:proofErr w:type="spellEnd"/>
      <w:r w:rsidRPr="00037BDD">
        <w:rPr>
          <w:rFonts w:ascii="Times New Roman" w:eastAsia="Calibri" w:hAnsi="Times New Roman" w:cs="Times New Roman"/>
          <w:sz w:val="28"/>
          <w:szCs w:val="28"/>
        </w:rPr>
        <w:t xml:space="preserve"> России от  17.03.2015 № 06-259).</w:t>
      </w:r>
    </w:p>
    <w:p w:rsidR="00037BDD" w:rsidRPr="00037BDD" w:rsidRDefault="00037BDD" w:rsidP="00037BDD">
      <w:pPr>
        <w:spacing w:after="0" w:line="240" w:lineRule="auto"/>
        <w:jc w:val="both"/>
        <w:rPr>
          <w:rFonts w:ascii="Times New Roman" w:eastAsia="Calibri" w:hAnsi="Times New Roman" w:cs="Times New Roman"/>
          <w:sz w:val="28"/>
          <w:szCs w:val="28"/>
        </w:rPr>
      </w:pPr>
    </w:p>
    <w:p w:rsidR="00037BDD" w:rsidRPr="00037BDD" w:rsidRDefault="00037BDD" w:rsidP="00037BDD">
      <w:pPr>
        <w:numPr>
          <w:ilvl w:val="1"/>
          <w:numId w:val="4"/>
        </w:numPr>
        <w:spacing w:after="0" w:line="240" w:lineRule="auto"/>
        <w:jc w:val="both"/>
        <w:rPr>
          <w:rFonts w:ascii="Times New Roman" w:eastAsia="Calibri" w:hAnsi="Times New Roman" w:cs="Times New Roman"/>
          <w:b/>
          <w:sz w:val="28"/>
          <w:szCs w:val="28"/>
        </w:rPr>
      </w:pPr>
      <w:r w:rsidRPr="00037BDD">
        <w:rPr>
          <w:rFonts w:ascii="Times New Roman" w:eastAsia="Calibri" w:hAnsi="Times New Roman" w:cs="Times New Roman"/>
          <w:b/>
          <w:sz w:val="28"/>
          <w:szCs w:val="28"/>
        </w:rPr>
        <w:t>Место дисциплины в структуре программы подготовки квалифицированных рабочих, служащих:</w:t>
      </w:r>
    </w:p>
    <w:p w:rsidR="00037BDD" w:rsidRPr="00037BDD" w:rsidRDefault="00037BDD" w:rsidP="00037BDD">
      <w:pPr>
        <w:autoSpaceDE w:val="0"/>
        <w:autoSpaceDN w:val="0"/>
        <w:adjustRightInd w:val="0"/>
        <w:spacing w:after="0" w:line="240" w:lineRule="auto"/>
        <w:jc w:val="both"/>
        <w:rPr>
          <w:rFonts w:ascii="Times New Roman" w:eastAsia="Calibri" w:hAnsi="Times New Roman" w:cs="Times New Roman"/>
          <w:sz w:val="28"/>
          <w:szCs w:val="28"/>
        </w:rPr>
      </w:pPr>
      <w:r w:rsidRPr="00037BDD">
        <w:rPr>
          <w:rFonts w:ascii="Times New Roman" w:eastAsia="Calibri" w:hAnsi="Times New Roman" w:cs="Times New Roman"/>
          <w:sz w:val="28"/>
          <w:szCs w:val="28"/>
        </w:rPr>
        <w:t xml:space="preserve">Учебная дисциплина «Немецкий язык» является учебным предметом обязательной предметной области «Иностранные языки» ФГОС среднего общего образования </w:t>
      </w:r>
      <w:r w:rsidR="002B450C">
        <w:rPr>
          <w:rFonts w:ascii="Times New Roman" w:eastAsia="Calibri" w:hAnsi="Times New Roman" w:cs="Times New Roman"/>
          <w:sz w:val="28"/>
          <w:szCs w:val="28"/>
        </w:rPr>
        <w:t>социально-экономического</w:t>
      </w:r>
      <w:r w:rsidRPr="00037BDD">
        <w:rPr>
          <w:rFonts w:ascii="Times New Roman" w:eastAsia="Calibri" w:hAnsi="Times New Roman" w:cs="Times New Roman"/>
          <w:sz w:val="28"/>
          <w:szCs w:val="28"/>
        </w:rPr>
        <w:t xml:space="preserve"> профиля при реализации программ подготовки квалифицированных рабочих, служащих. </w:t>
      </w:r>
    </w:p>
    <w:p w:rsidR="00037BDD" w:rsidRPr="00037BDD" w:rsidRDefault="00037BDD" w:rsidP="00037BDD">
      <w:pPr>
        <w:autoSpaceDE w:val="0"/>
        <w:autoSpaceDN w:val="0"/>
        <w:adjustRightInd w:val="0"/>
        <w:spacing w:after="0" w:line="240" w:lineRule="auto"/>
        <w:jc w:val="both"/>
        <w:rPr>
          <w:rFonts w:ascii="Times New Roman" w:eastAsia="Calibri" w:hAnsi="Times New Roman" w:cs="Times New Roman"/>
          <w:sz w:val="28"/>
          <w:szCs w:val="28"/>
        </w:rPr>
      </w:pPr>
    </w:p>
    <w:p w:rsidR="00037BDD" w:rsidRPr="00037BDD" w:rsidRDefault="00037BDD" w:rsidP="00037BDD">
      <w:pPr>
        <w:numPr>
          <w:ilvl w:val="1"/>
          <w:numId w:val="4"/>
        </w:numPr>
        <w:spacing w:after="0" w:line="240" w:lineRule="auto"/>
        <w:jc w:val="both"/>
        <w:rPr>
          <w:rFonts w:ascii="Times New Roman" w:eastAsia="Calibri" w:hAnsi="Times New Roman" w:cs="Times New Roman"/>
          <w:sz w:val="28"/>
          <w:szCs w:val="28"/>
        </w:rPr>
      </w:pPr>
      <w:r w:rsidRPr="00037BDD">
        <w:rPr>
          <w:rFonts w:ascii="Times New Roman" w:eastAsia="Calibri" w:hAnsi="Times New Roman" w:cs="Times New Roman"/>
          <w:b/>
          <w:sz w:val="28"/>
          <w:szCs w:val="28"/>
        </w:rPr>
        <w:t>Цели и задачи дисциплины – требования к результатам освоения дисциплины:</w:t>
      </w:r>
    </w:p>
    <w:p w:rsidR="00037BDD" w:rsidRPr="00037BDD" w:rsidRDefault="00037BDD" w:rsidP="00037BDD">
      <w:pPr>
        <w:spacing w:after="0" w:line="240" w:lineRule="auto"/>
        <w:ind w:firstLine="708"/>
        <w:jc w:val="both"/>
        <w:rPr>
          <w:rFonts w:ascii="Times New Roman" w:eastAsia="Calibri" w:hAnsi="Times New Roman" w:cs="Times New Roman"/>
          <w:sz w:val="28"/>
          <w:szCs w:val="28"/>
        </w:rPr>
      </w:pPr>
      <w:r w:rsidRPr="00037BDD">
        <w:rPr>
          <w:rFonts w:ascii="Times New Roman" w:eastAsia="Calibri" w:hAnsi="Times New Roman" w:cs="Times New Roman"/>
          <w:sz w:val="28"/>
          <w:szCs w:val="28"/>
        </w:rPr>
        <w:t xml:space="preserve">В ходе </w:t>
      </w:r>
      <w:proofErr w:type="gramStart"/>
      <w:r w:rsidRPr="00037BDD">
        <w:rPr>
          <w:rFonts w:ascii="Times New Roman" w:eastAsia="Calibri" w:hAnsi="Times New Roman" w:cs="Times New Roman"/>
          <w:sz w:val="28"/>
          <w:szCs w:val="28"/>
        </w:rPr>
        <w:t>освоения общеобразовательного цикла дисциплин программы подготовки специалистов среднего звена</w:t>
      </w:r>
      <w:proofErr w:type="gramEnd"/>
      <w:r w:rsidRPr="00037BDD">
        <w:rPr>
          <w:rFonts w:ascii="Times New Roman" w:eastAsia="Calibri" w:hAnsi="Times New Roman" w:cs="Times New Roman"/>
          <w:sz w:val="28"/>
          <w:szCs w:val="28"/>
        </w:rPr>
        <w:t xml:space="preserve"> формируются </w:t>
      </w:r>
    </w:p>
    <w:p w:rsidR="00037BDD" w:rsidRPr="00037BDD" w:rsidRDefault="00037BDD" w:rsidP="00037BDD">
      <w:pPr>
        <w:spacing w:after="0" w:line="240" w:lineRule="auto"/>
        <w:ind w:firstLine="708"/>
        <w:jc w:val="both"/>
        <w:rPr>
          <w:rFonts w:ascii="Times New Roman" w:eastAsia="Calibri" w:hAnsi="Times New Roman" w:cs="Times New Roman"/>
          <w:b/>
          <w:sz w:val="28"/>
          <w:szCs w:val="28"/>
        </w:rPr>
      </w:pPr>
      <w:r w:rsidRPr="00037BDD">
        <w:rPr>
          <w:rFonts w:ascii="Times New Roman" w:eastAsia="Calibri" w:hAnsi="Times New Roman" w:cs="Times New Roman"/>
          <w:b/>
          <w:sz w:val="28"/>
          <w:szCs w:val="28"/>
        </w:rPr>
        <w:t>личностные результаты</w:t>
      </w:r>
    </w:p>
    <w:p w:rsidR="00A72D8E" w:rsidRPr="003E6B13" w:rsidRDefault="00037BDD" w:rsidP="00A72D8E">
      <w:pPr>
        <w:spacing w:after="0" w:line="240" w:lineRule="auto"/>
        <w:jc w:val="both"/>
        <w:rPr>
          <w:rFonts w:ascii="Times New Roman" w:eastAsia="Calibri" w:hAnsi="Times New Roman" w:cs="Times New Roman"/>
          <w:sz w:val="28"/>
          <w:szCs w:val="28"/>
        </w:rPr>
      </w:pPr>
      <w:r w:rsidRPr="00037BDD">
        <w:rPr>
          <w:rFonts w:ascii="Times New Roman" w:eastAsia="Calibri" w:hAnsi="Times New Roman" w:cs="Times New Roman"/>
          <w:sz w:val="28"/>
          <w:szCs w:val="28"/>
        </w:rPr>
        <w:t xml:space="preserve">1) </w:t>
      </w:r>
      <w:proofErr w:type="spellStart"/>
      <w:r w:rsidR="00A72D8E">
        <w:rPr>
          <w:rFonts w:ascii="Times New Roman" w:eastAsia="Calibri" w:hAnsi="Times New Roman" w:cs="Times New Roman"/>
          <w:sz w:val="28"/>
          <w:szCs w:val="28"/>
        </w:rPr>
        <w:t>сформированность</w:t>
      </w:r>
      <w:proofErr w:type="spellEnd"/>
      <w:r w:rsidR="00A72D8E">
        <w:rPr>
          <w:rFonts w:ascii="Times New Roman" w:eastAsia="Calibri" w:hAnsi="Times New Roman" w:cs="Times New Roman"/>
          <w:sz w:val="28"/>
          <w:szCs w:val="28"/>
        </w:rPr>
        <w:t xml:space="preserve"> ценностного отношения к языку как к культурному феномену и средству отображения развития общества, его истории и духовной культуры;</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2) </w:t>
      </w:r>
      <w:proofErr w:type="spellStart"/>
      <w:r>
        <w:rPr>
          <w:rFonts w:ascii="Times New Roman" w:eastAsia="Calibri" w:hAnsi="Times New Roman" w:cs="Times New Roman"/>
          <w:sz w:val="28"/>
          <w:szCs w:val="28"/>
        </w:rPr>
        <w:t>сформированность</w:t>
      </w:r>
      <w:proofErr w:type="spellEnd"/>
      <w:r>
        <w:rPr>
          <w:rFonts w:ascii="Times New Roman" w:eastAsia="Calibri" w:hAnsi="Times New Roman" w:cs="Times New Roman"/>
          <w:sz w:val="28"/>
          <w:szCs w:val="28"/>
        </w:rPr>
        <w:t xml:space="preserve"> широкого представления о достижениях национальных культур, о роли немецкого языка и культуры в развитии мировой культуры;</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3) </w:t>
      </w:r>
      <w:r>
        <w:rPr>
          <w:rFonts w:ascii="Times New Roman" w:eastAsia="Calibri" w:hAnsi="Times New Roman" w:cs="Times New Roman"/>
          <w:sz w:val="28"/>
          <w:szCs w:val="28"/>
        </w:rPr>
        <w:t>развитие интереса и способности к наблюдению за иным способом мировидения;</w:t>
      </w:r>
    </w:p>
    <w:p w:rsidR="00A72D8E" w:rsidRDefault="00A72D8E" w:rsidP="00A72D8E">
      <w:pPr>
        <w:spacing w:after="0" w:line="240" w:lineRule="auto"/>
        <w:jc w:val="both"/>
        <w:rPr>
          <w:rFonts w:ascii="Times New Roman" w:eastAsia="Calibri" w:hAnsi="Times New Roman" w:cs="Times New Roman"/>
          <w:sz w:val="28"/>
          <w:szCs w:val="28"/>
          <w:u w:val="single"/>
        </w:rPr>
      </w:pPr>
      <w:r w:rsidRPr="003E6B13">
        <w:rPr>
          <w:rFonts w:ascii="Times New Roman" w:eastAsia="Calibri" w:hAnsi="Times New Roman" w:cs="Times New Roman"/>
          <w:sz w:val="28"/>
          <w:szCs w:val="28"/>
        </w:rPr>
        <w:t xml:space="preserve">4) </w:t>
      </w:r>
      <w:r>
        <w:rPr>
          <w:rFonts w:ascii="Times New Roman" w:eastAsia="Calibri" w:hAnsi="Times New Roman" w:cs="Times New Roman"/>
          <w:sz w:val="28"/>
          <w:szCs w:val="28"/>
        </w:rPr>
        <w:t>осознание своего места в поликультурном мире, готовность и способность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72D8E" w:rsidRDefault="00A72D8E" w:rsidP="00A72D8E">
      <w:pPr>
        <w:spacing w:after="0" w:line="240" w:lineRule="auto"/>
        <w:jc w:val="both"/>
        <w:rPr>
          <w:rFonts w:ascii="Times New Roman" w:eastAsia="Calibri" w:hAnsi="Times New Roman" w:cs="Times New Roman"/>
          <w:sz w:val="28"/>
          <w:szCs w:val="28"/>
        </w:rPr>
      </w:pPr>
      <w:r w:rsidRPr="00E06E95">
        <w:rPr>
          <w:rFonts w:ascii="Times New Roman" w:eastAsia="Calibri" w:hAnsi="Times New Roman" w:cs="Times New Roman"/>
          <w:sz w:val="28"/>
          <w:szCs w:val="28"/>
        </w:rPr>
        <w:lastRenderedPageBreak/>
        <w:t>5)</w:t>
      </w:r>
      <w:r>
        <w:rPr>
          <w:rFonts w:ascii="Times New Roman" w:eastAsia="Calibri" w:hAnsi="Times New Roman" w:cs="Times New Roman"/>
          <w:sz w:val="28"/>
          <w:szCs w:val="28"/>
        </w:rPr>
        <w:t xml:space="preserve">готовность и способность к непрерывному образованию, с использованием немецкого языка, включая самообразование, как в профессиональной </w:t>
      </w:r>
      <w:proofErr w:type="gramStart"/>
      <w:r>
        <w:rPr>
          <w:rFonts w:ascii="Times New Roman" w:eastAsia="Calibri" w:hAnsi="Times New Roman" w:cs="Times New Roman"/>
          <w:sz w:val="28"/>
          <w:szCs w:val="28"/>
        </w:rPr>
        <w:t>области</w:t>
      </w:r>
      <w:proofErr w:type="gramEnd"/>
      <w:r>
        <w:rPr>
          <w:rFonts w:ascii="Times New Roman" w:eastAsia="Calibri" w:hAnsi="Times New Roman" w:cs="Times New Roman"/>
          <w:sz w:val="28"/>
          <w:szCs w:val="28"/>
        </w:rPr>
        <w:t xml:space="preserve"> так и в сфере немецкого языка;</w:t>
      </w:r>
    </w:p>
    <w:p w:rsidR="00A72D8E" w:rsidRPr="00E06E95" w:rsidRDefault="00A72D8E" w:rsidP="00A72D8E">
      <w:pPr>
        <w:spacing w:after="0" w:line="240" w:lineRule="auto"/>
        <w:jc w:val="both"/>
        <w:rPr>
          <w:rFonts w:ascii="Times New Roman" w:eastAsia="Calibri" w:hAnsi="Times New Roman" w:cs="Times New Roman"/>
          <w:sz w:val="28"/>
          <w:szCs w:val="28"/>
        </w:rPr>
      </w:pPr>
    </w:p>
    <w:p w:rsidR="00A72D8E" w:rsidRPr="003E6B13" w:rsidRDefault="00A72D8E" w:rsidP="00A72D8E">
      <w:pPr>
        <w:spacing w:after="0" w:line="240" w:lineRule="auto"/>
        <w:jc w:val="both"/>
        <w:rPr>
          <w:rFonts w:ascii="Times New Roman" w:eastAsia="Calibri" w:hAnsi="Times New Roman" w:cs="Times New Roman"/>
          <w:sz w:val="28"/>
          <w:szCs w:val="28"/>
        </w:rPr>
      </w:pPr>
      <w:proofErr w:type="spellStart"/>
      <w:r w:rsidRPr="003E6B13">
        <w:rPr>
          <w:rFonts w:ascii="Times New Roman" w:eastAsia="Calibri" w:hAnsi="Times New Roman" w:cs="Times New Roman"/>
          <w:b/>
          <w:sz w:val="28"/>
          <w:szCs w:val="28"/>
        </w:rPr>
        <w:t>метапредметные</w:t>
      </w:r>
      <w:proofErr w:type="spellEnd"/>
      <w:r w:rsidRPr="003E6B13">
        <w:rPr>
          <w:rFonts w:ascii="Times New Roman" w:eastAsia="Calibri" w:hAnsi="Times New Roman" w:cs="Times New Roman"/>
          <w:b/>
          <w:sz w:val="28"/>
          <w:szCs w:val="28"/>
        </w:rPr>
        <w:t xml:space="preserve"> результаты</w:t>
      </w:r>
      <w:r w:rsidRPr="003E6B13">
        <w:rPr>
          <w:rFonts w:ascii="Times New Roman" w:eastAsia="Calibri" w:hAnsi="Times New Roman" w:cs="Times New Roman"/>
          <w:sz w:val="28"/>
          <w:szCs w:val="28"/>
        </w:rPr>
        <w:t xml:space="preserve"> </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1) </w:t>
      </w:r>
      <w:r>
        <w:rPr>
          <w:rFonts w:ascii="Times New Roman" w:eastAsia="Calibri" w:hAnsi="Times New Roman" w:cs="Times New Roman"/>
          <w:sz w:val="28"/>
          <w:szCs w:val="28"/>
        </w:rPr>
        <w:t>умение самостоятельно выбирать успешные коммуникативные стратегии в различных ситуациях общения;</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2) </w:t>
      </w:r>
      <w:r>
        <w:rPr>
          <w:rFonts w:ascii="Times New Roman" w:eastAsia="Calibri" w:hAnsi="Times New Roman" w:cs="Times New Roman"/>
          <w:sz w:val="28"/>
          <w:szCs w:val="28"/>
        </w:rPr>
        <w:t>владение навыками проектной деятельности, моделирующие различные ситуации межкультурной коммуникации;</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3) </w:t>
      </w:r>
      <w:r>
        <w:rPr>
          <w:rFonts w:ascii="Times New Roman" w:eastAsia="Calibri" w:hAnsi="Times New Roman" w:cs="Times New Roman"/>
          <w:sz w:val="28"/>
          <w:szCs w:val="28"/>
        </w:rPr>
        <w:t>умение организовать коммуникативную деятельность, продуктивно общаться и взаимодействовать с ее участниками, учитывая их позиции, эффективно разрешать конфликты;</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6) умение определять назначение и функции различных социальных институтов;</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8) владение языковыми средствами - умение ясно, логично и точно излагать свою точку зрения, использовать адекватные языковые средства;</w:t>
      </w:r>
    </w:p>
    <w:p w:rsidR="00A72D8E" w:rsidRPr="003E6B13" w:rsidRDefault="00A72D8E" w:rsidP="00A72D8E">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A72D8E" w:rsidRPr="003E6B13" w:rsidRDefault="00A72D8E" w:rsidP="00A72D8E">
      <w:pPr>
        <w:spacing w:after="0" w:line="240" w:lineRule="auto"/>
        <w:jc w:val="both"/>
        <w:rPr>
          <w:rFonts w:ascii="Times New Roman" w:eastAsia="Calibri" w:hAnsi="Times New Roman" w:cs="Times New Roman"/>
          <w:sz w:val="28"/>
          <w:szCs w:val="28"/>
        </w:rPr>
      </w:pPr>
    </w:p>
    <w:p w:rsidR="00037BDD" w:rsidRPr="00037BDD" w:rsidRDefault="00037BDD" w:rsidP="00A72D8E">
      <w:pPr>
        <w:spacing w:after="0" w:line="240" w:lineRule="auto"/>
        <w:jc w:val="both"/>
        <w:rPr>
          <w:rFonts w:ascii="Times New Roman" w:eastAsia="Calibri" w:hAnsi="Times New Roman" w:cs="Times New Roman"/>
          <w:sz w:val="28"/>
          <w:szCs w:val="28"/>
        </w:rPr>
      </w:pPr>
    </w:p>
    <w:p w:rsidR="00037BDD" w:rsidRPr="00037BDD" w:rsidRDefault="00037BDD" w:rsidP="00037BDD">
      <w:pPr>
        <w:spacing w:after="0" w:line="240" w:lineRule="auto"/>
        <w:ind w:firstLine="360"/>
        <w:jc w:val="both"/>
        <w:rPr>
          <w:rFonts w:ascii="Times New Roman" w:eastAsia="Calibri" w:hAnsi="Times New Roman" w:cs="Times New Roman"/>
          <w:sz w:val="28"/>
          <w:szCs w:val="28"/>
        </w:rPr>
      </w:pPr>
      <w:r w:rsidRPr="00037BDD">
        <w:rPr>
          <w:rFonts w:ascii="Times New Roman" w:eastAsia="Calibri" w:hAnsi="Times New Roman" w:cs="Times New Roman"/>
          <w:b/>
          <w:sz w:val="28"/>
          <w:szCs w:val="28"/>
        </w:rPr>
        <w:t>Предметные результаты</w:t>
      </w:r>
      <w:r w:rsidRPr="00037BDD">
        <w:rPr>
          <w:rFonts w:ascii="Times New Roman" w:eastAsia="Calibri" w:hAnsi="Times New Roman" w:cs="Times New Roman"/>
          <w:sz w:val="28"/>
          <w:szCs w:val="28"/>
        </w:rPr>
        <w:t xml:space="preserve"> освоения учебной дисциплины  "Немецкий язык" (базовый уровень) отражают:</w:t>
      </w:r>
    </w:p>
    <w:p w:rsidR="00037BDD" w:rsidRPr="00037BDD" w:rsidRDefault="00037BDD" w:rsidP="00037BDD">
      <w:pPr>
        <w:numPr>
          <w:ilvl w:val="0"/>
          <w:numId w:val="29"/>
        </w:numPr>
        <w:tabs>
          <w:tab w:val="left" w:pos="284"/>
        </w:tabs>
        <w:spacing w:after="0" w:line="240" w:lineRule="auto"/>
        <w:jc w:val="both"/>
        <w:rPr>
          <w:rFonts w:ascii="Times New Roman" w:eastAsia="Calibri" w:hAnsi="Times New Roman" w:cs="Times New Roman"/>
          <w:sz w:val="28"/>
          <w:szCs w:val="28"/>
        </w:rPr>
      </w:pPr>
      <w:proofErr w:type="spellStart"/>
      <w:r w:rsidRPr="00037BDD">
        <w:rPr>
          <w:rFonts w:ascii="Times New Roman" w:eastAsia="Calibri" w:hAnsi="Times New Roman" w:cs="Times New Roman"/>
          <w:sz w:val="28"/>
          <w:szCs w:val="28"/>
        </w:rPr>
        <w:t>сформированность</w:t>
      </w:r>
      <w:proofErr w:type="spellEnd"/>
      <w:r w:rsidRPr="00037BDD">
        <w:rPr>
          <w:rFonts w:ascii="Times New Roman" w:eastAsia="Calibri"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037BDD" w:rsidRPr="00037BDD" w:rsidRDefault="00037BDD" w:rsidP="00037BDD">
      <w:pPr>
        <w:numPr>
          <w:ilvl w:val="0"/>
          <w:numId w:val="29"/>
        </w:numPr>
        <w:tabs>
          <w:tab w:val="left" w:pos="284"/>
        </w:tabs>
        <w:spacing w:after="0" w:line="240" w:lineRule="auto"/>
        <w:jc w:val="both"/>
        <w:rPr>
          <w:rFonts w:ascii="Times New Roman" w:eastAsia="Calibri" w:hAnsi="Times New Roman" w:cs="Times New Roman"/>
          <w:sz w:val="28"/>
          <w:szCs w:val="28"/>
        </w:rPr>
      </w:pPr>
      <w:r w:rsidRPr="00037BDD">
        <w:rPr>
          <w:rFonts w:ascii="Times New Roman" w:eastAsia="Calibri" w:hAnsi="Times New Roman" w:cs="Times New Roman"/>
          <w:sz w:val="28"/>
          <w:szCs w:val="28"/>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037BDD" w:rsidRPr="00037BDD" w:rsidRDefault="00037BDD" w:rsidP="00037BDD">
      <w:pPr>
        <w:numPr>
          <w:ilvl w:val="0"/>
          <w:numId w:val="29"/>
        </w:numPr>
        <w:tabs>
          <w:tab w:val="left" w:pos="284"/>
        </w:tabs>
        <w:spacing w:after="0" w:line="240" w:lineRule="auto"/>
        <w:jc w:val="both"/>
        <w:rPr>
          <w:rFonts w:ascii="Times New Roman" w:eastAsia="Calibri" w:hAnsi="Times New Roman" w:cs="Times New Roman"/>
          <w:sz w:val="28"/>
          <w:szCs w:val="28"/>
        </w:rPr>
      </w:pPr>
      <w:r w:rsidRPr="00037BDD">
        <w:rPr>
          <w:rFonts w:ascii="Times New Roman" w:eastAsia="Calibri" w:hAnsi="Times New Roman" w:cs="Times New Roman"/>
          <w:sz w:val="28"/>
          <w:szCs w:val="28"/>
        </w:rPr>
        <w:lastRenderedPageBreak/>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037BDD" w:rsidRPr="00037BDD" w:rsidRDefault="00037BDD" w:rsidP="00037BDD">
      <w:pPr>
        <w:numPr>
          <w:ilvl w:val="0"/>
          <w:numId w:val="29"/>
        </w:numPr>
        <w:tabs>
          <w:tab w:val="left" w:pos="284"/>
        </w:tabs>
        <w:spacing w:after="0" w:line="240" w:lineRule="auto"/>
        <w:jc w:val="both"/>
        <w:rPr>
          <w:rFonts w:ascii="Times New Roman" w:eastAsia="Calibri" w:hAnsi="Times New Roman" w:cs="Times New Roman"/>
          <w:sz w:val="28"/>
          <w:szCs w:val="28"/>
        </w:rPr>
      </w:pPr>
      <w:proofErr w:type="spellStart"/>
      <w:r w:rsidRPr="00037BDD">
        <w:rPr>
          <w:rFonts w:ascii="Times New Roman" w:eastAsia="Calibri" w:hAnsi="Times New Roman" w:cs="Times New Roman"/>
          <w:sz w:val="28"/>
          <w:szCs w:val="28"/>
        </w:rPr>
        <w:t>сформированность</w:t>
      </w:r>
      <w:proofErr w:type="spellEnd"/>
      <w:r w:rsidRPr="00037BDD">
        <w:rPr>
          <w:rFonts w:ascii="Times New Roman" w:eastAsia="Calibri" w:hAnsi="Times New Roman" w:cs="Times New Roman"/>
          <w:sz w:val="28"/>
          <w:szCs w:val="28"/>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037BDD" w:rsidRPr="00037BDD" w:rsidRDefault="00037BDD" w:rsidP="00037BDD">
      <w:pPr>
        <w:numPr>
          <w:ilvl w:val="1"/>
          <w:numId w:val="34"/>
        </w:numPr>
        <w:rPr>
          <w:rFonts w:ascii="Times New Roman" w:hAnsi="Times New Roman" w:cs="Times New Roman"/>
          <w:b/>
          <w:sz w:val="28"/>
          <w:szCs w:val="28"/>
        </w:rPr>
      </w:pPr>
      <w:r w:rsidRPr="00037BDD">
        <w:rPr>
          <w:rFonts w:ascii="Times New Roman" w:hAnsi="Times New Roman" w:cs="Times New Roman"/>
          <w:b/>
          <w:sz w:val="28"/>
          <w:szCs w:val="28"/>
        </w:rPr>
        <w:t>Количество часов на освоение программы дисциплины:</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b/>
          <w:sz w:val="28"/>
          <w:szCs w:val="28"/>
        </w:rPr>
        <w:tab/>
      </w:r>
      <w:r w:rsidRPr="00037BDD">
        <w:rPr>
          <w:rFonts w:ascii="Times New Roman" w:hAnsi="Times New Roman" w:cs="Times New Roman"/>
          <w:sz w:val="28"/>
          <w:szCs w:val="28"/>
        </w:rPr>
        <w:t>Учебным планом для данной дисциплины определено:</w:t>
      </w:r>
    </w:p>
    <w:p w:rsidR="00037BDD" w:rsidRPr="00037BDD" w:rsidRDefault="00037BDD" w:rsidP="00EC755C">
      <w:pPr>
        <w:spacing w:after="0"/>
        <w:rPr>
          <w:rFonts w:ascii="Times New Roman" w:hAnsi="Times New Roman" w:cs="Times New Roman"/>
          <w:sz w:val="28"/>
          <w:szCs w:val="28"/>
        </w:rPr>
      </w:pPr>
      <w:r w:rsidRPr="00037BDD">
        <w:rPr>
          <w:rFonts w:ascii="Times New Roman" w:hAnsi="Times New Roman" w:cs="Times New Roman"/>
          <w:sz w:val="28"/>
          <w:szCs w:val="28"/>
        </w:rPr>
        <w:t xml:space="preserve">      - максимальная уче</w:t>
      </w:r>
      <w:r w:rsidR="00F76643">
        <w:rPr>
          <w:rFonts w:ascii="Times New Roman" w:hAnsi="Times New Roman" w:cs="Times New Roman"/>
          <w:sz w:val="28"/>
          <w:szCs w:val="28"/>
        </w:rPr>
        <w:t xml:space="preserve">бная нагрузка </w:t>
      </w:r>
      <w:proofErr w:type="gramStart"/>
      <w:r w:rsidR="00F76643">
        <w:rPr>
          <w:rFonts w:ascii="Times New Roman" w:hAnsi="Times New Roman" w:cs="Times New Roman"/>
          <w:sz w:val="28"/>
          <w:szCs w:val="28"/>
        </w:rPr>
        <w:t>обучающегося</w:t>
      </w:r>
      <w:proofErr w:type="gramEnd"/>
      <w:r w:rsidR="00F76643">
        <w:rPr>
          <w:rFonts w:ascii="Times New Roman" w:hAnsi="Times New Roman" w:cs="Times New Roman"/>
          <w:sz w:val="28"/>
          <w:szCs w:val="28"/>
        </w:rPr>
        <w:t xml:space="preserve"> – 117</w:t>
      </w:r>
      <w:r w:rsidRPr="00037BDD">
        <w:rPr>
          <w:rFonts w:ascii="Times New Roman" w:hAnsi="Times New Roman" w:cs="Times New Roman"/>
          <w:sz w:val="28"/>
          <w:szCs w:val="28"/>
        </w:rPr>
        <w:t xml:space="preserve"> часов, в том числе:</w:t>
      </w:r>
    </w:p>
    <w:p w:rsidR="00037BDD" w:rsidRPr="00037BDD" w:rsidRDefault="00EC755C" w:rsidP="00EC755C">
      <w:pPr>
        <w:spacing w:after="0"/>
        <w:rPr>
          <w:rFonts w:ascii="Times New Roman" w:hAnsi="Times New Roman" w:cs="Times New Roman"/>
          <w:sz w:val="28"/>
          <w:szCs w:val="28"/>
        </w:rPr>
      </w:pPr>
      <w:r>
        <w:rPr>
          <w:rFonts w:ascii="Times New Roman" w:hAnsi="Times New Roman" w:cs="Times New Roman"/>
          <w:sz w:val="28"/>
          <w:szCs w:val="28"/>
        </w:rPr>
        <w:t xml:space="preserve">      </w:t>
      </w:r>
      <w:r w:rsidR="00037BDD" w:rsidRPr="00037BDD">
        <w:rPr>
          <w:rFonts w:ascii="Times New Roman" w:hAnsi="Times New Roman" w:cs="Times New Roman"/>
          <w:sz w:val="28"/>
          <w:szCs w:val="28"/>
        </w:rPr>
        <w:t>- обязательная аудито</w:t>
      </w:r>
      <w:r>
        <w:rPr>
          <w:rFonts w:ascii="Times New Roman" w:hAnsi="Times New Roman" w:cs="Times New Roman"/>
          <w:sz w:val="28"/>
          <w:szCs w:val="28"/>
        </w:rPr>
        <w:t xml:space="preserve">рная нагрузка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 117</w:t>
      </w:r>
      <w:r w:rsidR="00037BDD" w:rsidRPr="00037BDD">
        <w:rPr>
          <w:rFonts w:ascii="Times New Roman" w:hAnsi="Times New Roman" w:cs="Times New Roman"/>
          <w:sz w:val="28"/>
          <w:szCs w:val="28"/>
        </w:rPr>
        <w:t xml:space="preserve"> часов;</w:t>
      </w:r>
    </w:p>
    <w:p w:rsidR="00037BDD" w:rsidRPr="00037BDD" w:rsidRDefault="00037BDD" w:rsidP="00EC755C">
      <w:pPr>
        <w:spacing w:after="0" w:line="240" w:lineRule="auto"/>
        <w:rPr>
          <w:rFonts w:ascii="Times New Roman" w:hAnsi="Times New Roman" w:cs="Times New Roman"/>
          <w:b/>
          <w:sz w:val="24"/>
          <w:szCs w:val="24"/>
        </w:rPr>
      </w:pPr>
      <w:r w:rsidRPr="00037BDD">
        <w:rPr>
          <w:rFonts w:ascii="Times New Roman" w:hAnsi="Times New Roman" w:cs="Times New Roman"/>
          <w:sz w:val="28"/>
          <w:szCs w:val="28"/>
        </w:rPr>
        <w:t>Промежуточная аттестация в форме итогового контроля (дифференцированный зачет).</w:t>
      </w:r>
      <w:r w:rsidRPr="00037BDD">
        <w:rPr>
          <w:rFonts w:ascii="Times New Roman" w:hAnsi="Times New Roman" w:cs="Times New Roman"/>
          <w:sz w:val="28"/>
          <w:szCs w:val="28"/>
        </w:rPr>
        <w:br w:type="page"/>
      </w:r>
      <w:r w:rsidRPr="00037BDD">
        <w:rPr>
          <w:rFonts w:ascii="Times New Roman" w:hAnsi="Times New Roman" w:cs="Times New Roman"/>
          <w:b/>
          <w:sz w:val="24"/>
          <w:szCs w:val="24"/>
        </w:rPr>
        <w:lastRenderedPageBreak/>
        <w:t xml:space="preserve"> 2</w:t>
      </w:r>
      <w:r w:rsidRPr="00037BDD">
        <w:rPr>
          <w:rFonts w:ascii="Times New Roman" w:hAnsi="Times New Roman" w:cs="Times New Roman"/>
          <w:sz w:val="24"/>
          <w:szCs w:val="24"/>
        </w:rPr>
        <w:t xml:space="preserve">. </w:t>
      </w:r>
      <w:r w:rsidRPr="00037BDD">
        <w:rPr>
          <w:rFonts w:ascii="Times New Roman" w:hAnsi="Times New Roman" w:cs="Times New Roman"/>
          <w:b/>
          <w:sz w:val="24"/>
          <w:szCs w:val="24"/>
        </w:rPr>
        <w:t>СТРУКТУРА И СОДЕРЖАНИЕ УЧЕБНОЙ ДИСЦИПЛИНЫ</w:t>
      </w:r>
    </w:p>
    <w:p w:rsidR="00037BDD" w:rsidRPr="00037BDD" w:rsidRDefault="00037BDD" w:rsidP="00037BDD">
      <w:pPr>
        <w:spacing w:after="0" w:line="240" w:lineRule="auto"/>
        <w:jc w:val="center"/>
        <w:rPr>
          <w:rFonts w:ascii="Times New Roman" w:hAnsi="Times New Roman" w:cs="Times New Roman"/>
          <w:b/>
          <w:sz w:val="24"/>
          <w:szCs w:val="24"/>
        </w:rPr>
      </w:pPr>
    </w:p>
    <w:p w:rsidR="00037BDD" w:rsidRPr="00037BDD" w:rsidRDefault="00037BDD" w:rsidP="00037BDD">
      <w:pPr>
        <w:spacing w:after="0" w:line="240" w:lineRule="auto"/>
        <w:jc w:val="center"/>
        <w:rPr>
          <w:rFonts w:ascii="Times New Roman" w:hAnsi="Times New Roman" w:cs="Times New Roman"/>
          <w:b/>
          <w:sz w:val="28"/>
          <w:szCs w:val="28"/>
        </w:rPr>
      </w:pPr>
      <w:r w:rsidRPr="00037BDD">
        <w:rPr>
          <w:rFonts w:ascii="Times New Roman" w:hAnsi="Times New Roman" w:cs="Times New Roman"/>
          <w:b/>
          <w:sz w:val="24"/>
          <w:szCs w:val="24"/>
        </w:rPr>
        <w:t xml:space="preserve">2.1. </w:t>
      </w:r>
      <w:r w:rsidRPr="00037BDD">
        <w:rPr>
          <w:rFonts w:ascii="Times New Roman" w:hAnsi="Times New Roman" w:cs="Times New Roman"/>
          <w:b/>
          <w:sz w:val="28"/>
          <w:szCs w:val="28"/>
        </w:rPr>
        <w:t>Объём учебной дисциплины и виды учебной работы</w:t>
      </w:r>
    </w:p>
    <w:p w:rsidR="00037BDD" w:rsidRPr="00037BDD" w:rsidRDefault="00037BDD" w:rsidP="00037BDD">
      <w:pPr>
        <w:spacing w:after="0" w:line="240" w:lineRule="auto"/>
        <w:rPr>
          <w:rFonts w:ascii="Times New Roman" w:hAnsi="Times New Roman" w:cs="Times New Roman"/>
          <w:b/>
          <w:sz w:val="24"/>
          <w:szCs w:val="24"/>
        </w:rPr>
      </w:pPr>
    </w:p>
    <w:p w:rsidR="00037BDD" w:rsidRPr="00037BDD" w:rsidRDefault="00037BDD" w:rsidP="00037BDD">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7"/>
        <w:gridCol w:w="2374"/>
      </w:tblGrid>
      <w:tr w:rsidR="00037BDD" w:rsidRPr="00037BDD" w:rsidTr="00EC755C">
        <w:tc>
          <w:tcPr>
            <w:tcW w:w="7197" w:type="dxa"/>
          </w:tcPr>
          <w:p w:rsidR="00037BDD" w:rsidRPr="00037BDD" w:rsidRDefault="00037BDD" w:rsidP="00037BDD">
            <w:pPr>
              <w:spacing w:after="0" w:line="240" w:lineRule="auto"/>
              <w:rPr>
                <w:rFonts w:ascii="Times New Roman" w:hAnsi="Times New Roman" w:cs="Times New Roman"/>
                <w:b/>
                <w:sz w:val="28"/>
                <w:szCs w:val="28"/>
              </w:rPr>
            </w:pPr>
            <w:r w:rsidRPr="00037BDD">
              <w:rPr>
                <w:rFonts w:ascii="Times New Roman" w:hAnsi="Times New Roman" w:cs="Times New Roman"/>
                <w:b/>
                <w:sz w:val="28"/>
                <w:szCs w:val="28"/>
              </w:rPr>
              <w:t>Вид учебной работы</w:t>
            </w:r>
          </w:p>
        </w:tc>
        <w:tc>
          <w:tcPr>
            <w:tcW w:w="2374" w:type="dxa"/>
          </w:tcPr>
          <w:p w:rsidR="00037BDD" w:rsidRPr="00037BDD" w:rsidRDefault="00037BDD" w:rsidP="00037BDD">
            <w:pPr>
              <w:spacing w:after="0" w:line="240" w:lineRule="auto"/>
              <w:rPr>
                <w:rFonts w:ascii="Times New Roman" w:hAnsi="Times New Roman" w:cs="Times New Roman"/>
                <w:b/>
                <w:sz w:val="28"/>
                <w:szCs w:val="28"/>
              </w:rPr>
            </w:pPr>
            <w:r w:rsidRPr="00037BDD">
              <w:rPr>
                <w:rFonts w:ascii="Times New Roman" w:hAnsi="Times New Roman" w:cs="Times New Roman"/>
                <w:b/>
                <w:sz w:val="28"/>
                <w:szCs w:val="28"/>
              </w:rPr>
              <w:t>Объём часов</w:t>
            </w:r>
          </w:p>
        </w:tc>
      </w:tr>
      <w:tr w:rsidR="00037BDD" w:rsidRPr="00037BDD" w:rsidTr="00EC755C">
        <w:tc>
          <w:tcPr>
            <w:tcW w:w="7197" w:type="dxa"/>
          </w:tcPr>
          <w:p w:rsidR="00037BDD" w:rsidRPr="00037BDD" w:rsidRDefault="00037BDD" w:rsidP="00037BDD">
            <w:pPr>
              <w:spacing w:after="0" w:line="240" w:lineRule="auto"/>
              <w:rPr>
                <w:rFonts w:ascii="Times New Roman" w:hAnsi="Times New Roman" w:cs="Times New Roman"/>
                <w:b/>
                <w:sz w:val="28"/>
                <w:szCs w:val="28"/>
              </w:rPr>
            </w:pPr>
            <w:r w:rsidRPr="00037BDD">
              <w:rPr>
                <w:rFonts w:ascii="Times New Roman" w:hAnsi="Times New Roman" w:cs="Times New Roman"/>
                <w:b/>
                <w:sz w:val="28"/>
                <w:szCs w:val="28"/>
              </w:rPr>
              <w:t>Максимальная учебная нагрузка (всего)</w:t>
            </w:r>
          </w:p>
        </w:tc>
        <w:tc>
          <w:tcPr>
            <w:tcW w:w="2374" w:type="dxa"/>
          </w:tcPr>
          <w:p w:rsidR="00037BDD" w:rsidRPr="00037BDD" w:rsidRDefault="00EC755C" w:rsidP="0003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117</w:t>
            </w:r>
          </w:p>
        </w:tc>
      </w:tr>
      <w:tr w:rsidR="00037BDD" w:rsidRPr="00037BDD" w:rsidTr="00EC755C">
        <w:tc>
          <w:tcPr>
            <w:tcW w:w="7197" w:type="dxa"/>
          </w:tcPr>
          <w:p w:rsidR="00037BDD" w:rsidRPr="00037BDD" w:rsidRDefault="00037BDD" w:rsidP="00037BDD">
            <w:pPr>
              <w:spacing w:after="0" w:line="240" w:lineRule="auto"/>
              <w:rPr>
                <w:rFonts w:ascii="Times New Roman" w:hAnsi="Times New Roman" w:cs="Times New Roman"/>
                <w:b/>
                <w:sz w:val="28"/>
                <w:szCs w:val="28"/>
              </w:rPr>
            </w:pPr>
            <w:r w:rsidRPr="00037BDD">
              <w:rPr>
                <w:rFonts w:ascii="Times New Roman" w:hAnsi="Times New Roman" w:cs="Times New Roman"/>
                <w:b/>
                <w:sz w:val="28"/>
                <w:szCs w:val="28"/>
              </w:rPr>
              <w:t>Обязательная аудиторная учебная нагрузка (всего)</w:t>
            </w:r>
          </w:p>
        </w:tc>
        <w:tc>
          <w:tcPr>
            <w:tcW w:w="2374" w:type="dxa"/>
          </w:tcPr>
          <w:p w:rsidR="00037BDD" w:rsidRPr="00037BDD" w:rsidRDefault="00EC755C" w:rsidP="0003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117</w:t>
            </w:r>
          </w:p>
        </w:tc>
      </w:tr>
      <w:tr w:rsidR="00037BDD" w:rsidRPr="00037BDD" w:rsidTr="00EC755C">
        <w:tc>
          <w:tcPr>
            <w:tcW w:w="7197" w:type="dxa"/>
          </w:tcPr>
          <w:p w:rsidR="00037BDD" w:rsidRPr="00037BDD" w:rsidRDefault="00037BDD" w:rsidP="00037BDD">
            <w:pPr>
              <w:spacing w:after="0" w:line="240" w:lineRule="auto"/>
              <w:rPr>
                <w:rFonts w:ascii="Times New Roman" w:hAnsi="Times New Roman" w:cs="Times New Roman"/>
                <w:sz w:val="28"/>
                <w:szCs w:val="28"/>
              </w:rPr>
            </w:pPr>
            <w:r w:rsidRPr="00037BDD">
              <w:rPr>
                <w:rFonts w:ascii="Times New Roman" w:hAnsi="Times New Roman" w:cs="Times New Roman"/>
                <w:sz w:val="28"/>
                <w:szCs w:val="28"/>
              </w:rPr>
              <w:t>в том числе:</w:t>
            </w:r>
          </w:p>
        </w:tc>
        <w:tc>
          <w:tcPr>
            <w:tcW w:w="2374" w:type="dxa"/>
          </w:tcPr>
          <w:p w:rsidR="00037BDD" w:rsidRPr="00037BDD" w:rsidRDefault="00037BDD" w:rsidP="00037BDD">
            <w:pPr>
              <w:spacing w:after="0" w:line="240" w:lineRule="auto"/>
              <w:jc w:val="center"/>
              <w:rPr>
                <w:rFonts w:ascii="Times New Roman" w:hAnsi="Times New Roman" w:cs="Times New Roman"/>
                <w:b/>
                <w:sz w:val="28"/>
                <w:szCs w:val="28"/>
              </w:rPr>
            </w:pPr>
          </w:p>
        </w:tc>
      </w:tr>
      <w:tr w:rsidR="00037BDD" w:rsidRPr="00037BDD" w:rsidTr="00EC755C">
        <w:tc>
          <w:tcPr>
            <w:tcW w:w="7197" w:type="dxa"/>
          </w:tcPr>
          <w:p w:rsidR="00037BDD" w:rsidRPr="00037BDD" w:rsidRDefault="002B450C" w:rsidP="00037BDD">
            <w:pPr>
              <w:spacing w:after="0" w:line="240" w:lineRule="auto"/>
              <w:rPr>
                <w:rFonts w:ascii="Times New Roman" w:hAnsi="Times New Roman" w:cs="Times New Roman"/>
                <w:sz w:val="28"/>
                <w:szCs w:val="28"/>
              </w:rPr>
            </w:pPr>
            <w:r>
              <w:rPr>
                <w:rFonts w:ascii="Times New Roman" w:hAnsi="Times New Roman" w:cs="Times New Roman"/>
                <w:sz w:val="28"/>
                <w:szCs w:val="28"/>
              </w:rPr>
              <w:t>лекций</w:t>
            </w:r>
          </w:p>
        </w:tc>
        <w:tc>
          <w:tcPr>
            <w:tcW w:w="2374" w:type="dxa"/>
          </w:tcPr>
          <w:p w:rsidR="00037BDD" w:rsidRPr="00037BDD" w:rsidRDefault="002B450C" w:rsidP="0003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037BDD" w:rsidRPr="00037BDD" w:rsidTr="00EC755C">
        <w:tc>
          <w:tcPr>
            <w:tcW w:w="7197" w:type="dxa"/>
          </w:tcPr>
          <w:p w:rsidR="00037BDD" w:rsidRPr="00037BDD" w:rsidRDefault="002B450C" w:rsidP="00037BDD">
            <w:pPr>
              <w:spacing w:after="0" w:line="240" w:lineRule="auto"/>
              <w:rPr>
                <w:rFonts w:ascii="Times New Roman" w:hAnsi="Times New Roman" w:cs="Times New Roman"/>
                <w:b/>
                <w:sz w:val="28"/>
                <w:szCs w:val="28"/>
              </w:rPr>
            </w:pPr>
            <w:r w:rsidRPr="00037BDD">
              <w:rPr>
                <w:rFonts w:ascii="Times New Roman" w:hAnsi="Times New Roman" w:cs="Times New Roman"/>
                <w:sz w:val="28"/>
                <w:szCs w:val="28"/>
              </w:rPr>
              <w:t>практические занятия</w:t>
            </w:r>
          </w:p>
        </w:tc>
        <w:tc>
          <w:tcPr>
            <w:tcW w:w="2374" w:type="dxa"/>
          </w:tcPr>
          <w:p w:rsidR="00037BDD" w:rsidRPr="00037BDD" w:rsidRDefault="002B450C" w:rsidP="0003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115</w:t>
            </w:r>
          </w:p>
        </w:tc>
      </w:tr>
      <w:tr w:rsidR="002B450C" w:rsidRPr="00037BDD" w:rsidTr="00EC755C">
        <w:tc>
          <w:tcPr>
            <w:tcW w:w="9571" w:type="dxa"/>
            <w:gridSpan w:val="2"/>
          </w:tcPr>
          <w:p w:rsidR="002B450C" w:rsidRPr="00037BDD" w:rsidRDefault="00566687" w:rsidP="00037BDD">
            <w:pPr>
              <w:spacing w:after="0" w:line="240" w:lineRule="auto"/>
              <w:rPr>
                <w:rFonts w:ascii="Times New Roman" w:hAnsi="Times New Roman" w:cs="Times New Roman"/>
                <w:b/>
                <w:sz w:val="28"/>
                <w:szCs w:val="28"/>
              </w:rPr>
            </w:pPr>
            <w:r>
              <w:rPr>
                <w:rFonts w:ascii="Times New Roman" w:hAnsi="Times New Roman" w:cs="Times New Roman"/>
                <w:b/>
                <w:sz w:val="28"/>
                <w:szCs w:val="28"/>
              </w:rPr>
              <w:t>Промежуточная аттестация</w:t>
            </w:r>
            <w:r w:rsidR="002B450C" w:rsidRPr="00037BDD">
              <w:rPr>
                <w:rFonts w:ascii="Times New Roman" w:hAnsi="Times New Roman" w:cs="Times New Roman"/>
                <w:b/>
                <w:sz w:val="28"/>
                <w:szCs w:val="28"/>
              </w:rPr>
              <w:t xml:space="preserve"> – дифференцированный зачет</w:t>
            </w:r>
          </w:p>
        </w:tc>
      </w:tr>
    </w:tbl>
    <w:p w:rsidR="00037BDD" w:rsidRPr="00037BDD" w:rsidRDefault="00037BDD" w:rsidP="00037BDD">
      <w:pPr>
        <w:rPr>
          <w:rFonts w:ascii="Times New Roman" w:hAnsi="Times New Roman" w:cs="Times New Roman"/>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pPr>
    </w:p>
    <w:p w:rsidR="00037BDD" w:rsidRPr="00037BDD" w:rsidRDefault="00037BDD" w:rsidP="00037BDD">
      <w:pPr>
        <w:rPr>
          <w:rFonts w:ascii="Times New Roman" w:hAnsi="Times New Roman" w:cs="Times New Roman"/>
          <w:i/>
          <w:sz w:val="24"/>
          <w:szCs w:val="24"/>
        </w:rPr>
        <w:sectPr w:rsidR="00037BDD" w:rsidRPr="00037BDD" w:rsidSect="00037BDD">
          <w:footerReference w:type="default" r:id="rId10"/>
          <w:pgSz w:w="11906" w:h="16838"/>
          <w:pgMar w:top="1134" w:right="850" w:bottom="1134" w:left="1701" w:header="708" w:footer="708" w:gutter="0"/>
          <w:cols w:space="708"/>
          <w:titlePg/>
          <w:docGrid w:linePitch="360"/>
        </w:sectPr>
      </w:pPr>
    </w:p>
    <w:p w:rsidR="00037BDD" w:rsidRPr="00037BDD" w:rsidRDefault="00037BDD" w:rsidP="00037BDD">
      <w:pPr>
        <w:jc w:val="center"/>
        <w:rPr>
          <w:rFonts w:ascii="Times New Roman" w:hAnsi="Times New Roman" w:cs="Times New Roman"/>
          <w:b/>
          <w:sz w:val="28"/>
          <w:szCs w:val="28"/>
        </w:rPr>
      </w:pPr>
      <w:r w:rsidRPr="00037BDD">
        <w:rPr>
          <w:rFonts w:ascii="Times New Roman" w:hAnsi="Times New Roman" w:cs="Times New Roman"/>
          <w:b/>
          <w:sz w:val="28"/>
          <w:szCs w:val="28"/>
        </w:rPr>
        <w:lastRenderedPageBreak/>
        <w:t xml:space="preserve">2.2. Тематический план и содержание учебной дисциплины ОУД.02 </w:t>
      </w:r>
      <w:r w:rsidR="004D1C21">
        <w:rPr>
          <w:rFonts w:ascii="Times New Roman" w:hAnsi="Times New Roman" w:cs="Times New Roman"/>
          <w:b/>
          <w:sz w:val="28"/>
          <w:szCs w:val="28"/>
        </w:rPr>
        <w:t>Иностранный язык (немецкий)</w:t>
      </w:r>
    </w:p>
    <w:p w:rsidR="00037BDD" w:rsidRPr="00037BDD" w:rsidRDefault="00037BDD" w:rsidP="00037BDD">
      <w:pPr>
        <w:rPr>
          <w:rFonts w:ascii="Times New Roman" w:hAnsi="Times New Roman" w:cs="Times New Roman"/>
          <w:i/>
          <w:sz w:val="24"/>
          <w:szCs w:val="24"/>
        </w:rPr>
      </w:pP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r w:rsidRPr="00037BDD">
        <w:rPr>
          <w:rFonts w:ascii="Times New Roman" w:hAnsi="Times New Roman" w:cs="Times New Roman"/>
          <w:b/>
          <w:sz w:val="24"/>
          <w:szCs w:val="24"/>
        </w:rPr>
        <w:tab/>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037BDD" w:rsidRPr="00037BDD" w:rsidTr="00037BDD">
        <w:tc>
          <w:tcPr>
            <w:tcW w:w="3077" w:type="dxa"/>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Наименование разделов и тем</w:t>
            </w:r>
          </w:p>
        </w:tc>
        <w:tc>
          <w:tcPr>
            <w:tcW w:w="7096" w:type="dxa"/>
            <w:gridSpan w:val="2"/>
          </w:tcPr>
          <w:p w:rsidR="00037BDD" w:rsidRPr="00037BDD" w:rsidRDefault="00037BDD" w:rsidP="004D1C21">
            <w:pPr>
              <w:spacing w:after="0"/>
              <w:rPr>
                <w:rFonts w:ascii="Times New Roman" w:hAnsi="Times New Roman" w:cs="Times New Roman"/>
                <w:sz w:val="24"/>
                <w:szCs w:val="24"/>
              </w:rPr>
            </w:pPr>
            <w:r w:rsidRPr="00037BDD">
              <w:rPr>
                <w:rFonts w:ascii="Times New Roman" w:hAnsi="Times New Roman" w:cs="Times New Roman"/>
                <w:b/>
                <w:sz w:val="24"/>
                <w:szCs w:val="24"/>
              </w:rPr>
              <w:t xml:space="preserve">Содержание учебного материала, лабораторные и практические </w:t>
            </w:r>
            <w:r w:rsidR="004D1C21">
              <w:rPr>
                <w:rFonts w:ascii="Times New Roman" w:hAnsi="Times New Roman" w:cs="Times New Roman"/>
                <w:b/>
                <w:sz w:val="24"/>
                <w:szCs w:val="24"/>
              </w:rPr>
              <w:t>занятия</w:t>
            </w:r>
            <w:r w:rsidRPr="00037BDD">
              <w:rPr>
                <w:rFonts w:ascii="Times New Roman" w:hAnsi="Times New Roman" w:cs="Times New Roman"/>
                <w:b/>
                <w:sz w:val="24"/>
                <w:szCs w:val="24"/>
              </w:rPr>
              <w:t xml:space="preserve">, самостоятельная работа </w:t>
            </w:r>
            <w:proofErr w:type="gramStart"/>
            <w:r w:rsidRPr="00037BDD">
              <w:rPr>
                <w:rFonts w:ascii="Times New Roman" w:hAnsi="Times New Roman" w:cs="Times New Roman"/>
                <w:b/>
                <w:sz w:val="24"/>
                <w:szCs w:val="24"/>
              </w:rPr>
              <w:t>обучающихся</w:t>
            </w:r>
            <w:proofErr w:type="gramEnd"/>
          </w:p>
        </w:tc>
        <w:tc>
          <w:tcPr>
            <w:tcW w:w="2268" w:type="dxa"/>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Объём часов</w:t>
            </w:r>
          </w:p>
        </w:tc>
        <w:tc>
          <w:tcPr>
            <w:tcW w:w="2189" w:type="dxa"/>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Уровень освоения</w:t>
            </w:r>
          </w:p>
        </w:tc>
      </w:tr>
      <w:tr w:rsidR="00037BDD" w:rsidRPr="00037BDD" w:rsidTr="00037BDD">
        <w:tc>
          <w:tcPr>
            <w:tcW w:w="3077"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1</w:t>
            </w:r>
          </w:p>
        </w:tc>
        <w:tc>
          <w:tcPr>
            <w:tcW w:w="7096" w:type="dxa"/>
            <w:gridSpan w:val="2"/>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3</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4</w:t>
            </w:r>
          </w:p>
        </w:tc>
      </w:tr>
      <w:tr w:rsidR="00037BDD" w:rsidRPr="00037BDD" w:rsidTr="00037BDD">
        <w:trPr>
          <w:trHeight w:val="292"/>
        </w:trPr>
        <w:tc>
          <w:tcPr>
            <w:tcW w:w="3077" w:type="dxa"/>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Раздел 1</w:t>
            </w: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Вводно-коррективный курс</w:t>
            </w:r>
          </w:p>
        </w:tc>
        <w:tc>
          <w:tcPr>
            <w:tcW w:w="2268" w:type="dxa"/>
          </w:tcPr>
          <w:p w:rsidR="00037BDD" w:rsidRPr="00037BDD" w:rsidRDefault="002B450C" w:rsidP="002B450C">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37BDD" w:rsidRPr="00037BDD" w:rsidRDefault="002B450C" w:rsidP="002B450C">
            <w:pPr>
              <w:spacing w:after="0"/>
              <w:jc w:val="center"/>
              <w:rPr>
                <w:rFonts w:ascii="Times New Roman" w:hAnsi="Times New Roman" w:cs="Times New Roman"/>
                <w:b/>
                <w:sz w:val="24"/>
                <w:szCs w:val="24"/>
              </w:rPr>
            </w:pPr>
            <w:r>
              <w:rPr>
                <w:rFonts w:ascii="Times New Roman" w:hAnsi="Times New Roman" w:cs="Times New Roman"/>
                <w:b/>
                <w:sz w:val="24"/>
                <w:szCs w:val="24"/>
              </w:rPr>
              <w:t>2</w:t>
            </w:r>
          </w:p>
          <w:p w:rsidR="00037BDD" w:rsidRPr="00037BDD" w:rsidRDefault="00037BDD" w:rsidP="00037BDD">
            <w:pPr>
              <w:spacing w:after="0"/>
              <w:rPr>
                <w:rFonts w:ascii="Times New Roman" w:hAnsi="Times New Roman" w:cs="Times New Roman"/>
                <w:b/>
                <w:sz w:val="24"/>
                <w:szCs w:val="24"/>
              </w:rPr>
            </w:pPr>
          </w:p>
        </w:tc>
      </w:tr>
      <w:tr w:rsidR="00037BDD" w:rsidRPr="00037BDD" w:rsidTr="00037BDD">
        <w:trPr>
          <w:trHeight w:val="196"/>
        </w:trPr>
        <w:tc>
          <w:tcPr>
            <w:tcW w:w="14630" w:type="dxa"/>
            <w:gridSpan w:val="5"/>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Основной модуль</w:t>
            </w:r>
          </w:p>
        </w:tc>
      </w:tr>
      <w:tr w:rsidR="00037BDD" w:rsidRPr="00037BDD" w:rsidTr="00037BDD">
        <w:trPr>
          <w:trHeight w:val="232"/>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1.1.</w:t>
            </w:r>
          </w:p>
          <w:p w:rsidR="00037BDD" w:rsidRPr="00037BDD" w:rsidRDefault="00037BDD" w:rsidP="00037BDD">
            <w:pPr>
              <w:spacing w:after="0"/>
              <w:rPr>
                <w:rFonts w:ascii="Times New Roman" w:hAnsi="Times New Roman" w:cs="Times New Roman"/>
                <w:b/>
                <w:sz w:val="24"/>
                <w:szCs w:val="24"/>
              </w:rPr>
            </w:pPr>
            <w:proofErr w:type="gramStart"/>
            <w:r w:rsidRPr="00037BDD">
              <w:rPr>
                <w:rFonts w:ascii="Times New Roman" w:hAnsi="Times New Roman" w:cs="Times New Roman"/>
                <w:b/>
                <w:sz w:val="24"/>
                <w:szCs w:val="24"/>
              </w:rPr>
              <w:t>Описание людей: друзей, родных и близких, коллег (внешность, характер, личностные качества)</w:t>
            </w:r>
            <w:proofErr w:type="gramEnd"/>
          </w:p>
        </w:tc>
        <w:tc>
          <w:tcPr>
            <w:tcW w:w="7096" w:type="dxa"/>
            <w:gridSpan w:val="2"/>
            <w:tcBorders>
              <w:bottom w:val="single" w:sz="4" w:space="0" w:color="auto"/>
            </w:tcBorders>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 xml:space="preserve">Содержание </w:t>
            </w:r>
            <w:proofErr w:type="gramStart"/>
            <w:r w:rsidRPr="00037BDD">
              <w:rPr>
                <w:rFonts w:ascii="Times New Roman" w:hAnsi="Times New Roman" w:cs="Times New Roman"/>
                <w:b/>
                <w:sz w:val="24"/>
                <w:szCs w:val="24"/>
              </w:rPr>
              <w:t>учебного</w:t>
            </w:r>
            <w:proofErr w:type="gramEnd"/>
            <w:r w:rsidRPr="00037BDD">
              <w:rPr>
                <w:rFonts w:ascii="Times New Roman" w:hAnsi="Times New Roman" w:cs="Times New Roman"/>
                <w:b/>
                <w:sz w:val="24"/>
                <w:szCs w:val="24"/>
              </w:rPr>
              <w:t xml:space="preserve"> материал</w:t>
            </w:r>
          </w:p>
        </w:tc>
        <w:tc>
          <w:tcPr>
            <w:tcW w:w="2268" w:type="dxa"/>
          </w:tcPr>
          <w:p w:rsidR="00037BDD" w:rsidRPr="00037BDD" w:rsidRDefault="00862A5E" w:rsidP="00037BDD">
            <w:pPr>
              <w:spacing w:after="0"/>
              <w:jc w:val="center"/>
              <w:rPr>
                <w:rFonts w:ascii="Times New Roman" w:hAnsi="Times New Roman" w:cs="Times New Roman"/>
                <w:b/>
                <w:sz w:val="24"/>
                <w:szCs w:val="24"/>
              </w:rPr>
            </w:pPr>
            <w:r>
              <w:rPr>
                <w:rFonts w:ascii="Times New Roman" w:hAnsi="Times New Roman" w:cs="Times New Roman"/>
                <w:b/>
                <w:sz w:val="24"/>
                <w:szCs w:val="24"/>
              </w:rPr>
              <w:t>6</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01690F" w:rsidRPr="00037BDD" w:rsidTr="0001690F">
        <w:trPr>
          <w:trHeight w:val="232"/>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w:t>
            </w:r>
          </w:p>
        </w:tc>
        <w:tc>
          <w:tcPr>
            <w:tcW w:w="6521" w:type="dxa"/>
            <w:tcBorders>
              <w:bottom w:val="single" w:sz="4" w:space="0" w:color="auto"/>
            </w:tcBorders>
          </w:tcPr>
          <w:p w:rsidR="0001690F" w:rsidRPr="0001690F" w:rsidRDefault="0001690F" w:rsidP="0001690F">
            <w:pPr>
              <w:spacing w:after="0" w:line="240" w:lineRule="auto"/>
              <w:rPr>
                <w:rFonts w:ascii="Times New Roman" w:hAnsi="Times New Roman" w:cs="Times New Roman"/>
                <w:sz w:val="24"/>
                <w:szCs w:val="24"/>
              </w:rPr>
            </w:pPr>
            <w:r w:rsidRPr="00037BDD">
              <w:rPr>
                <w:rFonts w:ascii="Times New Roman" w:hAnsi="Times New Roman" w:cs="Times New Roman"/>
                <w:sz w:val="24"/>
                <w:szCs w:val="24"/>
              </w:rPr>
              <w:t>Описание людей (внешность, характ</w:t>
            </w:r>
            <w:r>
              <w:rPr>
                <w:rFonts w:ascii="Times New Roman" w:hAnsi="Times New Roman" w:cs="Times New Roman"/>
                <w:sz w:val="24"/>
                <w:szCs w:val="24"/>
              </w:rPr>
              <w:t xml:space="preserve">ер, личные качества, профессии) </w:t>
            </w:r>
            <w:r w:rsidRPr="00037BDD">
              <w:rPr>
                <w:rFonts w:ascii="Times New Roman" w:hAnsi="Times New Roman" w:cs="Times New Roman"/>
                <w:sz w:val="24"/>
                <w:szCs w:val="24"/>
              </w:rPr>
              <w:t>Чтение и перевод текста</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232"/>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w:t>
            </w:r>
          </w:p>
        </w:tc>
        <w:tc>
          <w:tcPr>
            <w:tcW w:w="6521" w:type="dxa"/>
            <w:tcBorders>
              <w:bottom w:val="single" w:sz="4" w:space="0" w:color="auto"/>
            </w:tcBorders>
          </w:tcPr>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склонение существительных, сложные существительные</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232"/>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3</w:t>
            </w:r>
          </w:p>
        </w:tc>
        <w:tc>
          <w:tcPr>
            <w:tcW w:w="6521" w:type="dxa"/>
            <w:tcBorders>
              <w:bottom w:val="single" w:sz="4" w:space="0" w:color="auto"/>
            </w:tcBorders>
          </w:tcPr>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Выполнение грамматических упражнений</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rPr>
          <w:trHeight w:val="76"/>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1.2.</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Межличностные отношения дома,  в учебном заведении, на работе, в деловой поездке</w:t>
            </w: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8</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01690F" w:rsidRPr="00037BDD" w:rsidTr="0001690F">
        <w:trPr>
          <w:trHeight w:val="76"/>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4</w:t>
            </w:r>
          </w:p>
        </w:tc>
        <w:tc>
          <w:tcPr>
            <w:tcW w:w="6521" w:type="dxa"/>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лексический материал по теме: Межличностные отношения</w:t>
            </w:r>
          </w:p>
          <w:p w:rsidR="0001690F" w:rsidRPr="0001690F"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76"/>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5</w:t>
            </w:r>
          </w:p>
        </w:tc>
        <w:tc>
          <w:tcPr>
            <w:tcW w:w="6521" w:type="dxa"/>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чтение и перевод текстов</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1690F" w:rsidTr="0001690F">
        <w:trPr>
          <w:trHeight w:val="76"/>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6</w:t>
            </w:r>
          </w:p>
        </w:tc>
        <w:tc>
          <w:tcPr>
            <w:tcW w:w="6521" w:type="dxa"/>
          </w:tcPr>
          <w:p w:rsidR="0001690F" w:rsidRPr="0001690F" w:rsidRDefault="0001690F" w:rsidP="0001690F">
            <w:pPr>
              <w:spacing w:after="0"/>
              <w:rPr>
                <w:rFonts w:ascii="Times New Roman" w:hAnsi="Times New Roman" w:cs="Times New Roman"/>
                <w:sz w:val="24"/>
                <w:szCs w:val="24"/>
                <w:lang w:val="de-DE"/>
              </w:rPr>
            </w:pPr>
            <w:r w:rsidRPr="00037BDD">
              <w:rPr>
                <w:rFonts w:ascii="Times New Roman" w:hAnsi="Times New Roman" w:cs="Times New Roman"/>
                <w:sz w:val="24"/>
                <w:szCs w:val="24"/>
              </w:rPr>
              <w:t>Грамматика</w:t>
            </w:r>
            <w:r w:rsidRPr="00F76643">
              <w:rPr>
                <w:rFonts w:ascii="Times New Roman" w:hAnsi="Times New Roman" w:cs="Times New Roman"/>
                <w:sz w:val="24"/>
                <w:szCs w:val="24"/>
                <w:lang w:val="de-DE"/>
              </w:rPr>
              <w:t xml:space="preserve">: </w:t>
            </w:r>
            <w:r w:rsidRPr="00037BDD">
              <w:rPr>
                <w:rFonts w:ascii="Times New Roman" w:hAnsi="Times New Roman" w:cs="Times New Roman"/>
                <w:sz w:val="24"/>
                <w:szCs w:val="24"/>
              </w:rPr>
              <w:t>глаголы</w:t>
            </w:r>
            <w:r w:rsidRPr="00F76643">
              <w:rPr>
                <w:rFonts w:ascii="Times New Roman" w:hAnsi="Times New Roman" w:cs="Times New Roman"/>
                <w:sz w:val="24"/>
                <w:szCs w:val="24"/>
                <w:lang w:val="de-DE"/>
              </w:rPr>
              <w:t xml:space="preserve"> </w:t>
            </w:r>
            <w:r w:rsidRPr="00037BDD">
              <w:rPr>
                <w:rFonts w:ascii="Times New Roman" w:hAnsi="Times New Roman" w:cs="Times New Roman"/>
                <w:sz w:val="24"/>
                <w:szCs w:val="24"/>
                <w:lang w:val="de-DE"/>
              </w:rPr>
              <w:t>haben</w:t>
            </w:r>
            <w:r w:rsidRPr="00F76643">
              <w:rPr>
                <w:rFonts w:ascii="Times New Roman" w:hAnsi="Times New Roman" w:cs="Times New Roman"/>
                <w:sz w:val="24"/>
                <w:szCs w:val="24"/>
                <w:lang w:val="de-DE"/>
              </w:rPr>
              <w:t xml:space="preserve">, </w:t>
            </w:r>
            <w:r w:rsidRPr="00037BDD">
              <w:rPr>
                <w:rFonts w:ascii="Times New Roman" w:hAnsi="Times New Roman" w:cs="Times New Roman"/>
                <w:sz w:val="24"/>
                <w:szCs w:val="24"/>
                <w:lang w:val="de-DE"/>
              </w:rPr>
              <w:t>sein</w:t>
            </w:r>
            <w:r w:rsidRPr="00F76643">
              <w:rPr>
                <w:rFonts w:ascii="Times New Roman" w:hAnsi="Times New Roman" w:cs="Times New Roman"/>
                <w:sz w:val="24"/>
                <w:szCs w:val="24"/>
                <w:lang w:val="de-DE"/>
              </w:rPr>
              <w:t xml:space="preserve">, </w:t>
            </w:r>
            <w:r w:rsidRPr="00037BDD">
              <w:rPr>
                <w:rFonts w:ascii="Times New Roman" w:hAnsi="Times New Roman" w:cs="Times New Roman"/>
                <w:sz w:val="24"/>
                <w:szCs w:val="24"/>
                <w:lang w:val="de-DE"/>
              </w:rPr>
              <w:t>werden</w:t>
            </w:r>
          </w:p>
        </w:tc>
        <w:tc>
          <w:tcPr>
            <w:tcW w:w="2268" w:type="dxa"/>
          </w:tcPr>
          <w:p w:rsidR="0001690F" w:rsidRP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1690F" w:rsidTr="0001690F">
        <w:trPr>
          <w:trHeight w:val="76"/>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7</w:t>
            </w:r>
          </w:p>
        </w:tc>
        <w:tc>
          <w:tcPr>
            <w:tcW w:w="6521" w:type="dxa"/>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 xml:space="preserve">Грамматика: спряжение глаголов в </w:t>
            </w:r>
            <w:proofErr w:type="spellStart"/>
            <w:r w:rsidRPr="00037BDD">
              <w:rPr>
                <w:rFonts w:ascii="Times New Roman" w:hAnsi="Times New Roman" w:cs="Times New Roman"/>
                <w:sz w:val="24"/>
                <w:szCs w:val="24"/>
                <w:lang w:val="en-US"/>
              </w:rPr>
              <w:t>Pr</w:t>
            </w:r>
            <w:proofErr w:type="spellEnd"/>
            <w:r w:rsidRPr="00037BDD">
              <w:rPr>
                <w:rFonts w:ascii="Times New Roman" w:hAnsi="Times New Roman" w:cs="Times New Roman"/>
                <w:sz w:val="24"/>
                <w:szCs w:val="24"/>
              </w:rPr>
              <w:t>ä</w:t>
            </w:r>
            <w:proofErr w:type="spellStart"/>
            <w:r w:rsidRPr="00037BDD">
              <w:rPr>
                <w:rFonts w:ascii="Times New Roman" w:hAnsi="Times New Roman" w:cs="Times New Roman"/>
                <w:sz w:val="24"/>
                <w:szCs w:val="24"/>
                <w:lang w:val="en-US"/>
              </w:rPr>
              <w:t>sens</w:t>
            </w:r>
            <w:proofErr w:type="spellEnd"/>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c>
          <w:tcPr>
            <w:tcW w:w="3077" w:type="dxa"/>
          </w:tcPr>
          <w:p w:rsidR="00037BDD" w:rsidRPr="00037BDD" w:rsidRDefault="00862A5E" w:rsidP="00037BDD">
            <w:pPr>
              <w:spacing w:after="0"/>
              <w:rPr>
                <w:rFonts w:ascii="Times New Roman" w:hAnsi="Times New Roman" w:cs="Times New Roman"/>
                <w:b/>
                <w:sz w:val="24"/>
                <w:szCs w:val="24"/>
              </w:rPr>
            </w:pPr>
            <w:r>
              <w:br w:type="page"/>
            </w:r>
            <w:r w:rsidR="00037BDD" w:rsidRPr="00037BDD">
              <w:rPr>
                <w:rFonts w:ascii="Times New Roman" w:hAnsi="Times New Roman" w:cs="Times New Roman"/>
                <w:b/>
                <w:sz w:val="24"/>
                <w:szCs w:val="24"/>
              </w:rPr>
              <w:t>Раздел 2.</w:t>
            </w: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Развивающий курс</w:t>
            </w:r>
          </w:p>
        </w:tc>
        <w:tc>
          <w:tcPr>
            <w:tcW w:w="2268" w:type="dxa"/>
          </w:tcPr>
          <w:p w:rsidR="00037BDD" w:rsidRPr="00037BDD" w:rsidRDefault="00037BDD" w:rsidP="00037BDD">
            <w:pPr>
              <w:spacing w:after="0"/>
              <w:jc w:val="center"/>
              <w:rPr>
                <w:rFonts w:ascii="Times New Roman" w:hAnsi="Times New Roman" w:cs="Times New Roman"/>
                <w:b/>
                <w:sz w:val="24"/>
                <w:szCs w:val="24"/>
              </w:rPr>
            </w:pPr>
          </w:p>
        </w:tc>
        <w:tc>
          <w:tcPr>
            <w:tcW w:w="2189" w:type="dxa"/>
          </w:tcPr>
          <w:p w:rsidR="00037BDD" w:rsidRPr="00037BDD" w:rsidRDefault="00037BDD" w:rsidP="00037BDD">
            <w:pPr>
              <w:spacing w:after="0"/>
              <w:jc w:val="center"/>
              <w:rPr>
                <w:rFonts w:ascii="Times New Roman" w:hAnsi="Times New Roman" w:cs="Times New Roman"/>
                <w:b/>
                <w:sz w:val="24"/>
                <w:szCs w:val="24"/>
              </w:rPr>
            </w:pPr>
          </w:p>
        </w:tc>
      </w:tr>
      <w:tr w:rsidR="00037BDD" w:rsidRPr="00037BDD" w:rsidTr="00037BDD">
        <w:trPr>
          <w:trHeight w:val="240"/>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2.1.</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Повседневная жизнь, условия жизни, учебный день, рабочий день, выходной день</w:t>
            </w:r>
          </w:p>
        </w:tc>
        <w:tc>
          <w:tcPr>
            <w:tcW w:w="7096" w:type="dxa"/>
            <w:gridSpan w:val="2"/>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6</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01690F" w:rsidRPr="00037BDD" w:rsidTr="0001690F">
        <w:trPr>
          <w:trHeight w:val="240"/>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8</w:t>
            </w:r>
          </w:p>
        </w:tc>
        <w:tc>
          <w:tcPr>
            <w:tcW w:w="6521" w:type="dxa"/>
          </w:tcPr>
          <w:p w:rsidR="0001690F" w:rsidRPr="00037BDD" w:rsidRDefault="0001690F"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Повседневная жизнь</w:t>
            </w:r>
          </w:p>
        </w:tc>
        <w:tc>
          <w:tcPr>
            <w:tcW w:w="2268"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240"/>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9</w:t>
            </w:r>
          </w:p>
        </w:tc>
        <w:tc>
          <w:tcPr>
            <w:tcW w:w="6521" w:type="dxa"/>
          </w:tcPr>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r>
              <w:rPr>
                <w:rFonts w:ascii="Times New Roman" w:hAnsi="Times New Roman" w:cs="Times New Roman"/>
                <w:sz w:val="24"/>
                <w:szCs w:val="24"/>
              </w:rPr>
              <w:t xml:space="preserve">. </w:t>
            </w:r>
            <w:r w:rsidRPr="00037BDD">
              <w:rPr>
                <w:rFonts w:ascii="Times New Roman" w:hAnsi="Times New Roman" w:cs="Times New Roman"/>
                <w:sz w:val="24"/>
                <w:szCs w:val="24"/>
              </w:rPr>
              <w:t xml:space="preserve">Спряжение глаголов в </w:t>
            </w:r>
            <w:proofErr w:type="spellStart"/>
            <w:r w:rsidRPr="00037BDD">
              <w:rPr>
                <w:rFonts w:ascii="Times New Roman" w:hAnsi="Times New Roman" w:cs="Times New Roman"/>
                <w:sz w:val="24"/>
                <w:szCs w:val="24"/>
              </w:rPr>
              <w:t>Präsens</w:t>
            </w:r>
            <w:proofErr w:type="spellEnd"/>
            <w:r w:rsidRPr="00037BDD">
              <w:rPr>
                <w:rFonts w:ascii="Times New Roman" w:hAnsi="Times New Roman" w:cs="Times New Roman"/>
                <w:sz w:val="24"/>
                <w:szCs w:val="24"/>
              </w:rPr>
              <w:t xml:space="preserve">. </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240"/>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Pr>
                <w:rFonts w:ascii="Times New Roman" w:hAnsi="Times New Roman" w:cs="Times New Roman"/>
                <w:sz w:val="24"/>
                <w:szCs w:val="24"/>
              </w:rPr>
              <w:t>10</w:t>
            </w:r>
          </w:p>
        </w:tc>
        <w:tc>
          <w:tcPr>
            <w:tcW w:w="6521" w:type="dxa"/>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 xml:space="preserve">Порядок слов в немецком предложении. Отрицание </w:t>
            </w:r>
            <w:proofErr w:type="spellStart"/>
            <w:r w:rsidRPr="00037BDD">
              <w:rPr>
                <w:rFonts w:ascii="Times New Roman" w:hAnsi="Times New Roman" w:cs="Times New Roman"/>
                <w:sz w:val="24"/>
                <w:szCs w:val="24"/>
              </w:rPr>
              <w:t>nicht</w:t>
            </w:r>
            <w:proofErr w:type="spellEnd"/>
            <w:r w:rsidRPr="00037BDD">
              <w:rPr>
                <w:rFonts w:ascii="Times New Roman" w:hAnsi="Times New Roman" w:cs="Times New Roman"/>
                <w:sz w:val="24"/>
                <w:szCs w:val="24"/>
              </w:rPr>
              <w:t xml:space="preserve"> и </w:t>
            </w:r>
            <w:proofErr w:type="spellStart"/>
            <w:r w:rsidRPr="00037BDD">
              <w:rPr>
                <w:rFonts w:ascii="Times New Roman" w:hAnsi="Times New Roman" w:cs="Times New Roman"/>
                <w:sz w:val="24"/>
                <w:szCs w:val="24"/>
              </w:rPr>
              <w:t>kei</w:t>
            </w:r>
            <w:proofErr w:type="spellEnd"/>
            <w:r w:rsidRPr="00037BDD">
              <w:rPr>
                <w:rFonts w:ascii="Times New Roman" w:hAnsi="Times New Roman" w:cs="Times New Roman"/>
                <w:sz w:val="24"/>
                <w:szCs w:val="24"/>
                <w:lang w:val="en-US"/>
              </w:rPr>
              <w:t>n</w:t>
            </w:r>
            <w:r>
              <w:rPr>
                <w:rFonts w:ascii="Times New Roman" w:hAnsi="Times New Roman" w:cs="Times New Roman"/>
                <w:sz w:val="24"/>
                <w:szCs w:val="24"/>
              </w:rPr>
              <w:t xml:space="preserve"> В</w:t>
            </w:r>
            <w:r w:rsidRPr="00037BDD">
              <w:rPr>
                <w:rFonts w:ascii="Times New Roman" w:hAnsi="Times New Roman" w:cs="Times New Roman"/>
                <w:sz w:val="24"/>
                <w:szCs w:val="24"/>
              </w:rPr>
              <w:t>ыполнение грамматических упражнений</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2.2.</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 xml:space="preserve">Здоровье, спорт, правила </w:t>
            </w:r>
            <w:r w:rsidRPr="00037BDD">
              <w:rPr>
                <w:rFonts w:ascii="Times New Roman" w:hAnsi="Times New Roman" w:cs="Times New Roman"/>
                <w:b/>
                <w:sz w:val="24"/>
                <w:szCs w:val="24"/>
              </w:rPr>
              <w:lastRenderedPageBreak/>
              <w:t>здорового образа жизни</w:t>
            </w: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lastRenderedPageBreak/>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6</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01690F" w:rsidRPr="00037BDD" w:rsidTr="0001690F">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11</w:t>
            </w:r>
          </w:p>
        </w:tc>
        <w:tc>
          <w:tcPr>
            <w:tcW w:w="6521" w:type="dxa"/>
          </w:tcPr>
          <w:p w:rsidR="0001690F" w:rsidRPr="00037BDD" w:rsidRDefault="0001690F"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Здоровый образ жизни</w:t>
            </w:r>
          </w:p>
        </w:tc>
        <w:tc>
          <w:tcPr>
            <w:tcW w:w="2268"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12</w:t>
            </w:r>
          </w:p>
        </w:tc>
        <w:tc>
          <w:tcPr>
            <w:tcW w:w="6521" w:type="dxa"/>
          </w:tcPr>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13</w:t>
            </w:r>
          </w:p>
        </w:tc>
        <w:tc>
          <w:tcPr>
            <w:tcW w:w="6521" w:type="dxa"/>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порядок слов в повествовательных, вопросительных и побудительных предложениях</w:t>
            </w:r>
          </w:p>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Личные местоимения. Склонение личных и притяжательных местоимений.</w:t>
            </w:r>
          </w:p>
          <w:p w:rsidR="0001690F" w:rsidRPr="00037BDD" w:rsidRDefault="0001690F" w:rsidP="0001690F">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EC755C">
        <w:trPr>
          <w:trHeight w:val="180"/>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2.3.</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Город, инфраструктура. Деревня. Карты, маршруты, транспорт</w:t>
            </w:r>
          </w:p>
        </w:tc>
        <w:tc>
          <w:tcPr>
            <w:tcW w:w="7096" w:type="dxa"/>
            <w:gridSpan w:val="2"/>
            <w:tcBorders>
              <w:bottom w:val="single" w:sz="4" w:space="0" w:color="auto"/>
            </w:tcBorders>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Содержание учебного материала</w:t>
            </w:r>
          </w:p>
        </w:tc>
        <w:tc>
          <w:tcPr>
            <w:tcW w:w="2268" w:type="dxa"/>
            <w:tcBorders>
              <w:bottom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6</w:t>
            </w:r>
          </w:p>
        </w:tc>
        <w:tc>
          <w:tcPr>
            <w:tcW w:w="2189" w:type="dxa"/>
            <w:tcBorders>
              <w:bottom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01690F" w:rsidRPr="00037BDD" w:rsidTr="0001690F">
        <w:trPr>
          <w:trHeight w:val="180"/>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14</w:t>
            </w:r>
          </w:p>
        </w:tc>
        <w:tc>
          <w:tcPr>
            <w:tcW w:w="6521" w:type="dxa"/>
            <w:tcBorders>
              <w:bottom w:val="single" w:sz="4" w:space="0" w:color="auto"/>
            </w:tcBorders>
          </w:tcPr>
          <w:p w:rsidR="0001690F" w:rsidRPr="00037BDD" w:rsidRDefault="0001690F"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Город, деревня</w:t>
            </w:r>
          </w:p>
        </w:tc>
        <w:tc>
          <w:tcPr>
            <w:tcW w:w="2268" w:type="dxa"/>
            <w:tcBorders>
              <w:bottom w:val="single" w:sz="4" w:space="0" w:color="auto"/>
            </w:tcBorders>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bottom w:val="single" w:sz="4" w:space="0" w:color="auto"/>
            </w:tcBorders>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180"/>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15</w:t>
            </w:r>
          </w:p>
        </w:tc>
        <w:tc>
          <w:tcPr>
            <w:tcW w:w="6521" w:type="dxa"/>
            <w:tcBorders>
              <w:bottom w:val="single" w:sz="4" w:space="0" w:color="auto"/>
            </w:tcBorders>
          </w:tcPr>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Borders>
              <w:bottom w:val="single" w:sz="4" w:space="0" w:color="auto"/>
            </w:tcBorders>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bottom w:val="single" w:sz="4" w:space="0" w:color="auto"/>
            </w:tcBorders>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180"/>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16</w:t>
            </w:r>
          </w:p>
        </w:tc>
        <w:tc>
          <w:tcPr>
            <w:tcW w:w="6521" w:type="dxa"/>
            <w:tcBorders>
              <w:bottom w:val="single" w:sz="4" w:space="0" w:color="auto"/>
            </w:tcBorders>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 xml:space="preserve">Грамматика: Спряжение глаголов в </w:t>
            </w:r>
            <w:proofErr w:type="spellStart"/>
            <w:r w:rsidRPr="00037BDD">
              <w:rPr>
                <w:rFonts w:ascii="Times New Roman" w:hAnsi="Times New Roman" w:cs="Times New Roman"/>
                <w:sz w:val="24"/>
                <w:szCs w:val="24"/>
              </w:rPr>
              <w:t>Präteritum</w:t>
            </w:r>
            <w:proofErr w:type="spellEnd"/>
          </w:p>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Словообразование, Сложные имена существительные</w:t>
            </w:r>
          </w:p>
          <w:p w:rsidR="0001690F" w:rsidRPr="00037BDD" w:rsidRDefault="0001690F" w:rsidP="0001690F">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Borders>
              <w:bottom w:val="single" w:sz="4" w:space="0" w:color="auto"/>
            </w:tcBorders>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bottom w:val="single" w:sz="4" w:space="0" w:color="auto"/>
            </w:tcBorders>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rPr>
          <w:trHeight w:val="302"/>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2.4.</w:t>
            </w:r>
          </w:p>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Досуг (кино, театр, книги и др.)</w:t>
            </w:r>
          </w:p>
        </w:tc>
        <w:tc>
          <w:tcPr>
            <w:tcW w:w="7096" w:type="dxa"/>
            <w:gridSpan w:val="2"/>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8</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01690F" w:rsidRPr="00037BDD" w:rsidTr="0001690F">
        <w:trPr>
          <w:trHeight w:val="302"/>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17</w:t>
            </w:r>
          </w:p>
        </w:tc>
        <w:tc>
          <w:tcPr>
            <w:tcW w:w="6521" w:type="dxa"/>
          </w:tcPr>
          <w:p w:rsidR="0001690F" w:rsidRPr="00037BDD" w:rsidRDefault="0001690F"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Досуг</w:t>
            </w:r>
          </w:p>
        </w:tc>
        <w:tc>
          <w:tcPr>
            <w:tcW w:w="2268"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302"/>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18</w:t>
            </w:r>
          </w:p>
        </w:tc>
        <w:tc>
          <w:tcPr>
            <w:tcW w:w="6521" w:type="dxa"/>
          </w:tcPr>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1690F" w:rsidTr="0001690F">
        <w:trPr>
          <w:trHeight w:val="302"/>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19</w:t>
            </w:r>
          </w:p>
        </w:tc>
        <w:tc>
          <w:tcPr>
            <w:tcW w:w="6521" w:type="dxa"/>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предлоги</w:t>
            </w:r>
          </w:p>
          <w:p w:rsidR="0001690F" w:rsidRPr="004D1C21"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Инфинитивные</w:t>
            </w:r>
            <w:r w:rsidRPr="004D1C21">
              <w:rPr>
                <w:rFonts w:ascii="Times New Roman" w:hAnsi="Times New Roman" w:cs="Times New Roman"/>
                <w:b/>
                <w:sz w:val="24"/>
                <w:szCs w:val="24"/>
              </w:rPr>
              <w:t xml:space="preserve"> </w:t>
            </w:r>
            <w:r w:rsidRPr="00037BDD">
              <w:rPr>
                <w:rFonts w:ascii="Times New Roman" w:hAnsi="Times New Roman" w:cs="Times New Roman"/>
                <w:sz w:val="24"/>
                <w:szCs w:val="24"/>
              </w:rPr>
              <w:t>обороты</w:t>
            </w:r>
            <w:r w:rsidRPr="004D1C21">
              <w:rPr>
                <w:rFonts w:ascii="Times New Roman" w:hAnsi="Times New Roman" w:cs="Times New Roman"/>
                <w:sz w:val="24"/>
                <w:szCs w:val="24"/>
              </w:rPr>
              <w:t xml:space="preserve"> </w:t>
            </w:r>
            <w:r w:rsidRPr="00037BDD">
              <w:rPr>
                <w:rFonts w:ascii="Times New Roman" w:hAnsi="Times New Roman" w:cs="Times New Roman"/>
                <w:sz w:val="24"/>
                <w:szCs w:val="24"/>
                <w:lang w:val="de-DE"/>
              </w:rPr>
              <w:t>um</w:t>
            </w:r>
            <w:r w:rsidRPr="004D1C21">
              <w:rPr>
                <w:rFonts w:ascii="Times New Roman" w:hAnsi="Times New Roman" w:cs="Times New Roman"/>
                <w:sz w:val="24"/>
                <w:szCs w:val="24"/>
              </w:rPr>
              <w:t xml:space="preserve"> … </w:t>
            </w:r>
            <w:r w:rsidRPr="00037BDD">
              <w:rPr>
                <w:rFonts w:ascii="Times New Roman" w:hAnsi="Times New Roman" w:cs="Times New Roman"/>
                <w:sz w:val="24"/>
                <w:szCs w:val="24"/>
                <w:lang w:val="de-DE"/>
              </w:rPr>
              <w:t>zu</w:t>
            </w:r>
            <w:r w:rsidRPr="004D1C21">
              <w:rPr>
                <w:rFonts w:ascii="Times New Roman" w:hAnsi="Times New Roman" w:cs="Times New Roman"/>
                <w:sz w:val="24"/>
                <w:szCs w:val="24"/>
              </w:rPr>
              <w:t xml:space="preserve">, </w:t>
            </w:r>
            <w:r w:rsidRPr="00037BDD">
              <w:rPr>
                <w:rFonts w:ascii="Times New Roman" w:hAnsi="Times New Roman" w:cs="Times New Roman"/>
                <w:sz w:val="24"/>
                <w:szCs w:val="24"/>
                <w:lang w:val="de-DE"/>
              </w:rPr>
              <w:t>statt</w:t>
            </w:r>
            <w:r w:rsidRPr="004D1C21">
              <w:rPr>
                <w:rFonts w:ascii="Times New Roman" w:hAnsi="Times New Roman" w:cs="Times New Roman"/>
                <w:sz w:val="24"/>
                <w:szCs w:val="24"/>
              </w:rPr>
              <w:t xml:space="preserve"> … </w:t>
            </w:r>
            <w:r w:rsidRPr="00037BDD">
              <w:rPr>
                <w:rFonts w:ascii="Times New Roman" w:hAnsi="Times New Roman" w:cs="Times New Roman"/>
                <w:sz w:val="24"/>
                <w:szCs w:val="24"/>
                <w:lang w:val="de-DE"/>
              </w:rPr>
              <w:t>zu</w:t>
            </w:r>
            <w:r w:rsidRPr="004D1C21">
              <w:rPr>
                <w:rFonts w:ascii="Times New Roman" w:hAnsi="Times New Roman" w:cs="Times New Roman"/>
                <w:sz w:val="24"/>
                <w:szCs w:val="24"/>
              </w:rPr>
              <w:t xml:space="preserve">, </w:t>
            </w:r>
            <w:r w:rsidRPr="00037BDD">
              <w:rPr>
                <w:rFonts w:ascii="Times New Roman" w:hAnsi="Times New Roman" w:cs="Times New Roman"/>
                <w:sz w:val="24"/>
                <w:szCs w:val="24"/>
                <w:lang w:val="de-DE"/>
              </w:rPr>
              <w:t>ohne</w:t>
            </w:r>
            <w:r w:rsidRPr="004D1C21">
              <w:rPr>
                <w:rFonts w:ascii="Times New Roman" w:hAnsi="Times New Roman" w:cs="Times New Roman"/>
                <w:sz w:val="24"/>
                <w:szCs w:val="24"/>
              </w:rPr>
              <w:t xml:space="preserve"> … </w:t>
            </w:r>
            <w:r w:rsidRPr="00037BDD">
              <w:rPr>
                <w:rFonts w:ascii="Times New Roman" w:hAnsi="Times New Roman" w:cs="Times New Roman"/>
                <w:sz w:val="24"/>
                <w:szCs w:val="24"/>
                <w:lang w:val="de-DE"/>
              </w:rPr>
              <w:t>zu</w:t>
            </w:r>
          </w:p>
        </w:tc>
        <w:tc>
          <w:tcPr>
            <w:tcW w:w="2268" w:type="dxa"/>
          </w:tcPr>
          <w:p w:rsidR="0001690F" w:rsidRP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1690F" w:rsidTr="0001690F">
        <w:trPr>
          <w:trHeight w:val="302"/>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20</w:t>
            </w:r>
          </w:p>
        </w:tc>
        <w:tc>
          <w:tcPr>
            <w:tcW w:w="6521" w:type="dxa"/>
          </w:tcPr>
          <w:p w:rsidR="0001690F" w:rsidRPr="00037BDD" w:rsidRDefault="0001690F" w:rsidP="0001690F">
            <w:pPr>
              <w:spacing w:after="0"/>
              <w:rPr>
                <w:rFonts w:ascii="Times New Roman" w:hAnsi="Times New Roman" w:cs="Times New Roman"/>
                <w:sz w:val="24"/>
                <w:szCs w:val="24"/>
                <w:lang w:val="de-DE"/>
              </w:rPr>
            </w:pPr>
            <w:r w:rsidRPr="00037BDD">
              <w:rPr>
                <w:rFonts w:ascii="Times New Roman" w:hAnsi="Times New Roman" w:cs="Times New Roman"/>
                <w:sz w:val="24"/>
                <w:szCs w:val="24"/>
              </w:rPr>
              <w:t>Конструкции</w:t>
            </w:r>
            <w:r w:rsidRPr="00037BDD">
              <w:rPr>
                <w:rFonts w:ascii="Times New Roman" w:hAnsi="Times New Roman" w:cs="Times New Roman"/>
                <w:sz w:val="24"/>
                <w:szCs w:val="24"/>
                <w:lang w:val="de-DE"/>
              </w:rPr>
              <w:t xml:space="preserve"> haben, sein + zu + Infinitiv.</w:t>
            </w:r>
          </w:p>
          <w:p w:rsidR="0001690F" w:rsidRPr="00037BDD" w:rsidRDefault="0001690F" w:rsidP="0001690F">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rPr>
          <w:trHeight w:val="317"/>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2.5.</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Новости, СМИ</w:t>
            </w:r>
          </w:p>
        </w:tc>
        <w:tc>
          <w:tcPr>
            <w:tcW w:w="7096" w:type="dxa"/>
            <w:gridSpan w:val="2"/>
            <w:tcBorders>
              <w:bottom w:val="single" w:sz="4" w:space="0" w:color="auto"/>
            </w:tcBorders>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8</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01690F" w:rsidRPr="00037BDD" w:rsidTr="0001690F">
        <w:trPr>
          <w:trHeight w:val="317"/>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21</w:t>
            </w:r>
          </w:p>
        </w:tc>
        <w:tc>
          <w:tcPr>
            <w:tcW w:w="6521" w:type="dxa"/>
            <w:tcBorders>
              <w:bottom w:val="single" w:sz="4" w:space="0" w:color="auto"/>
            </w:tcBorders>
          </w:tcPr>
          <w:p w:rsidR="0001690F" w:rsidRPr="00037BDD" w:rsidRDefault="0001690F"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Новости. СМИ</w:t>
            </w:r>
          </w:p>
        </w:tc>
        <w:tc>
          <w:tcPr>
            <w:tcW w:w="2268"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317"/>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22</w:t>
            </w:r>
          </w:p>
        </w:tc>
        <w:tc>
          <w:tcPr>
            <w:tcW w:w="6521" w:type="dxa"/>
            <w:tcBorders>
              <w:bottom w:val="single" w:sz="4" w:space="0" w:color="auto"/>
            </w:tcBorders>
          </w:tcPr>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317"/>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23</w:t>
            </w:r>
          </w:p>
        </w:tc>
        <w:tc>
          <w:tcPr>
            <w:tcW w:w="6521" w:type="dxa"/>
            <w:tcBorders>
              <w:bottom w:val="single" w:sz="4" w:space="0" w:color="auto"/>
            </w:tcBorders>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числительные</w:t>
            </w:r>
          </w:p>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 xml:space="preserve">Повелительное наклонение. Предлоги (с </w:t>
            </w:r>
            <w:proofErr w:type="spellStart"/>
            <w:r w:rsidRPr="00037BDD">
              <w:rPr>
                <w:rFonts w:ascii="Times New Roman" w:hAnsi="Times New Roman" w:cs="Times New Roman"/>
                <w:sz w:val="24"/>
                <w:szCs w:val="24"/>
              </w:rPr>
              <w:t>Akkusativ</w:t>
            </w:r>
            <w:proofErr w:type="spellEnd"/>
            <w:r w:rsidRPr="00037BDD">
              <w:rPr>
                <w:rFonts w:ascii="Times New Roman" w:hAnsi="Times New Roman" w:cs="Times New Roman"/>
                <w:sz w:val="24"/>
                <w:szCs w:val="24"/>
              </w:rPr>
              <w:t xml:space="preserve">, с </w:t>
            </w:r>
            <w:proofErr w:type="spellStart"/>
            <w:r w:rsidRPr="00037BDD">
              <w:rPr>
                <w:rFonts w:ascii="Times New Roman" w:hAnsi="Times New Roman" w:cs="Times New Roman"/>
                <w:sz w:val="24"/>
                <w:szCs w:val="24"/>
              </w:rPr>
              <w:t>Dativ</w:t>
            </w:r>
            <w:proofErr w:type="spellEnd"/>
            <w:r w:rsidRPr="00037BDD">
              <w:rPr>
                <w:rFonts w:ascii="Times New Roman" w:hAnsi="Times New Roman" w:cs="Times New Roman"/>
                <w:sz w:val="24"/>
                <w:szCs w:val="24"/>
              </w:rPr>
              <w:t xml:space="preserve">, с </w:t>
            </w:r>
            <w:proofErr w:type="spellStart"/>
            <w:r w:rsidRPr="00037BDD">
              <w:rPr>
                <w:rFonts w:ascii="Times New Roman" w:hAnsi="Times New Roman" w:cs="Times New Roman"/>
                <w:sz w:val="24"/>
                <w:szCs w:val="24"/>
              </w:rPr>
              <w:t>Genitiv</w:t>
            </w:r>
            <w:proofErr w:type="spellEnd"/>
            <w:r w:rsidRPr="00037BDD">
              <w:rPr>
                <w:rFonts w:ascii="Times New Roman" w:hAnsi="Times New Roman" w:cs="Times New Roman"/>
                <w:sz w:val="24"/>
                <w:szCs w:val="24"/>
              </w:rPr>
              <w:t xml:space="preserve">, с </w:t>
            </w:r>
            <w:proofErr w:type="spellStart"/>
            <w:r w:rsidRPr="00037BDD">
              <w:rPr>
                <w:rFonts w:ascii="Times New Roman" w:hAnsi="Times New Roman" w:cs="Times New Roman"/>
                <w:sz w:val="24"/>
                <w:szCs w:val="24"/>
              </w:rPr>
              <w:t>Dativ</w:t>
            </w:r>
            <w:proofErr w:type="spellEnd"/>
            <w:r w:rsidRPr="00037BDD">
              <w:rPr>
                <w:rFonts w:ascii="Times New Roman" w:hAnsi="Times New Roman" w:cs="Times New Roman"/>
                <w:sz w:val="24"/>
                <w:szCs w:val="24"/>
              </w:rPr>
              <w:t xml:space="preserve"> и </w:t>
            </w:r>
            <w:proofErr w:type="spellStart"/>
            <w:r w:rsidRPr="00037BDD">
              <w:rPr>
                <w:rFonts w:ascii="Times New Roman" w:hAnsi="Times New Roman" w:cs="Times New Roman"/>
                <w:sz w:val="24"/>
                <w:szCs w:val="24"/>
              </w:rPr>
              <w:t>Akkusativ</w:t>
            </w:r>
            <w:proofErr w:type="spellEnd"/>
            <w:r w:rsidRPr="00037BDD">
              <w:rPr>
                <w:rFonts w:ascii="Times New Roman" w:hAnsi="Times New Roman" w:cs="Times New Roman"/>
                <w:sz w:val="24"/>
                <w:szCs w:val="24"/>
              </w:rPr>
              <w:t>).</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317"/>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Borders>
              <w:bottom w:val="single" w:sz="4" w:space="0" w:color="auto"/>
            </w:tcBorders>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24</w:t>
            </w:r>
          </w:p>
        </w:tc>
        <w:tc>
          <w:tcPr>
            <w:tcW w:w="6521" w:type="dxa"/>
            <w:tcBorders>
              <w:bottom w:val="single" w:sz="4" w:space="0" w:color="auto"/>
            </w:tcBorders>
          </w:tcPr>
          <w:p w:rsidR="0001690F" w:rsidRPr="00037BDD" w:rsidRDefault="0001690F" w:rsidP="0001690F">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bl>
    <w:p w:rsidR="0001690F" w:rsidRDefault="0001690F">
      <w:r>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037BDD" w:rsidRPr="00037BDD" w:rsidTr="00037BDD">
        <w:trPr>
          <w:trHeight w:val="254"/>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lastRenderedPageBreak/>
              <w:t>Тема 2.6.</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Природа и человек (климат, погода, экология)</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Воспитание экологической культуры</w:t>
            </w:r>
          </w:p>
        </w:tc>
        <w:tc>
          <w:tcPr>
            <w:tcW w:w="7096" w:type="dxa"/>
            <w:gridSpan w:val="2"/>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6</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01690F" w:rsidRPr="00037BDD" w:rsidTr="0001690F">
        <w:trPr>
          <w:trHeight w:val="254"/>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25</w:t>
            </w:r>
          </w:p>
        </w:tc>
        <w:tc>
          <w:tcPr>
            <w:tcW w:w="6521" w:type="dxa"/>
          </w:tcPr>
          <w:p w:rsidR="0001690F" w:rsidRPr="00037BDD" w:rsidRDefault="0001690F"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Природа и человек</w:t>
            </w:r>
          </w:p>
        </w:tc>
        <w:tc>
          <w:tcPr>
            <w:tcW w:w="2268"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Pr="00037BDD"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254"/>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26</w:t>
            </w:r>
          </w:p>
        </w:tc>
        <w:tc>
          <w:tcPr>
            <w:tcW w:w="6521" w:type="dxa"/>
          </w:tcPr>
          <w:p w:rsidR="0001690F" w:rsidRPr="00037BDD" w:rsidRDefault="0001690F" w:rsidP="0001690F">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модальные глаголы</w:t>
            </w:r>
          </w:p>
          <w:p w:rsidR="0001690F" w:rsidRPr="00037BDD" w:rsidRDefault="0001690F" w:rsidP="00037BDD">
            <w:pPr>
              <w:spacing w:after="0"/>
              <w:rPr>
                <w:rFonts w:ascii="Times New Roman" w:hAnsi="Times New Roman" w:cs="Times New Roman"/>
                <w:sz w:val="24"/>
                <w:szCs w:val="24"/>
              </w:rPr>
            </w:pPr>
            <w:r w:rsidRPr="00037BDD">
              <w:rPr>
                <w:rFonts w:ascii="Times New Roman" w:hAnsi="Times New Roman" w:cs="Times New Roman"/>
                <w:sz w:val="24"/>
                <w:szCs w:val="24"/>
              </w:rPr>
              <w:t xml:space="preserve">Предлоги с </w:t>
            </w:r>
            <w:proofErr w:type="spellStart"/>
            <w:r w:rsidRPr="00037BDD">
              <w:rPr>
                <w:rFonts w:ascii="Times New Roman" w:hAnsi="Times New Roman" w:cs="Times New Roman"/>
                <w:sz w:val="24"/>
                <w:szCs w:val="24"/>
              </w:rPr>
              <w:t>Genitiv</w:t>
            </w:r>
            <w:proofErr w:type="spellEnd"/>
            <w:r w:rsidRPr="00037BDD">
              <w:rPr>
                <w:rFonts w:ascii="Times New Roman" w:hAnsi="Times New Roman" w:cs="Times New Roman"/>
                <w:sz w:val="24"/>
                <w:szCs w:val="24"/>
              </w:rPr>
              <w:t xml:space="preserve">.  Предлоги с </w:t>
            </w:r>
            <w:proofErr w:type="spellStart"/>
            <w:r w:rsidRPr="00037BDD">
              <w:rPr>
                <w:rFonts w:ascii="Times New Roman" w:hAnsi="Times New Roman" w:cs="Times New Roman"/>
                <w:sz w:val="24"/>
                <w:szCs w:val="24"/>
              </w:rPr>
              <w:t>Dativ</w:t>
            </w:r>
            <w:proofErr w:type="spellEnd"/>
            <w:r w:rsidRPr="00037BDD">
              <w:rPr>
                <w:rFonts w:ascii="Times New Roman" w:hAnsi="Times New Roman" w:cs="Times New Roman"/>
                <w:sz w:val="24"/>
                <w:szCs w:val="24"/>
              </w:rPr>
              <w:t xml:space="preserve"> и </w:t>
            </w:r>
            <w:proofErr w:type="spellStart"/>
            <w:r w:rsidRPr="00037BDD">
              <w:rPr>
                <w:rFonts w:ascii="Times New Roman" w:hAnsi="Times New Roman" w:cs="Times New Roman"/>
                <w:sz w:val="24"/>
                <w:szCs w:val="24"/>
              </w:rPr>
              <w:t>Akkusativ</w:t>
            </w:r>
            <w:proofErr w:type="spellEnd"/>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1690F" w:rsidRPr="00037BDD" w:rsidTr="0001690F">
        <w:trPr>
          <w:trHeight w:val="254"/>
        </w:trPr>
        <w:tc>
          <w:tcPr>
            <w:tcW w:w="3077" w:type="dxa"/>
            <w:vMerge/>
          </w:tcPr>
          <w:p w:rsidR="0001690F" w:rsidRPr="00037BDD" w:rsidRDefault="0001690F" w:rsidP="00037BDD">
            <w:pPr>
              <w:spacing w:after="0"/>
              <w:rPr>
                <w:rFonts w:ascii="Times New Roman" w:hAnsi="Times New Roman" w:cs="Times New Roman"/>
                <w:b/>
                <w:sz w:val="24"/>
                <w:szCs w:val="24"/>
              </w:rPr>
            </w:pPr>
          </w:p>
        </w:tc>
        <w:tc>
          <w:tcPr>
            <w:tcW w:w="575" w:type="dxa"/>
          </w:tcPr>
          <w:p w:rsidR="0001690F" w:rsidRPr="0001690F" w:rsidRDefault="0001690F" w:rsidP="00037BDD">
            <w:pPr>
              <w:spacing w:after="0"/>
              <w:rPr>
                <w:rFonts w:ascii="Times New Roman" w:hAnsi="Times New Roman" w:cs="Times New Roman"/>
                <w:sz w:val="24"/>
                <w:szCs w:val="24"/>
              </w:rPr>
            </w:pPr>
            <w:r w:rsidRPr="0001690F">
              <w:rPr>
                <w:rFonts w:ascii="Times New Roman" w:hAnsi="Times New Roman" w:cs="Times New Roman"/>
                <w:sz w:val="24"/>
                <w:szCs w:val="24"/>
              </w:rPr>
              <w:t>27</w:t>
            </w:r>
          </w:p>
        </w:tc>
        <w:tc>
          <w:tcPr>
            <w:tcW w:w="6521" w:type="dxa"/>
          </w:tcPr>
          <w:p w:rsidR="0001690F" w:rsidRPr="00037BDD" w:rsidRDefault="0001690F" w:rsidP="0001690F">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01690F" w:rsidRDefault="0001690F"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rPr>
          <w:trHeight w:val="243"/>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sz w:val="24"/>
                <w:szCs w:val="24"/>
              </w:rPr>
              <w:br w:type="page"/>
            </w:r>
            <w:r w:rsidRPr="00037BDD">
              <w:rPr>
                <w:rFonts w:ascii="Times New Roman" w:hAnsi="Times New Roman" w:cs="Times New Roman"/>
                <w:b/>
                <w:sz w:val="24"/>
                <w:szCs w:val="24"/>
              </w:rPr>
              <w:t>Тема 2.7.</w:t>
            </w:r>
          </w:p>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 xml:space="preserve">Образование (система образования в России и </w:t>
            </w:r>
            <w:proofErr w:type="spellStart"/>
            <w:r w:rsidRPr="00037BDD">
              <w:rPr>
                <w:rFonts w:ascii="Times New Roman" w:hAnsi="Times New Roman" w:cs="Times New Roman"/>
                <w:b/>
                <w:sz w:val="24"/>
                <w:szCs w:val="24"/>
              </w:rPr>
              <w:t>немецкоговорящих</w:t>
            </w:r>
            <w:proofErr w:type="spellEnd"/>
            <w:r w:rsidRPr="00037BDD">
              <w:rPr>
                <w:rFonts w:ascii="Times New Roman" w:hAnsi="Times New Roman" w:cs="Times New Roman"/>
                <w:b/>
                <w:sz w:val="24"/>
                <w:szCs w:val="24"/>
              </w:rPr>
              <w:t xml:space="preserve"> странах)</w:t>
            </w: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6</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rPr>
          <w:trHeight w:val="243"/>
        </w:trPr>
        <w:tc>
          <w:tcPr>
            <w:tcW w:w="3077" w:type="dxa"/>
            <w:vMerge/>
          </w:tcPr>
          <w:p w:rsidR="002B4F72" w:rsidRPr="00037BDD" w:rsidRDefault="002B4F72" w:rsidP="00037BDD">
            <w:pPr>
              <w:spacing w:after="0"/>
              <w:rPr>
                <w:rFonts w:ascii="Times New Roman" w:hAnsi="Times New Roman" w:cs="Times New Roman"/>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28</w:t>
            </w:r>
          </w:p>
        </w:tc>
        <w:tc>
          <w:tcPr>
            <w:tcW w:w="6521" w:type="dxa"/>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Лексический материал по теме: Образование</w:t>
            </w:r>
          </w:p>
          <w:p w:rsidR="002B4F72" w:rsidRPr="00037BDD" w:rsidRDefault="002B4F72" w:rsidP="002B4F72">
            <w:pPr>
              <w:spacing w:after="0"/>
              <w:rPr>
                <w:rFonts w:ascii="Times New Roman" w:hAnsi="Times New Roman" w:cs="Times New Roman"/>
                <w:b/>
                <w:sz w:val="24"/>
                <w:szCs w:val="24"/>
              </w:rPr>
            </w:pPr>
            <w:r w:rsidRPr="00037BDD">
              <w:rPr>
                <w:rFonts w:ascii="Times New Roman" w:hAnsi="Times New Roman" w:cs="Times New Roman"/>
                <w:sz w:val="24"/>
                <w:szCs w:val="24"/>
              </w:rPr>
              <w:t>составить пересказ текста</w:t>
            </w:r>
          </w:p>
        </w:tc>
        <w:tc>
          <w:tcPr>
            <w:tcW w:w="2268"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43"/>
        </w:trPr>
        <w:tc>
          <w:tcPr>
            <w:tcW w:w="3077" w:type="dxa"/>
            <w:vMerge/>
          </w:tcPr>
          <w:p w:rsidR="002B4F72" w:rsidRPr="00037BDD" w:rsidRDefault="002B4F72" w:rsidP="00037BDD">
            <w:pPr>
              <w:spacing w:after="0"/>
              <w:rPr>
                <w:rFonts w:ascii="Times New Roman" w:hAnsi="Times New Roman" w:cs="Times New Roman"/>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29</w:t>
            </w:r>
          </w:p>
        </w:tc>
        <w:tc>
          <w:tcPr>
            <w:tcW w:w="6521" w:type="dxa"/>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глаголы с отделяемыми приставками</w:t>
            </w:r>
          </w:p>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Сложносочинённые предложения. Степени сравнения пр</w:t>
            </w:r>
            <w:r>
              <w:rPr>
                <w:rFonts w:ascii="Times New Roman" w:hAnsi="Times New Roman" w:cs="Times New Roman"/>
                <w:sz w:val="24"/>
                <w:szCs w:val="24"/>
              </w:rPr>
              <w:t>илагательных и наречий</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43"/>
        </w:trPr>
        <w:tc>
          <w:tcPr>
            <w:tcW w:w="3077" w:type="dxa"/>
            <w:vMerge/>
          </w:tcPr>
          <w:p w:rsidR="002B4F72" w:rsidRPr="00037BDD" w:rsidRDefault="002B4F72" w:rsidP="00037BDD">
            <w:pPr>
              <w:spacing w:after="0"/>
              <w:rPr>
                <w:rFonts w:ascii="Times New Roman" w:hAnsi="Times New Roman" w:cs="Times New Roman"/>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30</w:t>
            </w:r>
          </w:p>
        </w:tc>
        <w:tc>
          <w:tcPr>
            <w:tcW w:w="6521" w:type="dxa"/>
          </w:tcPr>
          <w:p w:rsidR="002B4F72" w:rsidRPr="00037BDD" w:rsidRDefault="002B4F72" w:rsidP="002B4F72">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2.8.</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Среднее профессиональное образование: вчера, сегодня, завтра</w:t>
            </w: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6</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31</w:t>
            </w:r>
          </w:p>
        </w:tc>
        <w:tc>
          <w:tcPr>
            <w:tcW w:w="6521" w:type="dxa"/>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Лексический материал по теме: Среднее профессиональное образование</w:t>
            </w:r>
          </w:p>
          <w:p w:rsidR="002B4F72" w:rsidRPr="002B4F72" w:rsidRDefault="002B4F72" w:rsidP="00037BDD">
            <w:pPr>
              <w:spacing w:after="0"/>
              <w:rPr>
                <w:rFonts w:ascii="Times New Roman" w:hAnsi="Times New Roman" w:cs="Times New Roman"/>
                <w:sz w:val="24"/>
                <w:szCs w:val="24"/>
              </w:rPr>
            </w:pPr>
            <w:r>
              <w:rPr>
                <w:rFonts w:ascii="Times New Roman" w:hAnsi="Times New Roman" w:cs="Times New Roman"/>
                <w:sz w:val="24"/>
                <w:szCs w:val="24"/>
              </w:rPr>
              <w:t>составить пересказ текста</w:t>
            </w:r>
          </w:p>
        </w:tc>
        <w:tc>
          <w:tcPr>
            <w:tcW w:w="2268"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32</w:t>
            </w:r>
          </w:p>
        </w:tc>
        <w:tc>
          <w:tcPr>
            <w:tcW w:w="6521" w:type="dxa"/>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времена глаголов, основные формы глаголов</w:t>
            </w:r>
          </w:p>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Будущее время. Придато</w:t>
            </w:r>
            <w:r>
              <w:rPr>
                <w:rFonts w:ascii="Times New Roman" w:hAnsi="Times New Roman" w:cs="Times New Roman"/>
                <w:sz w:val="24"/>
                <w:szCs w:val="24"/>
              </w:rPr>
              <w:t>чные дополнительные предложения</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33</w:t>
            </w:r>
          </w:p>
        </w:tc>
        <w:tc>
          <w:tcPr>
            <w:tcW w:w="6521" w:type="dxa"/>
          </w:tcPr>
          <w:p w:rsidR="002B4F72" w:rsidRPr="00037BDD" w:rsidRDefault="002B4F72" w:rsidP="002B4F72">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rPr>
          <w:trHeight w:val="231"/>
        </w:trPr>
        <w:tc>
          <w:tcPr>
            <w:tcW w:w="3077" w:type="dxa"/>
            <w:vMerge w:val="restart"/>
            <w:tcBorders>
              <w:top w:val="single" w:sz="4" w:space="0" w:color="auto"/>
              <w:left w:val="single" w:sz="4" w:space="0" w:color="auto"/>
              <w:right w:val="single" w:sz="4" w:space="0" w:color="auto"/>
            </w:tcBorders>
          </w:tcPr>
          <w:p w:rsidR="00037BDD" w:rsidRPr="00037BDD" w:rsidRDefault="00EC755C" w:rsidP="00037BDD">
            <w:pPr>
              <w:spacing w:after="0"/>
              <w:rPr>
                <w:rFonts w:ascii="Times New Roman" w:hAnsi="Times New Roman" w:cs="Times New Roman"/>
                <w:b/>
                <w:sz w:val="24"/>
                <w:szCs w:val="24"/>
              </w:rPr>
            </w:pPr>
            <w:r>
              <w:br w:type="page"/>
            </w:r>
            <w:r w:rsidR="00037BDD" w:rsidRPr="00037BDD">
              <w:rPr>
                <w:rFonts w:ascii="Times New Roman" w:hAnsi="Times New Roman" w:cs="Times New Roman"/>
                <w:b/>
                <w:sz w:val="24"/>
                <w:szCs w:val="24"/>
              </w:rPr>
              <w:t>Тема 2.9.</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Культурные и национальные традиции, краеведение, обычаи и праздники</w:t>
            </w:r>
          </w:p>
        </w:tc>
        <w:tc>
          <w:tcPr>
            <w:tcW w:w="7096" w:type="dxa"/>
            <w:gridSpan w:val="2"/>
            <w:tcBorders>
              <w:top w:val="single" w:sz="4" w:space="0" w:color="auto"/>
              <w:left w:val="single" w:sz="4" w:space="0" w:color="auto"/>
              <w:bottom w:val="single" w:sz="4" w:space="0" w:color="auto"/>
              <w:right w:val="single" w:sz="4" w:space="0" w:color="auto"/>
            </w:tcBorders>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8</w:t>
            </w:r>
          </w:p>
        </w:tc>
        <w:tc>
          <w:tcPr>
            <w:tcW w:w="2189" w:type="dxa"/>
            <w:tcBorders>
              <w:top w:val="single" w:sz="4" w:space="0" w:color="auto"/>
              <w:left w:val="single" w:sz="4" w:space="0" w:color="auto"/>
              <w:right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rPr>
          <w:trHeight w:val="231"/>
        </w:trPr>
        <w:tc>
          <w:tcPr>
            <w:tcW w:w="3077" w:type="dxa"/>
            <w:vMerge/>
            <w:tcBorders>
              <w:top w:val="single" w:sz="4" w:space="0" w:color="auto"/>
              <w:left w:val="single" w:sz="4" w:space="0" w:color="auto"/>
              <w:right w:val="single" w:sz="4" w:space="0" w:color="auto"/>
            </w:tcBorders>
          </w:tcPr>
          <w:p w:rsidR="002B4F72" w:rsidRDefault="002B4F72" w:rsidP="00037BDD">
            <w:pPr>
              <w:spacing w:after="0"/>
            </w:pPr>
          </w:p>
        </w:tc>
        <w:tc>
          <w:tcPr>
            <w:tcW w:w="575" w:type="dxa"/>
            <w:tcBorders>
              <w:top w:val="single" w:sz="4" w:space="0" w:color="auto"/>
              <w:left w:val="single" w:sz="4" w:space="0" w:color="auto"/>
              <w:bottom w:val="single" w:sz="4" w:space="0" w:color="auto"/>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34</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Культурные традиции</w:t>
            </w:r>
          </w:p>
        </w:tc>
        <w:tc>
          <w:tcPr>
            <w:tcW w:w="2268" w:type="dxa"/>
            <w:tcBorders>
              <w:top w:val="single" w:sz="4" w:space="0" w:color="auto"/>
              <w:left w:val="single" w:sz="4" w:space="0" w:color="auto"/>
              <w:right w:val="single" w:sz="4" w:space="0" w:color="auto"/>
            </w:tcBorders>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left w:val="single" w:sz="4" w:space="0" w:color="auto"/>
              <w:right w:val="single" w:sz="4" w:space="0" w:color="auto"/>
            </w:tcBorders>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31"/>
        </w:trPr>
        <w:tc>
          <w:tcPr>
            <w:tcW w:w="3077" w:type="dxa"/>
            <w:vMerge/>
            <w:tcBorders>
              <w:top w:val="single" w:sz="4" w:space="0" w:color="auto"/>
              <w:left w:val="single" w:sz="4" w:space="0" w:color="auto"/>
              <w:right w:val="single" w:sz="4" w:space="0" w:color="auto"/>
            </w:tcBorders>
          </w:tcPr>
          <w:p w:rsidR="002B4F72" w:rsidRDefault="002B4F72" w:rsidP="00037BDD">
            <w:pPr>
              <w:spacing w:after="0"/>
            </w:pPr>
          </w:p>
        </w:tc>
        <w:tc>
          <w:tcPr>
            <w:tcW w:w="575" w:type="dxa"/>
            <w:tcBorders>
              <w:top w:val="single" w:sz="4" w:space="0" w:color="auto"/>
              <w:left w:val="single" w:sz="4" w:space="0" w:color="auto"/>
              <w:bottom w:val="single" w:sz="4" w:space="0" w:color="auto"/>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35</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31"/>
        </w:trPr>
        <w:tc>
          <w:tcPr>
            <w:tcW w:w="3077" w:type="dxa"/>
            <w:vMerge/>
            <w:tcBorders>
              <w:top w:val="single" w:sz="4" w:space="0" w:color="auto"/>
              <w:left w:val="single" w:sz="4" w:space="0" w:color="auto"/>
              <w:right w:val="single" w:sz="4" w:space="0" w:color="auto"/>
            </w:tcBorders>
          </w:tcPr>
          <w:p w:rsidR="002B4F72" w:rsidRDefault="002B4F72" w:rsidP="00037BDD">
            <w:pPr>
              <w:spacing w:after="0"/>
            </w:pPr>
          </w:p>
        </w:tc>
        <w:tc>
          <w:tcPr>
            <w:tcW w:w="575" w:type="dxa"/>
            <w:tcBorders>
              <w:top w:val="single" w:sz="4" w:space="0" w:color="auto"/>
              <w:left w:val="single" w:sz="4" w:space="0" w:color="auto"/>
              <w:bottom w:val="single" w:sz="4" w:space="0" w:color="auto"/>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36</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 xml:space="preserve">Грамматика: времена глаголов, </w:t>
            </w:r>
            <w:proofErr w:type="spellStart"/>
            <w:r w:rsidRPr="00037BDD">
              <w:rPr>
                <w:rFonts w:ascii="Times New Roman" w:hAnsi="Times New Roman" w:cs="Times New Roman"/>
                <w:sz w:val="24"/>
                <w:szCs w:val="24"/>
                <w:lang w:val="en-US"/>
              </w:rPr>
              <w:t>Imperfekt</w:t>
            </w:r>
            <w:proofErr w:type="spellEnd"/>
            <w:r w:rsidRPr="00037BDD">
              <w:rPr>
                <w:rFonts w:ascii="Times New Roman" w:hAnsi="Times New Roman" w:cs="Times New Roman"/>
                <w:sz w:val="24"/>
                <w:szCs w:val="24"/>
              </w:rPr>
              <w:t xml:space="preserve">, времена глаголов </w:t>
            </w:r>
            <w:proofErr w:type="spellStart"/>
            <w:r w:rsidRPr="00037BDD">
              <w:rPr>
                <w:rFonts w:ascii="Times New Roman" w:hAnsi="Times New Roman" w:cs="Times New Roman"/>
                <w:sz w:val="24"/>
                <w:szCs w:val="24"/>
                <w:lang w:val="en-US"/>
              </w:rPr>
              <w:t>Perfekt</w:t>
            </w:r>
            <w:proofErr w:type="spellEnd"/>
          </w:p>
          <w:p w:rsidR="002B4F72" w:rsidRPr="00037BDD" w:rsidRDefault="002B4F72" w:rsidP="00037BDD">
            <w:pPr>
              <w:spacing w:after="0"/>
              <w:rPr>
                <w:rFonts w:ascii="Times New Roman" w:hAnsi="Times New Roman" w:cs="Times New Roman"/>
                <w:sz w:val="24"/>
                <w:szCs w:val="24"/>
              </w:rPr>
            </w:pPr>
            <w:r w:rsidRPr="00037BDD">
              <w:rPr>
                <w:rFonts w:ascii="Times New Roman" w:hAnsi="Times New Roman" w:cs="Times New Roman"/>
                <w:sz w:val="24"/>
                <w:szCs w:val="24"/>
              </w:rPr>
              <w:t xml:space="preserve">времена глаголов: </w:t>
            </w:r>
            <w:proofErr w:type="spellStart"/>
            <w:r w:rsidRPr="00037BDD">
              <w:rPr>
                <w:rFonts w:ascii="Times New Roman" w:hAnsi="Times New Roman" w:cs="Times New Roman"/>
                <w:sz w:val="24"/>
                <w:szCs w:val="24"/>
                <w:lang w:val="en-US"/>
              </w:rPr>
              <w:t>Plusquamperfekt</w:t>
            </w:r>
            <w:proofErr w:type="spellEnd"/>
          </w:p>
        </w:tc>
        <w:tc>
          <w:tcPr>
            <w:tcW w:w="2268"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31"/>
        </w:trPr>
        <w:tc>
          <w:tcPr>
            <w:tcW w:w="3077" w:type="dxa"/>
            <w:vMerge/>
            <w:tcBorders>
              <w:top w:val="single" w:sz="4" w:space="0" w:color="auto"/>
              <w:left w:val="single" w:sz="4" w:space="0" w:color="auto"/>
              <w:right w:val="single" w:sz="4" w:space="0" w:color="auto"/>
            </w:tcBorders>
          </w:tcPr>
          <w:p w:rsidR="002B4F72" w:rsidRDefault="002B4F72" w:rsidP="00037BDD">
            <w:pPr>
              <w:spacing w:after="0"/>
            </w:pPr>
          </w:p>
        </w:tc>
        <w:tc>
          <w:tcPr>
            <w:tcW w:w="575" w:type="dxa"/>
            <w:tcBorders>
              <w:top w:val="single" w:sz="4" w:space="0" w:color="auto"/>
              <w:left w:val="single" w:sz="4" w:space="0" w:color="auto"/>
              <w:bottom w:val="single" w:sz="4" w:space="0" w:color="auto"/>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37</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 xml:space="preserve">времена глаголов: </w:t>
            </w:r>
            <w:proofErr w:type="spellStart"/>
            <w:r w:rsidRPr="00037BDD">
              <w:rPr>
                <w:rFonts w:ascii="Times New Roman" w:hAnsi="Times New Roman" w:cs="Times New Roman"/>
                <w:sz w:val="24"/>
                <w:szCs w:val="24"/>
                <w:lang w:val="en-US"/>
              </w:rPr>
              <w:t>Futurum</w:t>
            </w:r>
            <w:proofErr w:type="spellEnd"/>
          </w:p>
          <w:p w:rsidR="002B4F72" w:rsidRPr="00037BDD" w:rsidRDefault="002B4F72" w:rsidP="002B4F72">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bl>
    <w:p w:rsidR="002B4F72" w:rsidRDefault="002B4F72">
      <w:r>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037BDD" w:rsidRPr="00037BDD" w:rsidTr="00037BDD">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lastRenderedPageBreak/>
              <w:t>Тема 2.10.</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Общественная жизнь</w:t>
            </w:r>
          </w:p>
          <w:p w:rsidR="00037BDD" w:rsidRPr="00037BDD" w:rsidRDefault="00037BDD" w:rsidP="00037BDD">
            <w:pPr>
              <w:spacing w:after="0"/>
              <w:rPr>
                <w:rFonts w:ascii="Times New Roman" w:hAnsi="Times New Roman" w:cs="Times New Roman"/>
                <w:sz w:val="24"/>
                <w:szCs w:val="24"/>
              </w:rPr>
            </w:pP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8</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38</w:t>
            </w:r>
          </w:p>
        </w:tc>
        <w:tc>
          <w:tcPr>
            <w:tcW w:w="6521" w:type="dxa"/>
          </w:tcPr>
          <w:p w:rsidR="002B4F72" w:rsidRPr="00037BDD" w:rsidRDefault="002B4F72"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Общественная жизнь</w:t>
            </w:r>
          </w:p>
        </w:tc>
        <w:tc>
          <w:tcPr>
            <w:tcW w:w="2268"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39</w:t>
            </w:r>
          </w:p>
        </w:tc>
        <w:tc>
          <w:tcPr>
            <w:tcW w:w="6521" w:type="dxa"/>
          </w:tcPr>
          <w:p w:rsidR="002B4F72" w:rsidRPr="00037BDD" w:rsidRDefault="002B4F72"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40</w:t>
            </w:r>
          </w:p>
        </w:tc>
        <w:tc>
          <w:tcPr>
            <w:tcW w:w="6521" w:type="dxa"/>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 xml:space="preserve">Грамматика: Порядковые, количественные числительные, дроби,  неопределенно-личное местоимение </w:t>
            </w:r>
            <w:r w:rsidRPr="00037BDD">
              <w:rPr>
                <w:rFonts w:ascii="Times New Roman" w:hAnsi="Times New Roman" w:cs="Times New Roman"/>
                <w:sz w:val="24"/>
                <w:szCs w:val="24"/>
                <w:lang w:val="en-US"/>
              </w:rPr>
              <w:t>man</w:t>
            </w:r>
          </w:p>
          <w:p w:rsidR="002B4F72" w:rsidRPr="00037BDD" w:rsidRDefault="002B4F72" w:rsidP="00037BDD">
            <w:pPr>
              <w:spacing w:after="0"/>
              <w:rPr>
                <w:rFonts w:ascii="Times New Roman" w:hAnsi="Times New Roman" w:cs="Times New Roman"/>
                <w:sz w:val="24"/>
                <w:szCs w:val="24"/>
              </w:rPr>
            </w:pPr>
            <w:r w:rsidRPr="00037BDD">
              <w:rPr>
                <w:rFonts w:ascii="Times New Roman" w:hAnsi="Times New Roman" w:cs="Times New Roman"/>
                <w:sz w:val="24"/>
                <w:szCs w:val="24"/>
              </w:rPr>
              <w:t xml:space="preserve">безличное местоимение </w:t>
            </w:r>
            <w:proofErr w:type="spellStart"/>
            <w:r w:rsidRPr="00037BDD">
              <w:rPr>
                <w:rFonts w:ascii="Times New Roman" w:hAnsi="Times New Roman" w:cs="Times New Roman"/>
                <w:sz w:val="24"/>
                <w:szCs w:val="24"/>
                <w:lang w:val="en-US"/>
              </w:rPr>
              <w:t>es</w:t>
            </w:r>
            <w:proofErr w:type="spellEnd"/>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41</w:t>
            </w:r>
          </w:p>
        </w:tc>
        <w:tc>
          <w:tcPr>
            <w:tcW w:w="6521" w:type="dxa"/>
          </w:tcPr>
          <w:p w:rsidR="002B4F72" w:rsidRPr="00037BDD" w:rsidRDefault="002B4F72" w:rsidP="002B4F72">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c>
          <w:tcPr>
            <w:tcW w:w="3077" w:type="dxa"/>
            <w:vMerge w:val="restart"/>
            <w:tcBorders>
              <w:top w:val="single" w:sz="4" w:space="0" w:color="auto"/>
            </w:tcBorders>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sz w:val="24"/>
                <w:szCs w:val="24"/>
              </w:rPr>
              <w:br w:type="page"/>
            </w:r>
            <w:r w:rsidRPr="00037BDD">
              <w:rPr>
                <w:rFonts w:ascii="Times New Roman" w:hAnsi="Times New Roman" w:cs="Times New Roman"/>
                <w:b/>
                <w:sz w:val="24"/>
                <w:szCs w:val="24"/>
              </w:rPr>
              <w:t>Тема 2.11.</w:t>
            </w:r>
          </w:p>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b/>
                <w:sz w:val="24"/>
                <w:szCs w:val="24"/>
              </w:rPr>
              <w:t>Научно-технический прогресс</w:t>
            </w:r>
          </w:p>
        </w:tc>
        <w:tc>
          <w:tcPr>
            <w:tcW w:w="7096" w:type="dxa"/>
            <w:gridSpan w:val="2"/>
            <w:tcBorders>
              <w:top w:val="single" w:sz="4" w:space="0" w:color="auto"/>
              <w:left w:val="single" w:sz="4" w:space="0" w:color="auto"/>
              <w:bottom w:val="single" w:sz="4" w:space="0" w:color="auto"/>
              <w:right w:val="single" w:sz="4" w:space="0" w:color="auto"/>
            </w:tcBorders>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6</w:t>
            </w:r>
          </w:p>
        </w:tc>
        <w:tc>
          <w:tcPr>
            <w:tcW w:w="2189"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c>
          <w:tcPr>
            <w:tcW w:w="3077" w:type="dxa"/>
            <w:vMerge/>
            <w:tcBorders>
              <w:top w:val="single" w:sz="4" w:space="0" w:color="auto"/>
            </w:tcBorders>
          </w:tcPr>
          <w:p w:rsidR="002B4F72" w:rsidRPr="00037BDD" w:rsidRDefault="002B4F72" w:rsidP="00037BDD">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42</w:t>
            </w:r>
          </w:p>
        </w:tc>
        <w:tc>
          <w:tcPr>
            <w:tcW w:w="6521" w:type="dxa"/>
            <w:tcBorders>
              <w:top w:val="single" w:sz="4" w:space="0" w:color="auto"/>
              <w:left w:val="single" w:sz="4" w:space="0" w:color="auto"/>
              <w:bottom w:val="single" w:sz="4" w:space="0" w:color="auto"/>
              <w:right w:val="single" w:sz="4" w:space="0" w:color="auto"/>
            </w:tcBorders>
          </w:tcPr>
          <w:p w:rsidR="002B4F72" w:rsidRPr="002B4F72"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Лексический материал по теме: Научно-технический прогресс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оставить пересказ текста</w:t>
            </w:r>
          </w:p>
        </w:tc>
        <w:tc>
          <w:tcPr>
            <w:tcW w:w="2268" w:type="dxa"/>
            <w:tcBorders>
              <w:top w:val="single" w:sz="4" w:space="0" w:color="auto"/>
              <w:left w:val="single" w:sz="4" w:space="0" w:color="auto"/>
              <w:right w:val="single" w:sz="4" w:space="0" w:color="auto"/>
            </w:tcBorders>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Borders>
              <w:top w:val="single" w:sz="4" w:space="0" w:color="auto"/>
            </w:tcBorders>
          </w:tcPr>
          <w:p w:rsidR="002B4F72" w:rsidRPr="00037BDD" w:rsidRDefault="002B4F72" w:rsidP="00037BDD">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43</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 xml:space="preserve">Грамматика: страдательный залог </w:t>
            </w:r>
            <w:proofErr w:type="spellStart"/>
            <w:r w:rsidRPr="00037BDD">
              <w:rPr>
                <w:rFonts w:ascii="Times New Roman" w:hAnsi="Times New Roman" w:cs="Times New Roman"/>
                <w:sz w:val="24"/>
                <w:szCs w:val="24"/>
                <w:lang w:val="en-US"/>
              </w:rPr>
              <w:t>Pr</w:t>
            </w:r>
            <w:proofErr w:type="spellEnd"/>
            <w:r w:rsidRPr="00037BDD">
              <w:rPr>
                <w:rFonts w:ascii="Times New Roman" w:hAnsi="Times New Roman" w:cs="Times New Roman"/>
                <w:sz w:val="24"/>
                <w:szCs w:val="24"/>
              </w:rPr>
              <w:t>ä</w:t>
            </w:r>
            <w:proofErr w:type="spellStart"/>
            <w:r w:rsidRPr="00037BDD">
              <w:rPr>
                <w:rFonts w:ascii="Times New Roman" w:hAnsi="Times New Roman" w:cs="Times New Roman"/>
                <w:sz w:val="24"/>
                <w:szCs w:val="24"/>
                <w:lang w:val="en-US"/>
              </w:rPr>
              <w:t>sens</w:t>
            </w:r>
            <w:proofErr w:type="spellEnd"/>
            <w:r w:rsidRPr="00037BDD">
              <w:rPr>
                <w:rFonts w:ascii="Times New Roman" w:hAnsi="Times New Roman" w:cs="Times New Roman"/>
                <w:sz w:val="24"/>
                <w:szCs w:val="24"/>
              </w:rPr>
              <w:t>, о</w:t>
            </w:r>
            <w:r>
              <w:rPr>
                <w:rFonts w:ascii="Times New Roman" w:hAnsi="Times New Roman" w:cs="Times New Roman"/>
                <w:sz w:val="24"/>
                <w:szCs w:val="24"/>
              </w:rPr>
              <w:t>бразование, употребление в речи</w:t>
            </w:r>
          </w:p>
        </w:tc>
        <w:tc>
          <w:tcPr>
            <w:tcW w:w="2268"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Borders>
              <w:top w:val="single" w:sz="4" w:space="0" w:color="auto"/>
            </w:tcBorders>
          </w:tcPr>
          <w:p w:rsidR="002B4F72" w:rsidRPr="00037BDD" w:rsidRDefault="002B4F72" w:rsidP="00037BDD">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44</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 xml:space="preserve">Разделительный </w:t>
            </w:r>
            <w:proofErr w:type="spellStart"/>
            <w:r w:rsidRPr="00037BDD">
              <w:rPr>
                <w:rFonts w:ascii="Times New Roman" w:hAnsi="Times New Roman" w:cs="Times New Roman"/>
                <w:sz w:val="24"/>
                <w:szCs w:val="24"/>
              </w:rPr>
              <w:t>Genitiv</w:t>
            </w:r>
            <w:proofErr w:type="spellEnd"/>
          </w:p>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выполнение грамматических упражнений</w:t>
            </w:r>
          </w:p>
        </w:tc>
        <w:tc>
          <w:tcPr>
            <w:tcW w:w="2268"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rPr>
          <w:trHeight w:val="243"/>
        </w:trPr>
        <w:tc>
          <w:tcPr>
            <w:tcW w:w="3077" w:type="dxa"/>
            <w:vMerge w:val="restart"/>
          </w:tcPr>
          <w:p w:rsidR="00037BDD" w:rsidRPr="00037BDD" w:rsidRDefault="00862A5E" w:rsidP="00037BDD">
            <w:pPr>
              <w:spacing w:after="0"/>
              <w:rPr>
                <w:rFonts w:ascii="Times New Roman" w:hAnsi="Times New Roman" w:cs="Times New Roman"/>
                <w:b/>
                <w:sz w:val="24"/>
                <w:szCs w:val="24"/>
              </w:rPr>
            </w:pPr>
            <w:r>
              <w:br w:type="page"/>
            </w:r>
            <w:r w:rsidR="00037BDD" w:rsidRPr="00037BDD">
              <w:rPr>
                <w:rFonts w:ascii="Times New Roman" w:hAnsi="Times New Roman" w:cs="Times New Roman"/>
                <w:b/>
                <w:sz w:val="24"/>
                <w:szCs w:val="24"/>
              </w:rPr>
              <w:t>Тема 2.12.</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Профессия, профессиональный рост</w:t>
            </w:r>
          </w:p>
          <w:p w:rsidR="00037BDD" w:rsidRPr="00037BDD" w:rsidRDefault="00037BDD" w:rsidP="00037BDD">
            <w:pPr>
              <w:spacing w:after="0"/>
              <w:rPr>
                <w:rFonts w:ascii="Times New Roman" w:hAnsi="Times New Roman" w:cs="Times New Roman"/>
                <w:sz w:val="24"/>
                <w:szCs w:val="24"/>
              </w:rPr>
            </w:pPr>
          </w:p>
        </w:tc>
        <w:tc>
          <w:tcPr>
            <w:tcW w:w="7096" w:type="dxa"/>
            <w:gridSpan w:val="2"/>
            <w:tcBorders>
              <w:right w:val="single" w:sz="4" w:space="0" w:color="auto"/>
            </w:tcBorders>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Borders>
              <w:left w:val="single" w:sz="4" w:space="0" w:color="auto"/>
              <w:right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8</w:t>
            </w:r>
          </w:p>
        </w:tc>
        <w:tc>
          <w:tcPr>
            <w:tcW w:w="2189" w:type="dxa"/>
            <w:tcBorders>
              <w:left w:val="single" w:sz="4" w:space="0" w:color="auto"/>
              <w:bottom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rPr>
          <w:trHeight w:val="243"/>
        </w:trPr>
        <w:tc>
          <w:tcPr>
            <w:tcW w:w="3077" w:type="dxa"/>
            <w:vMerge/>
          </w:tcPr>
          <w:p w:rsidR="002B4F72" w:rsidRDefault="002B4F72" w:rsidP="00037BDD">
            <w:pPr>
              <w:spacing w:after="0"/>
            </w:pPr>
          </w:p>
        </w:tc>
        <w:tc>
          <w:tcPr>
            <w:tcW w:w="575" w:type="dxa"/>
            <w:tcBorders>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45</w:t>
            </w:r>
          </w:p>
        </w:tc>
        <w:tc>
          <w:tcPr>
            <w:tcW w:w="6521" w:type="dxa"/>
            <w:tcBorders>
              <w:right w:val="single" w:sz="4" w:space="0" w:color="auto"/>
            </w:tcBorders>
          </w:tcPr>
          <w:p w:rsidR="002B4F72" w:rsidRPr="002B4F72" w:rsidRDefault="002B4F72" w:rsidP="00037BDD">
            <w:pPr>
              <w:spacing w:after="0"/>
              <w:rPr>
                <w:rFonts w:ascii="Times New Roman" w:hAnsi="Times New Roman" w:cs="Times New Roman"/>
                <w:sz w:val="24"/>
                <w:szCs w:val="24"/>
              </w:rPr>
            </w:pPr>
            <w:r w:rsidRPr="00037BDD">
              <w:rPr>
                <w:rFonts w:ascii="Times New Roman" w:hAnsi="Times New Roman" w:cs="Times New Roman"/>
                <w:sz w:val="24"/>
                <w:szCs w:val="24"/>
              </w:rPr>
              <w:t>Лексичес</w:t>
            </w:r>
            <w:r>
              <w:rPr>
                <w:rFonts w:ascii="Times New Roman" w:hAnsi="Times New Roman" w:cs="Times New Roman"/>
                <w:sz w:val="24"/>
                <w:szCs w:val="24"/>
              </w:rPr>
              <w:t>кий материал по теме: Профессия</w:t>
            </w:r>
          </w:p>
        </w:tc>
        <w:tc>
          <w:tcPr>
            <w:tcW w:w="2268" w:type="dxa"/>
            <w:tcBorders>
              <w:left w:val="single" w:sz="4" w:space="0" w:color="auto"/>
              <w:right w:val="single" w:sz="4" w:space="0" w:color="auto"/>
            </w:tcBorders>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left w:val="single" w:sz="4" w:space="0" w:color="auto"/>
              <w:bottom w:val="single" w:sz="4" w:space="0" w:color="auto"/>
            </w:tcBorders>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43"/>
        </w:trPr>
        <w:tc>
          <w:tcPr>
            <w:tcW w:w="3077" w:type="dxa"/>
            <w:vMerge/>
          </w:tcPr>
          <w:p w:rsidR="002B4F72" w:rsidRDefault="002B4F72" w:rsidP="00037BDD">
            <w:pPr>
              <w:spacing w:after="0"/>
            </w:pPr>
          </w:p>
        </w:tc>
        <w:tc>
          <w:tcPr>
            <w:tcW w:w="575" w:type="dxa"/>
            <w:tcBorders>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46</w:t>
            </w:r>
          </w:p>
        </w:tc>
        <w:tc>
          <w:tcPr>
            <w:tcW w:w="6521" w:type="dxa"/>
            <w:tcBorders>
              <w:right w:val="single" w:sz="4" w:space="0" w:color="auto"/>
            </w:tcBorders>
          </w:tcPr>
          <w:p w:rsidR="002B4F72" w:rsidRPr="00037BDD" w:rsidRDefault="002B4F72" w:rsidP="00037BDD">
            <w:pPr>
              <w:spacing w:after="0"/>
              <w:rPr>
                <w:rFonts w:ascii="Times New Roman" w:hAnsi="Times New Roman" w:cs="Times New Roman"/>
                <w:sz w:val="24"/>
                <w:szCs w:val="24"/>
              </w:rPr>
            </w:pPr>
            <w:r>
              <w:rPr>
                <w:rFonts w:ascii="Times New Roman" w:hAnsi="Times New Roman" w:cs="Times New Roman"/>
                <w:sz w:val="24"/>
                <w:szCs w:val="24"/>
              </w:rPr>
              <w:t>Составить пересказ текста</w:t>
            </w:r>
          </w:p>
        </w:tc>
        <w:tc>
          <w:tcPr>
            <w:tcW w:w="2268" w:type="dxa"/>
            <w:tcBorders>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left w:val="single" w:sz="4" w:space="0" w:color="auto"/>
              <w:bottom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43"/>
        </w:trPr>
        <w:tc>
          <w:tcPr>
            <w:tcW w:w="3077" w:type="dxa"/>
            <w:vMerge/>
          </w:tcPr>
          <w:p w:rsidR="002B4F72" w:rsidRDefault="002B4F72" w:rsidP="00037BDD">
            <w:pPr>
              <w:spacing w:after="0"/>
            </w:pPr>
          </w:p>
        </w:tc>
        <w:tc>
          <w:tcPr>
            <w:tcW w:w="575" w:type="dxa"/>
            <w:tcBorders>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47</w:t>
            </w:r>
          </w:p>
        </w:tc>
        <w:tc>
          <w:tcPr>
            <w:tcW w:w="6521" w:type="dxa"/>
            <w:tcBorders>
              <w:right w:val="single" w:sz="4" w:space="0" w:color="auto"/>
            </w:tcBorders>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 xml:space="preserve">Грамматика: страдательный залог </w:t>
            </w:r>
            <w:proofErr w:type="spellStart"/>
            <w:r w:rsidRPr="00037BDD">
              <w:rPr>
                <w:rFonts w:ascii="Times New Roman" w:hAnsi="Times New Roman" w:cs="Times New Roman"/>
                <w:sz w:val="24"/>
                <w:szCs w:val="24"/>
                <w:lang w:val="en-US"/>
              </w:rPr>
              <w:t>Imperfekt</w:t>
            </w:r>
            <w:proofErr w:type="spellEnd"/>
            <w:r w:rsidRPr="00037BDD">
              <w:rPr>
                <w:rFonts w:ascii="Times New Roman" w:hAnsi="Times New Roman" w:cs="Times New Roman"/>
                <w:sz w:val="24"/>
                <w:szCs w:val="24"/>
              </w:rPr>
              <w:t>, образование, употребление в речи</w:t>
            </w:r>
          </w:p>
          <w:p w:rsidR="002B4F72" w:rsidRDefault="002B4F72" w:rsidP="00037BDD">
            <w:pPr>
              <w:spacing w:after="0"/>
              <w:rPr>
                <w:rFonts w:ascii="Times New Roman" w:hAnsi="Times New Roman" w:cs="Times New Roman"/>
                <w:sz w:val="24"/>
                <w:szCs w:val="24"/>
              </w:rPr>
            </w:pPr>
            <w:r>
              <w:rPr>
                <w:rFonts w:ascii="Times New Roman" w:hAnsi="Times New Roman" w:cs="Times New Roman"/>
                <w:sz w:val="24"/>
                <w:szCs w:val="24"/>
              </w:rPr>
              <w:t xml:space="preserve">Причастия. </w:t>
            </w:r>
            <w:proofErr w:type="spellStart"/>
            <w:r>
              <w:rPr>
                <w:rFonts w:ascii="Times New Roman" w:hAnsi="Times New Roman" w:cs="Times New Roman"/>
                <w:sz w:val="24"/>
                <w:szCs w:val="24"/>
              </w:rPr>
              <w:t>Partizip</w:t>
            </w:r>
            <w:proofErr w:type="spellEnd"/>
            <w:r>
              <w:rPr>
                <w:rFonts w:ascii="Times New Roman" w:hAnsi="Times New Roman" w:cs="Times New Roman"/>
                <w:sz w:val="24"/>
                <w:szCs w:val="24"/>
              </w:rPr>
              <w:t xml:space="preserve"> I и II.</w:t>
            </w:r>
          </w:p>
        </w:tc>
        <w:tc>
          <w:tcPr>
            <w:tcW w:w="2268" w:type="dxa"/>
            <w:tcBorders>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left w:val="single" w:sz="4" w:space="0" w:color="auto"/>
              <w:bottom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43"/>
        </w:trPr>
        <w:tc>
          <w:tcPr>
            <w:tcW w:w="3077" w:type="dxa"/>
            <w:vMerge/>
          </w:tcPr>
          <w:p w:rsidR="002B4F72" w:rsidRDefault="002B4F72" w:rsidP="00037BDD">
            <w:pPr>
              <w:spacing w:after="0"/>
            </w:pPr>
          </w:p>
        </w:tc>
        <w:tc>
          <w:tcPr>
            <w:tcW w:w="575" w:type="dxa"/>
            <w:tcBorders>
              <w:right w:val="single" w:sz="4" w:space="0" w:color="auto"/>
            </w:tcBorders>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48</w:t>
            </w:r>
          </w:p>
        </w:tc>
        <w:tc>
          <w:tcPr>
            <w:tcW w:w="6521" w:type="dxa"/>
            <w:tcBorders>
              <w:right w:val="single" w:sz="4" w:space="0" w:color="auto"/>
            </w:tcBorders>
          </w:tcPr>
          <w:p w:rsidR="002B4F72" w:rsidRPr="00037BDD" w:rsidRDefault="002B4F72" w:rsidP="002B4F72">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Borders>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left w:val="single" w:sz="4" w:space="0" w:color="auto"/>
              <w:bottom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Тема 2.13.</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Отдых, каникулы, туризм</w:t>
            </w:r>
          </w:p>
          <w:p w:rsidR="00037BDD" w:rsidRPr="00037BDD" w:rsidRDefault="00037BDD" w:rsidP="00037BDD">
            <w:pPr>
              <w:spacing w:after="0"/>
              <w:rPr>
                <w:rFonts w:ascii="Times New Roman" w:hAnsi="Times New Roman" w:cs="Times New Roman"/>
                <w:sz w:val="24"/>
                <w:szCs w:val="24"/>
              </w:rPr>
            </w:pP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7</w:t>
            </w:r>
          </w:p>
        </w:tc>
        <w:tc>
          <w:tcPr>
            <w:tcW w:w="2189" w:type="dxa"/>
            <w:tcBorders>
              <w:top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49</w:t>
            </w:r>
          </w:p>
        </w:tc>
        <w:tc>
          <w:tcPr>
            <w:tcW w:w="6521" w:type="dxa"/>
          </w:tcPr>
          <w:p w:rsidR="002B4F72" w:rsidRPr="00037BDD" w:rsidRDefault="002B4F72"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Отдых, каникулы, туризм</w:t>
            </w:r>
          </w:p>
        </w:tc>
        <w:tc>
          <w:tcPr>
            <w:tcW w:w="2268"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tcBorders>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50</w:t>
            </w:r>
          </w:p>
        </w:tc>
        <w:tc>
          <w:tcPr>
            <w:tcW w:w="6521" w:type="dxa"/>
          </w:tcPr>
          <w:p w:rsidR="002B4F72" w:rsidRPr="00037BDD" w:rsidRDefault="002B4F72"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2B4F72"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51</w:t>
            </w:r>
          </w:p>
        </w:tc>
        <w:tc>
          <w:tcPr>
            <w:tcW w:w="6521" w:type="dxa"/>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 xml:space="preserve">Грамматика: страдательный залог </w:t>
            </w:r>
            <w:proofErr w:type="spellStart"/>
            <w:r w:rsidRPr="00037BDD">
              <w:rPr>
                <w:rFonts w:ascii="Times New Roman" w:hAnsi="Times New Roman" w:cs="Times New Roman"/>
                <w:sz w:val="24"/>
                <w:szCs w:val="24"/>
                <w:lang w:val="en-US"/>
              </w:rPr>
              <w:t>Perfekt</w:t>
            </w:r>
            <w:proofErr w:type="spellEnd"/>
            <w:r w:rsidRPr="00037BDD">
              <w:rPr>
                <w:rFonts w:ascii="Times New Roman" w:hAnsi="Times New Roman" w:cs="Times New Roman"/>
                <w:sz w:val="24"/>
                <w:szCs w:val="24"/>
              </w:rPr>
              <w:t>, образование, употребление в речи</w:t>
            </w:r>
          </w:p>
          <w:p w:rsidR="002B4F72" w:rsidRPr="004D1C21" w:rsidRDefault="002B4F72" w:rsidP="00037BDD">
            <w:pPr>
              <w:spacing w:after="0"/>
              <w:rPr>
                <w:rFonts w:ascii="Times New Roman" w:hAnsi="Times New Roman" w:cs="Times New Roman"/>
                <w:sz w:val="24"/>
                <w:szCs w:val="24"/>
                <w:lang w:val="de-DE"/>
              </w:rPr>
            </w:pPr>
            <w:r w:rsidRPr="00037BDD">
              <w:rPr>
                <w:rFonts w:ascii="Times New Roman" w:hAnsi="Times New Roman" w:cs="Times New Roman"/>
                <w:sz w:val="24"/>
                <w:szCs w:val="24"/>
              </w:rPr>
              <w:t>Пассивный</w:t>
            </w:r>
            <w:r w:rsidRPr="00037BDD">
              <w:rPr>
                <w:rFonts w:ascii="Times New Roman" w:hAnsi="Times New Roman" w:cs="Times New Roman"/>
                <w:sz w:val="24"/>
                <w:szCs w:val="24"/>
                <w:lang w:val="de-DE"/>
              </w:rPr>
              <w:t xml:space="preserve"> </w:t>
            </w:r>
            <w:r w:rsidRPr="00037BDD">
              <w:rPr>
                <w:rFonts w:ascii="Times New Roman" w:hAnsi="Times New Roman" w:cs="Times New Roman"/>
                <w:sz w:val="24"/>
                <w:szCs w:val="24"/>
              </w:rPr>
              <w:t>залог</w:t>
            </w:r>
            <w:r w:rsidRPr="00037BDD">
              <w:rPr>
                <w:rFonts w:ascii="Times New Roman" w:hAnsi="Times New Roman" w:cs="Times New Roman"/>
                <w:sz w:val="24"/>
                <w:szCs w:val="24"/>
                <w:lang w:val="de-DE"/>
              </w:rPr>
              <w:t xml:space="preserve">. Präsens </w:t>
            </w:r>
            <w:r w:rsidRPr="00037BDD">
              <w:rPr>
                <w:rFonts w:ascii="Times New Roman" w:hAnsi="Times New Roman" w:cs="Times New Roman"/>
                <w:sz w:val="24"/>
                <w:szCs w:val="24"/>
              </w:rPr>
              <w:t>и</w:t>
            </w:r>
            <w:r>
              <w:rPr>
                <w:rFonts w:ascii="Times New Roman" w:hAnsi="Times New Roman" w:cs="Times New Roman"/>
                <w:sz w:val="24"/>
                <w:szCs w:val="24"/>
                <w:lang w:val="de-DE"/>
              </w:rPr>
              <w:t xml:space="preserve"> Präteritum Passiv.</w:t>
            </w:r>
          </w:p>
        </w:tc>
        <w:tc>
          <w:tcPr>
            <w:tcW w:w="2268" w:type="dxa"/>
          </w:tcPr>
          <w:p w:rsidR="002B4F72" w:rsidRP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tcBorders>
          </w:tcPr>
          <w:p w:rsidR="002B4F72" w:rsidRP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2B4F72" w:rsidTr="002B4F72">
        <w:tc>
          <w:tcPr>
            <w:tcW w:w="3077" w:type="dxa"/>
            <w:vMerge/>
          </w:tcPr>
          <w:p w:rsidR="002B4F72" w:rsidRPr="00037BDD" w:rsidRDefault="002B4F72" w:rsidP="00037BDD">
            <w:pPr>
              <w:spacing w:after="0"/>
              <w:rPr>
                <w:rFonts w:ascii="Times New Roman" w:hAnsi="Times New Roman" w:cs="Times New Roman"/>
                <w:b/>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52</w:t>
            </w:r>
          </w:p>
        </w:tc>
        <w:tc>
          <w:tcPr>
            <w:tcW w:w="6521" w:type="dxa"/>
          </w:tcPr>
          <w:p w:rsidR="002B4F72" w:rsidRPr="00037BDD" w:rsidRDefault="002B4F72" w:rsidP="002B4F72">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2189" w:type="dxa"/>
            <w:tcBorders>
              <w:top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bl>
    <w:p w:rsidR="002B4F72" w:rsidRDefault="002B4F72">
      <w:r>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037BDD" w:rsidRPr="00037BDD" w:rsidTr="00037BDD">
        <w:trPr>
          <w:trHeight w:val="273"/>
        </w:trPr>
        <w:tc>
          <w:tcPr>
            <w:tcW w:w="3077" w:type="dxa"/>
            <w:vMerge w:val="restart"/>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sz w:val="24"/>
                <w:szCs w:val="24"/>
              </w:rPr>
              <w:lastRenderedPageBreak/>
              <w:br w:type="page"/>
            </w:r>
            <w:r w:rsidRPr="00037BDD">
              <w:rPr>
                <w:rFonts w:ascii="Times New Roman" w:hAnsi="Times New Roman" w:cs="Times New Roman"/>
                <w:b/>
                <w:sz w:val="24"/>
                <w:szCs w:val="24"/>
              </w:rPr>
              <w:t>Тема 2.14.</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Искусство и развлечения</w:t>
            </w:r>
          </w:p>
          <w:p w:rsidR="00037BDD" w:rsidRPr="00037BDD" w:rsidRDefault="00037BDD" w:rsidP="00037BDD">
            <w:pPr>
              <w:spacing w:after="0"/>
              <w:rPr>
                <w:rFonts w:ascii="Times New Roman" w:hAnsi="Times New Roman" w:cs="Times New Roman"/>
                <w:b/>
                <w:sz w:val="24"/>
                <w:szCs w:val="24"/>
              </w:rPr>
            </w:pPr>
          </w:p>
          <w:p w:rsidR="00037BDD" w:rsidRPr="00037BDD" w:rsidRDefault="00037BDD" w:rsidP="00037BDD">
            <w:pPr>
              <w:spacing w:after="0"/>
              <w:rPr>
                <w:rFonts w:ascii="Times New Roman" w:hAnsi="Times New Roman" w:cs="Times New Roman"/>
                <w:b/>
                <w:sz w:val="24"/>
                <w:szCs w:val="24"/>
              </w:rPr>
            </w:pPr>
          </w:p>
          <w:p w:rsidR="00037BDD" w:rsidRPr="00037BDD" w:rsidRDefault="00037BDD" w:rsidP="00037BDD">
            <w:pPr>
              <w:spacing w:after="0"/>
              <w:rPr>
                <w:rFonts w:ascii="Times New Roman" w:hAnsi="Times New Roman" w:cs="Times New Roman"/>
                <w:b/>
                <w:sz w:val="24"/>
                <w:szCs w:val="24"/>
              </w:rPr>
            </w:pPr>
          </w:p>
          <w:p w:rsidR="00037BDD" w:rsidRPr="00037BDD" w:rsidRDefault="00037BDD" w:rsidP="00037BDD">
            <w:pPr>
              <w:spacing w:after="0"/>
              <w:rPr>
                <w:rFonts w:ascii="Times New Roman" w:hAnsi="Times New Roman" w:cs="Times New Roman"/>
                <w:b/>
                <w:sz w:val="24"/>
                <w:szCs w:val="24"/>
              </w:rPr>
            </w:pPr>
          </w:p>
          <w:p w:rsidR="00037BDD" w:rsidRPr="00037BDD" w:rsidRDefault="00037BDD" w:rsidP="00037BDD">
            <w:pPr>
              <w:spacing w:after="0"/>
              <w:rPr>
                <w:rFonts w:ascii="Times New Roman" w:hAnsi="Times New Roman" w:cs="Times New Roman"/>
                <w:sz w:val="24"/>
                <w:szCs w:val="24"/>
              </w:rPr>
            </w:pPr>
          </w:p>
        </w:tc>
        <w:tc>
          <w:tcPr>
            <w:tcW w:w="7096" w:type="dxa"/>
            <w:gridSpan w:val="2"/>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6</w:t>
            </w:r>
          </w:p>
        </w:tc>
        <w:tc>
          <w:tcPr>
            <w:tcW w:w="2189" w:type="dxa"/>
            <w:tcBorders>
              <w:bottom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rPr>
          <w:trHeight w:val="273"/>
        </w:trPr>
        <w:tc>
          <w:tcPr>
            <w:tcW w:w="3077" w:type="dxa"/>
            <w:vMerge/>
          </w:tcPr>
          <w:p w:rsidR="002B4F72" w:rsidRPr="00037BDD" w:rsidRDefault="002B4F72" w:rsidP="00037BDD">
            <w:pPr>
              <w:spacing w:after="0"/>
              <w:rPr>
                <w:rFonts w:ascii="Times New Roman" w:hAnsi="Times New Roman" w:cs="Times New Roman"/>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53</w:t>
            </w:r>
          </w:p>
        </w:tc>
        <w:tc>
          <w:tcPr>
            <w:tcW w:w="6521" w:type="dxa"/>
          </w:tcPr>
          <w:p w:rsidR="002B4F72" w:rsidRPr="00037BDD" w:rsidRDefault="002B4F72" w:rsidP="00037BDD">
            <w:pPr>
              <w:spacing w:after="0"/>
              <w:rPr>
                <w:rFonts w:ascii="Times New Roman" w:hAnsi="Times New Roman" w:cs="Times New Roman"/>
                <w:b/>
                <w:sz w:val="24"/>
                <w:szCs w:val="24"/>
              </w:rPr>
            </w:pPr>
            <w:r w:rsidRPr="00037BDD">
              <w:rPr>
                <w:rFonts w:ascii="Times New Roman" w:hAnsi="Times New Roman" w:cs="Times New Roman"/>
                <w:sz w:val="24"/>
                <w:szCs w:val="24"/>
              </w:rPr>
              <w:t>Лексический материал по теме: Искусство и развлечение</w:t>
            </w:r>
          </w:p>
        </w:tc>
        <w:tc>
          <w:tcPr>
            <w:tcW w:w="2268" w:type="dxa"/>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bottom w:val="single" w:sz="4" w:space="0" w:color="auto"/>
            </w:tcBorders>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273"/>
        </w:trPr>
        <w:tc>
          <w:tcPr>
            <w:tcW w:w="3077" w:type="dxa"/>
            <w:vMerge/>
          </w:tcPr>
          <w:p w:rsidR="002B4F72" w:rsidRPr="00037BDD" w:rsidRDefault="002B4F72" w:rsidP="00037BDD">
            <w:pPr>
              <w:spacing w:after="0"/>
              <w:rPr>
                <w:rFonts w:ascii="Times New Roman" w:hAnsi="Times New Roman" w:cs="Times New Roman"/>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54</w:t>
            </w:r>
          </w:p>
        </w:tc>
        <w:tc>
          <w:tcPr>
            <w:tcW w:w="6521" w:type="dxa"/>
          </w:tcPr>
          <w:p w:rsidR="002B4F72" w:rsidRPr="00037BDD" w:rsidRDefault="002B4F72" w:rsidP="00037BDD">
            <w:pPr>
              <w:spacing w:after="0"/>
              <w:rPr>
                <w:rFonts w:ascii="Times New Roman" w:hAnsi="Times New Roman" w:cs="Times New Roman"/>
                <w:sz w:val="24"/>
                <w:szCs w:val="24"/>
              </w:rPr>
            </w:pPr>
            <w:r w:rsidRPr="00037BDD">
              <w:rPr>
                <w:rFonts w:ascii="Times New Roman" w:hAnsi="Times New Roman" w:cs="Times New Roman"/>
                <w:sz w:val="24"/>
                <w:szCs w:val="24"/>
              </w:rPr>
              <w:t>Составить пересказ текста</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bottom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rPr>
          <w:trHeight w:val="995"/>
        </w:trPr>
        <w:tc>
          <w:tcPr>
            <w:tcW w:w="3077" w:type="dxa"/>
            <w:vMerge/>
          </w:tcPr>
          <w:p w:rsidR="002B4F72" w:rsidRPr="00037BDD" w:rsidRDefault="002B4F72" w:rsidP="00037BDD">
            <w:pPr>
              <w:spacing w:after="0"/>
              <w:rPr>
                <w:rFonts w:ascii="Times New Roman" w:hAnsi="Times New Roman" w:cs="Times New Roman"/>
                <w:sz w:val="24"/>
                <w:szCs w:val="24"/>
              </w:rPr>
            </w:pPr>
          </w:p>
        </w:tc>
        <w:tc>
          <w:tcPr>
            <w:tcW w:w="575" w:type="dxa"/>
          </w:tcPr>
          <w:p w:rsidR="002B4F72" w:rsidRPr="002B4F72" w:rsidRDefault="002B4F72" w:rsidP="00037BDD">
            <w:pPr>
              <w:spacing w:after="0"/>
              <w:rPr>
                <w:rFonts w:ascii="Times New Roman" w:hAnsi="Times New Roman" w:cs="Times New Roman"/>
                <w:sz w:val="24"/>
                <w:szCs w:val="24"/>
              </w:rPr>
            </w:pPr>
            <w:r w:rsidRPr="002B4F72">
              <w:rPr>
                <w:rFonts w:ascii="Times New Roman" w:hAnsi="Times New Roman" w:cs="Times New Roman"/>
                <w:sz w:val="24"/>
                <w:szCs w:val="24"/>
              </w:rPr>
              <w:t>55</w:t>
            </w:r>
          </w:p>
        </w:tc>
        <w:tc>
          <w:tcPr>
            <w:tcW w:w="6521" w:type="dxa"/>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сложное предложение</w:t>
            </w:r>
          </w:p>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сложносочиненное предложение, союзы, порядок слов</w:t>
            </w:r>
          </w:p>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выполнение грамматических упражнений</w:t>
            </w:r>
          </w:p>
        </w:tc>
        <w:tc>
          <w:tcPr>
            <w:tcW w:w="2268" w:type="dxa"/>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bottom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c>
          <w:tcPr>
            <w:tcW w:w="3077" w:type="dxa"/>
            <w:vMerge w:val="restart"/>
          </w:tcPr>
          <w:p w:rsidR="00037BDD" w:rsidRPr="00037BDD" w:rsidRDefault="00862A5E" w:rsidP="00037BDD">
            <w:pPr>
              <w:spacing w:after="0"/>
              <w:rPr>
                <w:rFonts w:ascii="Times New Roman" w:hAnsi="Times New Roman" w:cs="Times New Roman"/>
                <w:b/>
                <w:sz w:val="24"/>
                <w:szCs w:val="24"/>
              </w:rPr>
            </w:pPr>
            <w:r>
              <w:br w:type="page"/>
            </w:r>
            <w:r w:rsidR="00037BDD" w:rsidRPr="00037BDD">
              <w:rPr>
                <w:rFonts w:ascii="Times New Roman" w:hAnsi="Times New Roman" w:cs="Times New Roman"/>
                <w:b/>
                <w:sz w:val="24"/>
                <w:szCs w:val="24"/>
              </w:rPr>
              <w:t>Тема</w:t>
            </w:r>
            <w:proofErr w:type="gramStart"/>
            <w:r w:rsidR="00037BDD" w:rsidRPr="00037BDD">
              <w:rPr>
                <w:rFonts w:ascii="Times New Roman" w:hAnsi="Times New Roman" w:cs="Times New Roman"/>
                <w:b/>
                <w:sz w:val="24"/>
                <w:szCs w:val="24"/>
              </w:rPr>
              <w:t>2</w:t>
            </w:r>
            <w:proofErr w:type="gramEnd"/>
            <w:r w:rsidR="00037BDD" w:rsidRPr="00037BDD">
              <w:rPr>
                <w:rFonts w:ascii="Times New Roman" w:hAnsi="Times New Roman" w:cs="Times New Roman"/>
                <w:b/>
                <w:sz w:val="24"/>
                <w:szCs w:val="24"/>
              </w:rPr>
              <w:t>.15.</w:t>
            </w:r>
          </w:p>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Государственное устройство, правовые институты</w:t>
            </w:r>
          </w:p>
          <w:p w:rsidR="00037BDD" w:rsidRPr="00037BDD" w:rsidRDefault="00037BDD" w:rsidP="00037BDD">
            <w:pPr>
              <w:spacing w:after="0"/>
              <w:rPr>
                <w:rFonts w:ascii="Times New Roman" w:hAnsi="Times New Roman" w:cs="Times New Roman"/>
                <w:sz w:val="24"/>
                <w:szCs w:val="24"/>
              </w:rPr>
            </w:pPr>
          </w:p>
        </w:tc>
        <w:tc>
          <w:tcPr>
            <w:tcW w:w="7096" w:type="dxa"/>
            <w:gridSpan w:val="2"/>
            <w:tcBorders>
              <w:top w:val="single" w:sz="4" w:space="0" w:color="auto"/>
              <w:left w:val="single" w:sz="4" w:space="0" w:color="auto"/>
              <w:bottom w:val="single" w:sz="4" w:space="0" w:color="auto"/>
              <w:right w:val="single" w:sz="4" w:space="0" w:color="auto"/>
            </w:tcBorders>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037BDD" w:rsidRPr="00037BDD" w:rsidRDefault="004B084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6</w:t>
            </w:r>
          </w:p>
        </w:tc>
        <w:tc>
          <w:tcPr>
            <w:tcW w:w="2189" w:type="dxa"/>
            <w:tcBorders>
              <w:top w:val="single" w:sz="4" w:space="0" w:color="auto"/>
              <w:left w:val="single" w:sz="4" w:space="0" w:color="auto"/>
              <w:right w:val="single" w:sz="4" w:space="0" w:color="auto"/>
            </w:tcBorders>
          </w:tcPr>
          <w:p w:rsidR="00037BDD" w:rsidRPr="00037BDD" w:rsidRDefault="00037BDD" w:rsidP="00037BDD">
            <w:pPr>
              <w:spacing w:after="0"/>
              <w:jc w:val="center"/>
              <w:rPr>
                <w:rFonts w:ascii="Times New Roman" w:hAnsi="Times New Roman" w:cs="Times New Roman"/>
                <w:b/>
                <w:sz w:val="24"/>
                <w:szCs w:val="24"/>
              </w:rPr>
            </w:pPr>
            <w:r w:rsidRPr="00037BDD">
              <w:rPr>
                <w:rFonts w:ascii="Times New Roman" w:hAnsi="Times New Roman" w:cs="Times New Roman"/>
                <w:b/>
                <w:sz w:val="24"/>
                <w:szCs w:val="24"/>
              </w:rPr>
              <w:t>2</w:t>
            </w:r>
          </w:p>
        </w:tc>
      </w:tr>
      <w:tr w:rsidR="002B4F72" w:rsidRPr="00037BDD" w:rsidTr="002B4F72">
        <w:tc>
          <w:tcPr>
            <w:tcW w:w="3077" w:type="dxa"/>
            <w:vMerge/>
          </w:tcPr>
          <w:p w:rsidR="002B4F72" w:rsidRDefault="002B4F72" w:rsidP="00037BDD">
            <w:pPr>
              <w:spacing w:after="0"/>
            </w:pPr>
          </w:p>
        </w:tc>
        <w:tc>
          <w:tcPr>
            <w:tcW w:w="575" w:type="dxa"/>
            <w:tcBorders>
              <w:top w:val="single" w:sz="4" w:space="0" w:color="auto"/>
              <w:left w:val="single" w:sz="4" w:space="0" w:color="auto"/>
              <w:bottom w:val="single" w:sz="4" w:space="0" w:color="auto"/>
              <w:right w:val="single" w:sz="4" w:space="0" w:color="auto"/>
            </w:tcBorders>
          </w:tcPr>
          <w:p w:rsidR="002B4F72" w:rsidRPr="00037BDD" w:rsidRDefault="002B4F72" w:rsidP="00037BDD">
            <w:pPr>
              <w:spacing w:after="0"/>
              <w:rPr>
                <w:rFonts w:ascii="Times New Roman" w:hAnsi="Times New Roman" w:cs="Times New Roman"/>
                <w:b/>
                <w:sz w:val="24"/>
                <w:szCs w:val="24"/>
              </w:rPr>
            </w:pPr>
            <w:r>
              <w:rPr>
                <w:rFonts w:ascii="Times New Roman" w:hAnsi="Times New Roman" w:cs="Times New Roman"/>
                <w:b/>
                <w:sz w:val="24"/>
                <w:szCs w:val="24"/>
              </w:rPr>
              <w:t>56</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Лексический материал по теме: Государственное устройство</w:t>
            </w:r>
          </w:p>
          <w:p w:rsidR="002B4F72" w:rsidRPr="002B4F72" w:rsidRDefault="002B4F72" w:rsidP="00037BDD">
            <w:pPr>
              <w:spacing w:after="0"/>
              <w:rPr>
                <w:rFonts w:ascii="Times New Roman" w:hAnsi="Times New Roman" w:cs="Times New Roman"/>
                <w:sz w:val="24"/>
                <w:szCs w:val="24"/>
              </w:rPr>
            </w:pPr>
            <w:r>
              <w:rPr>
                <w:rFonts w:ascii="Times New Roman" w:hAnsi="Times New Roman" w:cs="Times New Roman"/>
                <w:sz w:val="24"/>
                <w:szCs w:val="24"/>
              </w:rPr>
              <w:t>составить пересказ текста</w:t>
            </w:r>
          </w:p>
        </w:tc>
        <w:tc>
          <w:tcPr>
            <w:tcW w:w="2268"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left w:val="single" w:sz="4" w:space="0" w:color="auto"/>
              <w:right w:val="single" w:sz="4" w:space="0" w:color="auto"/>
            </w:tcBorders>
          </w:tcPr>
          <w:p w:rsidR="002B4F72" w:rsidRPr="00037BDD"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Pr>
          <w:p w:rsidR="002B4F72" w:rsidRDefault="002B4F72" w:rsidP="00037BDD">
            <w:pPr>
              <w:spacing w:after="0"/>
            </w:pPr>
          </w:p>
        </w:tc>
        <w:tc>
          <w:tcPr>
            <w:tcW w:w="575" w:type="dxa"/>
            <w:tcBorders>
              <w:top w:val="single" w:sz="4" w:space="0" w:color="auto"/>
              <w:left w:val="single" w:sz="4" w:space="0" w:color="auto"/>
              <w:bottom w:val="single" w:sz="4" w:space="0" w:color="auto"/>
              <w:right w:val="single" w:sz="4" w:space="0" w:color="auto"/>
            </w:tcBorders>
          </w:tcPr>
          <w:p w:rsidR="002B4F72" w:rsidRDefault="002B4F72" w:rsidP="00037BDD">
            <w:pPr>
              <w:spacing w:after="0"/>
              <w:rPr>
                <w:rFonts w:ascii="Times New Roman" w:hAnsi="Times New Roman" w:cs="Times New Roman"/>
                <w:b/>
                <w:sz w:val="24"/>
                <w:szCs w:val="24"/>
              </w:rPr>
            </w:pPr>
            <w:r>
              <w:rPr>
                <w:rFonts w:ascii="Times New Roman" w:hAnsi="Times New Roman" w:cs="Times New Roman"/>
                <w:b/>
                <w:sz w:val="24"/>
                <w:szCs w:val="24"/>
              </w:rPr>
              <w:t>57</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Грамматика: инфинитивные группы</w:t>
            </w:r>
          </w:p>
          <w:p w:rsidR="002B4F72" w:rsidRPr="00037BDD" w:rsidRDefault="002B4F72" w:rsidP="002B4F72">
            <w:pPr>
              <w:spacing w:after="0"/>
              <w:rPr>
                <w:rFonts w:ascii="Times New Roman" w:hAnsi="Times New Roman" w:cs="Times New Roman"/>
                <w:sz w:val="24"/>
                <w:szCs w:val="24"/>
              </w:rPr>
            </w:pPr>
            <w:r w:rsidRPr="00037BDD">
              <w:rPr>
                <w:rFonts w:ascii="Times New Roman" w:hAnsi="Times New Roman" w:cs="Times New Roman"/>
                <w:sz w:val="24"/>
                <w:szCs w:val="24"/>
              </w:rPr>
              <w:t>Склонение имен прилагательных. Словообразование. Сложные имена существительные</w:t>
            </w:r>
          </w:p>
        </w:tc>
        <w:tc>
          <w:tcPr>
            <w:tcW w:w="2268"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2B4F72" w:rsidRPr="00037BDD" w:rsidTr="002B4F72">
        <w:tc>
          <w:tcPr>
            <w:tcW w:w="3077" w:type="dxa"/>
            <w:vMerge/>
          </w:tcPr>
          <w:p w:rsidR="002B4F72" w:rsidRDefault="002B4F72" w:rsidP="00037BDD">
            <w:pPr>
              <w:spacing w:after="0"/>
            </w:pPr>
          </w:p>
        </w:tc>
        <w:tc>
          <w:tcPr>
            <w:tcW w:w="575" w:type="dxa"/>
            <w:tcBorders>
              <w:top w:val="single" w:sz="4" w:space="0" w:color="auto"/>
              <w:left w:val="single" w:sz="4" w:space="0" w:color="auto"/>
              <w:bottom w:val="single" w:sz="4" w:space="0" w:color="auto"/>
              <w:right w:val="single" w:sz="4" w:space="0" w:color="auto"/>
            </w:tcBorders>
          </w:tcPr>
          <w:p w:rsidR="002B4F72" w:rsidRDefault="002B4F72" w:rsidP="00037BDD">
            <w:pPr>
              <w:spacing w:after="0"/>
              <w:rPr>
                <w:rFonts w:ascii="Times New Roman" w:hAnsi="Times New Roman" w:cs="Times New Roman"/>
                <w:b/>
                <w:sz w:val="24"/>
                <w:szCs w:val="24"/>
              </w:rPr>
            </w:pPr>
            <w:r>
              <w:rPr>
                <w:rFonts w:ascii="Times New Roman" w:hAnsi="Times New Roman" w:cs="Times New Roman"/>
                <w:b/>
                <w:sz w:val="24"/>
                <w:szCs w:val="24"/>
              </w:rPr>
              <w:t>58</w:t>
            </w:r>
          </w:p>
        </w:tc>
        <w:tc>
          <w:tcPr>
            <w:tcW w:w="6521" w:type="dxa"/>
            <w:tcBorders>
              <w:top w:val="single" w:sz="4" w:space="0" w:color="auto"/>
              <w:left w:val="single" w:sz="4" w:space="0" w:color="auto"/>
              <w:bottom w:val="single" w:sz="4" w:space="0" w:color="auto"/>
              <w:right w:val="single" w:sz="4" w:space="0" w:color="auto"/>
            </w:tcBorders>
          </w:tcPr>
          <w:p w:rsidR="002B4F72" w:rsidRPr="00037BDD" w:rsidRDefault="002B4F72" w:rsidP="002B4F72">
            <w:pPr>
              <w:spacing w:after="0"/>
              <w:rPr>
                <w:rFonts w:ascii="Times New Roman" w:hAnsi="Times New Roman" w:cs="Times New Roman"/>
                <w:sz w:val="24"/>
                <w:szCs w:val="24"/>
              </w:rPr>
            </w:pPr>
            <w:r>
              <w:rPr>
                <w:rFonts w:ascii="Times New Roman" w:hAnsi="Times New Roman" w:cs="Times New Roman"/>
                <w:sz w:val="24"/>
                <w:szCs w:val="24"/>
              </w:rPr>
              <w:t>В</w:t>
            </w:r>
            <w:r w:rsidRPr="00037BDD">
              <w:rPr>
                <w:rFonts w:ascii="Times New Roman" w:hAnsi="Times New Roman" w:cs="Times New Roman"/>
                <w:sz w:val="24"/>
                <w:szCs w:val="24"/>
              </w:rPr>
              <w:t>ыполнение грамматических упражнений</w:t>
            </w:r>
          </w:p>
        </w:tc>
        <w:tc>
          <w:tcPr>
            <w:tcW w:w="2268"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Borders>
              <w:top w:val="single" w:sz="4" w:space="0" w:color="auto"/>
              <w:left w:val="single" w:sz="4" w:space="0" w:color="auto"/>
              <w:right w:val="single" w:sz="4" w:space="0" w:color="auto"/>
            </w:tcBorders>
          </w:tcPr>
          <w:p w:rsidR="002B4F72" w:rsidRDefault="002B4F72" w:rsidP="00037BDD">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037BDD" w:rsidRPr="00037BDD" w:rsidTr="00037BDD">
        <w:trPr>
          <w:trHeight w:val="152"/>
        </w:trPr>
        <w:tc>
          <w:tcPr>
            <w:tcW w:w="3077" w:type="dxa"/>
            <w:tcBorders>
              <w:left w:val="single" w:sz="4" w:space="0" w:color="auto"/>
              <w:bottom w:val="single" w:sz="4" w:space="0" w:color="auto"/>
              <w:right w:val="single" w:sz="4" w:space="0" w:color="auto"/>
            </w:tcBorders>
          </w:tcPr>
          <w:p w:rsidR="00037BDD" w:rsidRPr="00037BDD" w:rsidRDefault="00037BDD" w:rsidP="00037BDD">
            <w:pPr>
              <w:spacing w:after="0"/>
              <w:rPr>
                <w:rFonts w:ascii="Times New Roman" w:hAnsi="Times New Roman" w:cs="Times New Roman"/>
                <w:b/>
                <w:sz w:val="24"/>
                <w:szCs w:val="24"/>
              </w:rPr>
            </w:pPr>
            <w:r w:rsidRPr="00037BDD">
              <w:rPr>
                <w:rFonts w:ascii="Times New Roman" w:hAnsi="Times New Roman" w:cs="Times New Roman"/>
                <w:sz w:val="24"/>
                <w:szCs w:val="24"/>
              </w:rPr>
              <w:br w:type="page"/>
            </w:r>
          </w:p>
        </w:tc>
        <w:tc>
          <w:tcPr>
            <w:tcW w:w="7096" w:type="dxa"/>
            <w:gridSpan w:val="2"/>
            <w:tcBorders>
              <w:left w:val="single" w:sz="4" w:space="0" w:color="auto"/>
              <w:right w:val="single" w:sz="4" w:space="0" w:color="auto"/>
            </w:tcBorders>
          </w:tcPr>
          <w:p w:rsidR="00037BDD" w:rsidRPr="00037BDD" w:rsidRDefault="00037BDD" w:rsidP="00037BDD">
            <w:pPr>
              <w:spacing w:after="0"/>
              <w:rPr>
                <w:rFonts w:ascii="Times New Roman" w:hAnsi="Times New Roman" w:cs="Times New Roman"/>
                <w:sz w:val="24"/>
                <w:szCs w:val="24"/>
              </w:rPr>
            </w:pPr>
            <w:r w:rsidRPr="00037BDD">
              <w:rPr>
                <w:rFonts w:ascii="Times New Roman" w:hAnsi="Times New Roman" w:cs="Times New Roman"/>
                <w:sz w:val="24"/>
                <w:szCs w:val="24"/>
              </w:rPr>
              <w:t xml:space="preserve"> Дифференцированный зачет</w:t>
            </w:r>
          </w:p>
        </w:tc>
        <w:tc>
          <w:tcPr>
            <w:tcW w:w="2268" w:type="dxa"/>
            <w:tcBorders>
              <w:left w:val="single" w:sz="4" w:space="0" w:color="auto"/>
              <w:right w:val="single" w:sz="4" w:space="0" w:color="auto"/>
            </w:tcBorders>
          </w:tcPr>
          <w:p w:rsidR="00037BDD" w:rsidRPr="00037BDD" w:rsidRDefault="00037BDD" w:rsidP="00037BDD">
            <w:pPr>
              <w:spacing w:after="0"/>
              <w:jc w:val="center"/>
              <w:rPr>
                <w:rFonts w:ascii="Times New Roman" w:hAnsi="Times New Roman" w:cs="Times New Roman"/>
                <w:b/>
                <w:sz w:val="24"/>
                <w:szCs w:val="24"/>
              </w:rPr>
            </w:pPr>
          </w:p>
        </w:tc>
        <w:tc>
          <w:tcPr>
            <w:tcW w:w="2189" w:type="dxa"/>
            <w:tcBorders>
              <w:left w:val="single" w:sz="4" w:space="0" w:color="auto"/>
              <w:right w:val="single" w:sz="4" w:space="0" w:color="auto"/>
            </w:tcBorders>
          </w:tcPr>
          <w:p w:rsidR="00037BDD" w:rsidRPr="00037BDD" w:rsidRDefault="00037BDD" w:rsidP="00037BDD">
            <w:pPr>
              <w:spacing w:after="0"/>
              <w:rPr>
                <w:rFonts w:ascii="Times New Roman" w:hAnsi="Times New Roman" w:cs="Times New Roman"/>
                <w:b/>
                <w:sz w:val="24"/>
                <w:szCs w:val="24"/>
              </w:rPr>
            </w:pPr>
          </w:p>
        </w:tc>
      </w:tr>
      <w:tr w:rsidR="00037BDD" w:rsidRPr="00037BDD" w:rsidTr="00037BDD">
        <w:trPr>
          <w:trHeight w:val="232"/>
        </w:trPr>
        <w:tc>
          <w:tcPr>
            <w:tcW w:w="3077" w:type="dxa"/>
            <w:tcBorders>
              <w:top w:val="single" w:sz="4" w:space="0" w:color="auto"/>
              <w:left w:val="single" w:sz="4" w:space="0" w:color="auto"/>
              <w:right w:val="single" w:sz="4" w:space="0" w:color="auto"/>
            </w:tcBorders>
          </w:tcPr>
          <w:p w:rsidR="00037BDD" w:rsidRPr="00037BDD" w:rsidRDefault="00037BDD" w:rsidP="00037BDD">
            <w:pPr>
              <w:spacing w:after="0"/>
              <w:rPr>
                <w:rFonts w:ascii="Times New Roman" w:hAnsi="Times New Roman" w:cs="Times New Roman"/>
                <w:b/>
                <w:sz w:val="24"/>
                <w:szCs w:val="24"/>
              </w:rPr>
            </w:pPr>
          </w:p>
        </w:tc>
        <w:tc>
          <w:tcPr>
            <w:tcW w:w="7096" w:type="dxa"/>
            <w:gridSpan w:val="2"/>
            <w:tcBorders>
              <w:left w:val="single" w:sz="4" w:space="0" w:color="auto"/>
              <w:right w:val="single" w:sz="4" w:space="0" w:color="auto"/>
            </w:tcBorders>
          </w:tcPr>
          <w:p w:rsidR="00037BDD" w:rsidRPr="00037BDD" w:rsidRDefault="00037BDD" w:rsidP="00037BDD">
            <w:pPr>
              <w:spacing w:after="0"/>
              <w:rPr>
                <w:rFonts w:ascii="Times New Roman" w:hAnsi="Times New Roman" w:cs="Times New Roman"/>
                <w:sz w:val="24"/>
                <w:szCs w:val="24"/>
              </w:rPr>
            </w:pPr>
          </w:p>
        </w:tc>
        <w:tc>
          <w:tcPr>
            <w:tcW w:w="2268" w:type="dxa"/>
            <w:tcBorders>
              <w:left w:val="single" w:sz="4" w:space="0" w:color="auto"/>
              <w:right w:val="single" w:sz="4" w:space="0" w:color="auto"/>
            </w:tcBorders>
          </w:tcPr>
          <w:p w:rsidR="00037BDD" w:rsidRPr="00037BDD" w:rsidRDefault="00EC755C" w:rsidP="00037BDD">
            <w:pPr>
              <w:spacing w:after="0"/>
              <w:jc w:val="center"/>
              <w:rPr>
                <w:rFonts w:ascii="Times New Roman" w:hAnsi="Times New Roman" w:cs="Times New Roman"/>
                <w:b/>
                <w:sz w:val="24"/>
                <w:szCs w:val="24"/>
              </w:rPr>
            </w:pPr>
            <w:r>
              <w:rPr>
                <w:rFonts w:ascii="Times New Roman" w:hAnsi="Times New Roman" w:cs="Times New Roman"/>
                <w:b/>
                <w:sz w:val="24"/>
                <w:szCs w:val="24"/>
              </w:rPr>
              <w:t>117</w:t>
            </w:r>
          </w:p>
        </w:tc>
        <w:tc>
          <w:tcPr>
            <w:tcW w:w="2189" w:type="dxa"/>
            <w:tcBorders>
              <w:left w:val="single" w:sz="4" w:space="0" w:color="auto"/>
              <w:right w:val="single" w:sz="4" w:space="0" w:color="auto"/>
            </w:tcBorders>
          </w:tcPr>
          <w:p w:rsidR="00037BDD" w:rsidRPr="00037BDD" w:rsidRDefault="00037BDD" w:rsidP="00037BDD">
            <w:pPr>
              <w:spacing w:after="0"/>
              <w:rPr>
                <w:rFonts w:ascii="Times New Roman" w:hAnsi="Times New Roman" w:cs="Times New Roman"/>
                <w:b/>
                <w:sz w:val="24"/>
                <w:szCs w:val="24"/>
              </w:rPr>
            </w:pPr>
          </w:p>
        </w:tc>
      </w:tr>
    </w:tbl>
    <w:p w:rsidR="00037BDD" w:rsidRPr="00037BDD" w:rsidRDefault="00037BDD" w:rsidP="00037BDD">
      <w:pPr>
        <w:rPr>
          <w:rFonts w:ascii="Times New Roman" w:hAnsi="Times New Roman" w:cs="Times New Roman"/>
          <w:b/>
          <w:sz w:val="24"/>
          <w:szCs w:val="24"/>
        </w:rPr>
        <w:sectPr w:rsidR="00037BDD" w:rsidRPr="00037BDD" w:rsidSect="00037BDD">
          <w:pgSz w:w="16838" w:h="11906" w:orient="landscape"/>
          <w:pgMar w:top="1134" w:right="567" w:bottom="1134" w:left="1134" w:header="708" w:footer="708" w:gutter="0"/>
          <w:cols w:space="708"/>
          <w:docGrid w:linePitch="360"/>
        </w:sectPr>
      </w:pPr>
    </w:p>
    <w:p w:rsidR="00037BDD" w:rsidRPr="00037BDD" w:rsidRDefault="00037BDD" w:rsidP="00037BDD">
      <w:pPr>
        <w:rPr>
          <w:rFonts w:ascii="Times New Roman" w:hAnsi="Times New Roman"/>
          <w:b/>
          <w:sz w:val="24"/>
          <w:szCs w:val="24"/>
        </w:rPr>
      </w:pPr>
      <w:r w:rsidRPr="00037BDD">
        <w:rPr>
          <w:rFonts w:ascii="Times New Roman" w:hAnsi="Times New Roman"/>
          <w:b/>
          <w:sz w:val="24"/>
          <w:szCs w:val="24"/>
        </w:rPr>
        <w:lastRenderedPageBreak/>
        <w:t>3.УСЛОВИЯ РЕАЛИЗАЦИИ УЧЕБНОЙ ДИСЦИПЛИНЫ</w:t>
      </w:r>
    </w:p>
    <w:p w:rsidR="00037BDD" w:rsidRPr="00037BDD" w:rsidRDefault="00037BDD" w:rsidP="00037BDD">
      <w:pPr>
        <w:rPr>
          <w:rFonts w:ascii="Times New Roman" w:hAnsi="Times New Roman" w:cs="Times New Roman"/>
          <w:b/>
          <w:sz w:val="24"/>
          <w:szCs w:val="24"/>
        </w:rPr>
      </w:pPr>
    </w:p>
    <w:p w:rsidR="00037BDD" w:rsidRPr="00037BDD" w:rsidRDefault="00037BDD" w:rsidP="00037BDD">
      <w:pPr>
        <w:spacing w:after="0"/>
        <w:rPr>
          <w:rFonts w:ascii="Times New Roman" w:hAnsi="Times New Roman" w:cs="Times New Roman"/>
          <w:b/>
          <w:sz w:val="28"/>
          <w:szCs w:val="28"/>
        </w:rPr>
      </w:pPr>
      <w:r w:rsidRPr="00037BDD">
        <w:rPr>
          <w:rFonts w:ascii="Times New Roman" w:hAnsi="Times New Roman" w:cs="Times New Roman"/>
          <w:b/>
          <w:sz w:val="28"/>
          <w:szCs w:val="28"/>
        </w:rPr>
        <w:t xml:space="preserve">3.1. Требования к минимальному материально-техническому обеспечению </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sz w:val="28"/>
          <w:szCs w:val="28"/>
        </w:rPr>
        <w:tab/>
        <w:t>Для реализации программы дисциплины Немецкий язык имеется учебный кабинет иностранных языков.</w:t>
      </w:r>
    </w:p>
    <w:p w:rsidR="00037BDD" w:rsidRPr="00037BDD" w:rsidRDefault="00037BDD" w:rsidP="00037BDD">
      <w:pPr>
        <w:spacing w:after="0"/>
        <w:rPr>
          <w:rFonts w:ascii="Times New Roman" w:hAnsi="Times New Roman" w:cs="Times New Roman"/>
          <w:b/>
          <w:sz w:val="28"/>
          <w:szCs w:val="28"/>
        </w:rPr>
      </w:pPr>
      <w:r w:rsidRPr="00037BDD">
        <w:rPr>
          <w:rFonts w:ascii="Times New Roman" w:hAnsi="Times New Roman" w:cs="Times New Roman"/>
          <w:b/>
          <w:sz w:val="28"/>
          <w:szCs w:val="28"/>
        </w:rPr>
        <w:t xml:space="preserve"> Оборудование учебного кабинета: </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b/>
          <w:sz w:val="28"/>
          <w:szCs w:val="28"/>
        </w:rPr>
        <w:t xml:space="preserve">- </w:t>
      </w:r>
      <w:r w:rsidRPr="00037BDD">
        <w:rPr>
          <w:rFonts w:ascii="Times New Roman" w:hAnsi="Times New Roman" w:cs="Times New Roman"/>
          <w:sz w:val="28"/>
          <w:szCs w:val="28"/>
        </w:rPr>
        <w:t>учебная мебель;</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sz w:val="28"/>
          <w:szCs w:val="28"/>
        </w:rPr>
        <w:t>- рабочее место учителя;</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sz w:val="28"/>
          <w:szCs w:val="28"/>
        </w:rPr>
        <w:t>-  доска;</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sz w:val="28"/>
          <w:szCs w:val="28"/>
        </w:rPr>
        <w:t>- раздаточный материал.</w:t>
      </w:r>
    </w:p>
    <w:p w:rsidR="00037BDD" w:rsidRPr="00037BDD" w:rsidRDefault="00037BDD" w:rsidP="00037BDD">
      <w:pPr>
        <w:spacing w:after="0"/>
        <w:rPr>
          <w:rFonts w:ascii="Times New Roman" w:hAnsi="Times New Roman" w:cs="Times New Roman"/>
          <w:b/>
          <w:sz w:val="28"/>
          <w:szCs w:val="28"/>
        </w:rPr>
      </w:pPr>
      <w:r w:rsidRPr="00037BDD">
        <w:rPr>
          <w:rFonts w:ascii="Times New Roman" w:hAnsi="Times New Roman" w:cs="Times New Roman"/>
          <w:b/>
          <w:sz w:val="28"/>
          <w:szCs w:val="28"/>
        </w:rPr>
        <w:t xml:space="preserve">  </w:t>
      </w:r>
      <w:r w:rsidRPr="00037BDD">
        <w:rPr>
          <w:rFonts w:ascii="Times New Roman" w:hAnsi="Times New Roman" w:cs="Times New Roman"/>
          <w:b/>
          <w:sz w:val="28"/>
          <w:szCs w:val="28"/>
        </w:rPr>
        <w:tab/>
        <w:t xml:space="preserve"> Технические средства обучения: </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b/>
          <w:sz w:val="28"/>
          <w:szCs w:val="28"/>
        </w:rPr>
        <w:t xml:space="preserve">            - </w:t>
      </w:r>
      <w:r w:rsidRPr="00037BDD">
        <w:rPr>
          <w:rFonts w:ascii="Times New Roman" w:hAnsi="Times New Roman" w:cs="Times New Roman"/>
          <w:sz w:val="28"/>
          <w:szCs w:val="28"/>
        </w:rPr>
        <w:t>мультимедийный проектор;</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sz w:val="28"/>
          <w:szCs w:val="28"/>
        </w:rPr>
        <w:t xml:space="preserve">            - ноутбук;</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sz w:val="28"/>
          <w:szCs w:val="28"/>
        </w:rPr>
        <w:t xml:space="preserve">            - экран;</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sz w:val="28"/>
          <w:szCs w:val="28"/>
        </w:rPr>
        <w:t xml:space="preserve">            - </w:t>
      </w:r>
      <w:proofErr w:type="spellStart"/>
      <w:r w:rsidRPr="00037BDD">
        <w:rPr>
          <w:rFonts w:ascii="Times New Roman" w:hAnsi="Times New Roman" w:cs="Times New Roman"/>
          <w:sz w:val="28"/>
          <w:szCs w:val="28"/>
        </w:rPr>
        <w:t>аудивизуальные</w:t>
      </w:r>
      <w:proofErr w:type="spellEnd"/>
      <w:r w:rsidRPr="00037BDD">
        <w:rPr>
          <w:rFonts w:ascii="Times New Roman" w:hAnsi="Times New Roman" w:cs="Times New Roman"/>
          <w:sz w:val="28"/>
          <w:szCs w:val="28"/>
        </w:rPr>
        <w:t xml:space="preserve"> средства – электронные презентации к занятиям.</w:t>
      </w:r>
    </w:p>
    <w:p w:rsidR="00037BDD" w:rsidRPr="00037BDD" w:rsidRDefault="00037BDD" w:rsidP="00037BDD">
      <w:pPr>
        <w:spacing w:after="0"/>
        <w:rPr>
          <w:rFonts w:ascii="Times New Roman" w:hAnsi="Times New Roman" w:cs="Times New Roman"/>
          <w:sz w:val="28"/>
          <w:szCs w:val="28"/>
        </w:rPr>
      </w:pPr>
    </w:p>
    <w:p w:rsidR="00037BDD" w:rsidRPr="00037BDD" w:rsidRDefault="00037BDD" w:rsidP="00037BDD">
      <w:pPr>
        <w:spacing w:after="0"/>
        <w:rPr>
          <w:rFonts w:ascii="Times New Roman" w:hAnsi="Times New Roman" w:cs="Times New Roman"/>
          <w:i/>
          <w:sz w:val="28"/>
          <w:szCs w:val="28"/>
        </w:rPr>
      </w:pPr>
    </w:p>
    <w:p w:rsidR="00037BDD" w:rsidRPr="00037BDD" w:rsidRDefault="00037BDD" w:rsidP="00037BDD">
      <w:pPr>
        <w:spacing w:after="0"/>
        <w:rPr>
          <w:rFonts w:ascii="Times New Roman" w:hAnsi="Times New Roman" w:cs="Times New Roman"/>
          <w:b/>
          <w:sz w:val="28"/>
          <w:szCs w:val="28"/>
        </w:rPr>
      </w:pPr>
      <w:r w:rsidRPr="00037BDD">
        <w:rPr>
          <w:rFonts w:ascii="Times New Roman" w:hAnsi="Times New Roman" w:cs="Times New Roman"/>
          <w:b/>
          <w:sz w:val="28"/>
          <w:szCs w:val="28"/>
        </w:rPr>
        <w:t>3.2. Учебно-методическое и информационное обеспечение дисциплины</w:t>
      </w: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sz w:val="28"/>
          <w:szCs w:val="28"/>
        </w:rPr>
        <w:tab/>
      </w:r>
    </w:p>
    <w:p w:rsidR="00037BDD" w:rsidRPr="00037BDD" w:rsidRDefault="00037BDD" w:rsidP="00037BDD">
      <w:pPr>
        <w:spacing w:after="0"/>
        <w:rPr>
          <w:rFonts w:ascii="Times New Roman" w:hAnsi="Times New Roman" w:cs="Times New Roman"/>
          <w:b/>
          <w:sz w:val="28"/>
          <w:szCs w:val="28"/>
        </w:rPr>
      </w:pPr>
      <w:r w:rsidRPr="00037BDD">
        <w:rPr>
          <w:rFonts w:ascii="Times New Roman" w:hAnsi="Times New Roman" w:cs="Times New Roman"/>
          <w:b/>
          <w:sz w:val="28"/>
          <w:szCs w:val="28"/>
        </w:rPr>
        <w:t>Перечень учебных изданий</w:t>
      </w:r>
    </w:p>
    <w:p w:rsidR="00037BDD" w:rsidRPr="00037BDD" w:rsidRDefault="00037BDD" w:rsidP="00037BDD">
      <w:pPr>
        <w:spacing w:after="0"/>
        <w:rPr>
          <w:rFonts w:ascii="Times New Roman" w:hAnsi="Times New Roman" w:cs="Times New Roman"/>
          <w:b/>
          <w:sz w:val="28"/>
          <w:szCs w:val="28"/>
        </w:rPr>
      </w:pPr>
      <w:r w:rsidRPr="00037BDD">
        <w:rPr>
          <w:rFonts w:ascii="Times New Roman" w:hAnsi="Times New Roman" w:cs="Times New Roman"/>
          <w:b/>
          <w:sz w:val="28"/>
          <w:szCs w:val="28"/>
        </w:rPr>
        <w:t>Основные источники:</w:t>
      </w:r>
    </w:p>
    <w:p w:rsidR="00037BDD" w:rsidRPr="00037BDD" w:rsidRDefault="00037BDD" w:rsidP="00037BDD">
      <w:pPr>
        <w:numPr>
          <w:ilvl w:val="0"/>
          <w:numId w:val="26"/>
        </w:numPr>
        <w:spacing w:after="0"/>
        <w:rPr>
          <w:rFonts w:ascii="Times New Roman" w:hAnsi="Times New Roman" w:cs="Times New Roman"/>
          <w:sz w:val="28"/>
          <w:szCs w:val="28"/>
        </w:rPr>
      </w:pPr>
      <w:proofErr w:type="spellStart"/>
      <w:r w:rsidRPr="00037BDD">
        <w:rPr>
          <w:rFonts w:ascii="Times New Roman" w:hAnsi="Times New Roman" w:cs="Times New Roman"/>
          <w:sz w:val="28"/>
          <w:szCs w:val="28"/>
        </w:rPr>
        <w:t>Агабекян</w:t>
      </w:r>
      <w:proofErr w:type="spellEnd"/>
      <w:r w:rsidRPr="00037BDD">
        <w:rPr>
          <w:rFonts w:ascii="Times New Roman" w:hAnsi="Times New Roman" w:cs="Times New Roman"/>
          <w:sz w:val="28"/>
          <w:szCs w:val="28"/>
        </w:rPr>
        <w:t xml:space="preserve">, И.П. Немецкий для средних специальных заведений [Текст] / И.П. </w:t>
      </w:r>
      <w:proofErr w:type="spellStart"/>
      <w:r w:rsidRPr="00037BDD">
        <w:rPr>
          <w:rFonts w:ascii="Times New Roman" w:hAnsi="Times New Roman" w:cs="Times New Roman"/>
          <w:sz w:val="28"/>
          <w:szCs w:val="28"/>
        </w:rPr>
        <w:t>Агабекян</w:t>
      </w:r>
      <w:proofErr w:type="spellEnd"/>
      <w:r w:rsidRPr="00037BDD">
        <w:rPr>
          <w:rFonts w:ascii="Times New Roman" w:hAnsi="Times New Roman" w:cs="Times New Roman"/>
          <w:sz w:val="28"/>
          <w:szCs w:val="28"/>
        </w:rPr>
        <w:t>: учебное пос</w:t>
      </w:r>
      <w:r w:rsidR="003261A9">
        <w:rPr>
          <w:rFonts w:ascii="Times New Roman" w:hAnsi="Times New Roman" w:cs="Times New Roman"/>
          <w:sz w:val="28"/>
          <w:szCs w:val="28"/>
        </w:rPr>
        <w:t>обие. – Ростов н</w:t>
      </w:r>
      <w:proofErr w:type="gramStart"/>
      <w:r w:rsidR="003261A9">
        <w:rPr>
          <w:rFonts w:ascii="Times New Roman" w:hAnsi="Times New Roman" w:cs="Times New Roman"/>
          <w:sz w:val="28"/>
          <w:szCs w:val="28"/>
        </w:rPr>
        <w:t>/Д</w:t>
      </w:r>
      <w:proofErr w:type="gramEnd"/>
      <w:r w:rsidR="003261A9">
        <w:rPr>
          <w:rFonts w:ascii="Times New Roman" w:hAnsi="Times New Roman" w:cs="Times New Roman"/>
          <w:sz w:val="28"/>
          <w:szCs w:val="28"/>
        </w:rPr>
        <w:t>: Феникс, 2014</w:t>
      </w:r>
      <w:r w:rsidRPr="00037BDD">
        <w:rPr>
          <w:rFonts w:ascii="Times New Roman" w:hAnsi="Times New Roman" w:cs="Times New Roman"/>
          <w:sz w:val="28"/>
          <w:szCs w:val="28"/>
        </w:rPr>
        <w:t>. – 288 с.</w:t>
      </w:r>
    </w:p>
    <w:p w:rsidR="00037BDD" w:rsidRPr="00037BDD" w:rsidRDefault="00037BDD" w:rsidP="00037BDD">
      <w:pPr>
        <w:spacing w:after="0"/>
        <w:rPr>
          <w:rFonts w:ascii="Times New Roman" w:hAnsi="Times New Roman" w:cs="Times New Roman"/>
          <w:sz w:val="28"/>
          <w:szCs w:val="28"/>
        </w:rPr>
      </w:pPr>
    </w:p>
    <w:p w:rsidR="00037BDD" w:rsidRPr="00037BDD" w:rsidRDefault="00037BDD" w:rsidP="00037BDD">
      <w:pPr>
        <w:spacing w:after="0"/>
        <w:rPr>
          <w:rFonts w:ascii="Times New Roman" w:hAnsi="Times New Roman" w:cs="Times New Roman"/>
          <w:b/>
          <w:sz w:val="28"/>
          <w:szCs w:val="28"/>
        </w:rPr>
      </w:pPr>
    </w:p>
    <w:p w:rsidR="00037BDD" w:rsidRPr="00037BDD" w:rsidRDefault="00037BDD" w:rsidP="00037BDD">
      <w:pPr>
        <w:spacing w:after="0"/>
        <w:rPr>
          <w:rFonts w:ascii="Times New Roman" w:hAnsi="Times New Roman" w:cs="Times New Roman"/>
          <w:b/>
          <w:sz w:val="28"/>
          <w:szCs w:val="28"/>
        </w:rPr>
      </w:pPr>
      <w:r w:rsidRPr="00037BDD">
        <w:rPr>
          <w:rFonts w:ascii="Times New Roman" w:hAnsi="Times New Roman" w:cs="Times New Roman"/>
          <w:b/>
          <w:sz w:val="28"/>
          <w:szCs w:val="28"/>
        </w:rPr>
        <w:t>Дополнительные источники:</w:t>
      </w:r>
    </w:p>
    <w:p w:rsidR="00037BDD" w:rsidRPr="00037BDD" w:rsidRDefault="00037BDD" w:rsidP="00037BDD">
      <w:pPr>
        <w:numPr>
          <w:ilvl w:val="0"/>
          <w:numId w:val="32"/>
        </w:numPr>
        <w:spacing w:after="0"/>
        <w:rPr>
          <w:rFonts w:ascii="Times New Roman" w:hAnsi="Times New Roman" w:cs="Times New Roman"/>
          <w:sz w:val="28"/>
          <w:szCs w:val="28"/>
        </w:rPr>
      </w:pPr>
      <w:r w:rsidRPr="00037BDD">
        <w:rPr>
          <w:rFonts w:ascii="Times New Roman" w:hAnsi="Times New Roman" w:cs="Times New Roman"/>
          <w:sz w:val="28"/>
          <w:szCs w:val="28"/>
        </w:rPr>
        <w:t xml:space="preserve">1. Басова Н.В. Немецкий язык для колледжей: учебник для ОУ СПО/ </w:t>
      </w:r>
      <w:proofErr w:type="spellStart"/>
      <w:r w:rsidRPr="00037BDD">
        <w:rPr>
          <w:rFonts w:ascii="Times New Roman" w:hAnsi="Times New Roman" w:cs="Times New Roman"/>
          <w:sz w:val="28"/>
          <w:szCs w:val="28"/>
        </w:rPr>
        <w:t>Н.В.Басова</w:t>
      </w:r>
      <w:proofErr w:type="spellEnd"/>
      <w:r w:rsidRPr="00037BDD">
        <w:rPr>
          <w:rFonts w:ascii="Times New Roman" w:hAnsi="Times New Roman" w:cs="Times New Roman"/>
          <w:sz w:val="28"/>
          <w:szCs w:val="28"/>
        </w:rPr>
        <w:t>, Т.Г.Коноплёва.-8-</w:t>
      </w:r>
      <w:r w:rsidR="003261A9">
        <w:rPr>
          <w:rFonts w:ascii="Times New Roman" w:hAnsi="Times New Roman" w:cs="Times New Roman"/>
          <w:sz w:val="28"/>
          <w:szCs w:val="28"/>
        </w:rPr>
        <w:t>е изд.- Ростов н/Д: Феникс, 2014</w:t>
      </w:r>
      <w:r w:rsidRPr="00037BDD">
        <w:rPr>
          <w:rFonts w:ascii="Times New Roman" w:hAnsi="Times New Roman" w:cs="Times New Roman"/>
          <w:sz w:val="28"/>
          <w:szCs w:val="28"/>
        </w:rPr>
        <w:t xml:space="preserve">-416с. </w:t>
      </w:r>
      <w:proofErr w:type="gramStart"/>
      <w:r w:rsidRPr="00037BDD">
        <w:rPr>
          <w:rFonts w:ascii="Times New Roman" w:hAnsi="Times New Roman" w:cs="Times New Roman"/>
          <w:sz w:val="28"/>
          <w:szCs w:val="28"/>
        </w:rPr>
        <w:t>-(</w:t>
      </w:r>
      <w:proofErr w:type="gramEnd"/>
      <w:r w:rsidRPr="00037BDD">
        <w:rPr>
          <w:rFonts w:ascii="Times New Roman" w:hAnsi="Times New Roman" w:cs="Times New Roman"/>
          <w:sz w:val="28"/>
          <w:szCs w:val="28"/>
        </w:rPr>
        <w:t>СПО).</w:t>
      </w:r>
    </w:p>
    <w:p w:rsidR="00037BDD" w:rsidRPr="00037BDD" w:rsidRDefault="00037BDD" w:rsidP="00037BDD">
      <w:pPr>
        <w:numPr>
          <w:ilvl w:val="0"/>
          <w:numId w:val="32"/>
        </w:numPr>
        <w:tabs>
          <w:tab w:val="clear" w:pos="360"/>
          <w:tab w:val="num" w:pos="142"/>
          <w:tab w:val="num" w:pos="284"/>
        </w:tabs>
        <w:spacing w:after="0"/>
        <w:rPr>
          <w:rFonts w:ascii="Times New Roman" w:hAnsi="Times New Roman" w:cs="Times New Roman"/>
          <w:sz w:val="28"/>
          <w:szCs w:val="28"/>
        </w:rPr>
      </w:pPr>
      <w:r w:rsidRPr="00037BDD">
        <w:rPr>
          <w:rFonts w:ascii="Times New Roman" w:hAnsi="Times New Roman" w:cs="Times New Roman"/>
          <w:sz w:val="28"/>
          <w:szCs w:val="28"/>
        </w:rPr>
        <w:t>Басова Н.В. Немецкий   для   технических вузов: учебник.-3-</w:t>
      </w:r>
      <w:r w:rsidR="003261A9">
        <w:rPr>
          <w:rFonts w:ascii="Times New Roman" w:hAnsi="Times New Roman" w:cs="Times New Roman"/>
          <w:sz w:val="28"/>
          <w:szCs w:val="28"/>
        </w:rPr>
        <w:t>е изд.- Ростов н /</w:t>
      </w:r>
      <w:proofErr w:type="spellStart"/>
      <w:r w:rsidR="003261A9">
        <w:rPr>
          <w:rFonts w:ascii="Times New Roman" w:hAnsi="Times New Roman" w:cs="Times New Roman"/>
          <w:sz w:val="28"/>
          <w:szCs w:val="28"/>
        </w:rPr>
        <w:t>Д</w:t>
      </w:r>
      <w:proofErr w:type="gramStart"/>
      <w:r w:rsidR="003261A9">
        <w:rPr>
          <w:rFonts w:ascii="Times New Roman" w:hAnsi="Times New Roman" w:cs="Times New Roman"/>
          <w:sz w:val="28"/>
          <w:szCs w:val="28"/>
        </w:rPr>
        <w:t>:Ф</w:t>
      </w:r>
      <w:proofErr w:type="gramEnd"/>
      <w:r w:rsidR="003261A9">
        <w:rPr>
          <w:rFonts w:ascii="Times New Roman" w:hAnsi="Times New Roman" w:cs="Times New Roman"/>
          <w:sz w:val="28"/>
          <w:szCs w:val="28"/>
        </w:rPr>
        <w:t>еникс</w:t>
      </w:r>
      <w:proofErr w:type="spellEnd"/>
      <w:r w:rsidR="003261A9">
        <w:rPr>
          <w:rFonts w:ascii="Times New Roman" w:hAnsi="Times New Roman" w:cs="Times New Roman"/>
          <w:sz w:val="28"/>
          <w:szCs w:val="28"/>
        </w:rPr>
        <w:t>, 2015</w:t>
      </w:r>
      <w:r w:rsidRPr="00037BDD">
        <w:rPr>
          <w:rFonts w:ascii="Times New Roman" w:hAnsi="Times New Roman" w:cs="Times New Roman"/>
          <w:sz w:val="28"/>
          <w:szCs w:val="28"/>
        </w:rPr>
        <w:t>.-512с.</w:t>
      </w:r>
    </w:p>
    <w:p w:rsidR="00037BDD" w:rsidRPr="00037BDD" w:rsidRDefault="00037BDD" w:rsidP="00037BDD">
      <w:pPr>
        <w:numPr>
          <w:ilvl w:val="0"/>
          <w:numId w:val="32"/>
        </w:numPr>
        <w:spacing w:after="0"/>
        <w:rPr>
          <w:rFonts w:ascii="Times New Roman" w:hAnsi="Times New Roman" w:cs="Times New Roman"/>
          <w:sz w:val="28"/>
          <w:szCs w:val="28"/>
        </w:rPr>
      </w:pPr>
      <w:proofErr w:type="spellStart"/>
      <w:r w:rsidRPr="00037BDD">
        <w:rPr>
          <w:rFonts w:ascii="Times New Roman" w:hAnsi="Times New Roman" w:cs="Times New Roman"/>
          <w:sz w:val="28"/>
          <w:szCs w:val="28"/>
        </w:rPr>
        <w:t>Бориско</w:t>
      </w:r>
      <w:proofErr w:type="spellEnd"/>
      <w:r w:rsidRPr="00037BDD">
        <w:rPr>
          <w:rFonts w:ascii="Times New Roman" w:hAnsi="Times New Roman" w:cs="Times New Roman"/>
          <w:sz w:val="28"/>
          <w:szCs w:val="28"/>
        </w:rPr>
        <w:t xml:space="preserve"> Н.Ф.  Бизнес-курс немецкого языка: словар</w:t>
      </w:r>
      <w:proofErr w:type="gramStart"/>
      <w:r w:rsidRPr="00037BDD">
        <w:rPr>
          <w:rFonts w:ascii="Times New Roman" w:hAnsi="Times New Roman" w:cs="Times New Roman"/>
          <w:sz w:val="28"/>
          <w:szCs w:val="28"/>
        </w:rPr>
        <w:t>ь-</w:t>
      </w:r>
      <w:proofErr w:type="gramEnd"/>
      <w:r w:rsidRPr="00037BDD">
        <w:rPr>
          <w:rFonts w:ascii="Times New Roman" w:hAnsi="Times New Roman" w:cs="Times New Roman"/>
          <w:sz w:val="28"/>
          <w:szCs w:val="28"/>
        </w:rPr>
        <w:t xml:space="preserve"> справочн</w:t>
      </w:r>
      <w:r w:rsidR="003261A9">
        <w:rPr>
          <w:rFonts w:ascii="Times New Roman" w:hAnsi="Times New Roman" w:cs="Times New Roman"/>
          <w:sz w:val="28"/>
          <w:szCs w:val="28"/>
        </w:rPr>
        <w:t>ик.-5-е изд.- Киев: «Логос»,2015</w:t>
      </w:r>
      <w:r w:rsidRPr="00037BDD">
        <w:rPr>
          <w:rFonts w:ascii="Times New Roman" w:hAnsi="Times New Roman" w:cs="Times New Roman"/>
          <w:sz w:val="28"/>
          <w:szCs w:val="28"/>
        </w:rPr>
        <w:t>.-352с.</w:t>
      </w:r>
    </w:p>
    <w:p w:rsidR="00037BDD" w:rsidRPr="00037BDD" w:rsidRDefault="00037BDD" w:rsidP="00037BDD">
      <w:pPr>
        <w:numPr>
          <w:ilvl w:val="0"/>
          <w:numId w:val="32"/>
        </w:numPr>
        <w:spacing w:after="0"/>
        <w:rPr>
          <w:rFonts w:ascii="Times New Roman" w:hAnsi="Times New Roman" w:cs="Times New Roman"/>
          <w:sz w:val="28"/>
          <w:szCs w:val="28"/>
        </w:rPr>
      </w:pPr>
      <w:r w:rsidRPr="00037BDD">
        <w:rPr>
          <w:rFonts w:ascii="Times New Roman" w:hAnsi="Times New Roman" w:cs="Times New Roman"/>
          <w:sz w:val="28"/>
          <w:szCs w:val="28"/>
        </w:rPr>
        <w:t xml:space="preserve">Милорадович  Ж.М. Немецко-русский, русско-немецкий словарь с использованием грамматики.-3-е изд.- М.: Вече,2014.-784с.    </w:t>
      </w:r>
    </w:p>
    <w:p w:rsidR="00037BDD" w:rsidRPr="00037BDD" w:rsidRDefault="00037BDD" w:rsidP="00037BDD">
      <w:pPr>
        <w:numPr>
          <w:ilvl w:val="0"/>
          <w:numId w:val="32"/>
        </w:numPr>
        <w:spacing w:after="0"/>
        <w:rPr>
          <w:rFonts w:ascii="Times New Roman" w:hAnsi="Times New Roman" w:cs="Times New Roman"/>
          <w:sz w:val="28"/>
          <w:szCs w:val="28"/>
        </w:rPr>
      </w:pPr>
      <w:r w:rsidRPr="00037BDD">
        <w:rPr>
          <w:rFonts w:ascii="Times New Roman" w:hAnsi="Times New Roman" w:cs="Times New Roman"/>
          <w:sz w:val="28"/>
          <w:szCs w:val="28"/>
        </w:rPr>
        <w:lastRenderedPageBreak/>
        <w:t>Ряпина Т.В. Немецкий язык: 420 тематических карточек для запоминания слов и словос</w:t>
      </w:r>
      <w:r w:rsidR="003261A9">
        <w:rPr>
          <w:rFonts w:ascii="Times New Roman" w:hAnsi="Times New Roman" w:cs="Times New Roman"/>
          <w:sz w:val="28"/>
          <w:szCs w:val="28"/>
        </w:rPr>
        <w:t>очетаний.- М.: Айри</w:t>
      </w:r>
      <w:proofErr w:type="gramStart"/>
      <w:r w:rsidR="003261A9">
        <w:rPr>
          <w:rFonts w:ascii="Times New Roman" w:hAnsi="Times New Roman" w:cs="Times New Roman"/>
          <w:sz w:val="28"/>
          <w:szCs w:val="28"/>
        </w:rPr>
        <w:t>с-</w:t>
      </w:r>
      <w:proofErr w:type="gramEnd"/>
      <w:r w:rsidR="003261A9">
        <w:rPr>
          <w:rFonts w:ascii="Times New Roman" w:hAnsi="Times New Roman" w:cs="Times New Roman"/>
          <w:sz w:val="28"/>
          <w:szCs w:val="28"/>
        </w:rPr>
        <w:t xml:space="preserve"> пресс,2014</w:t>
      </w:r>
      <w:r w:rsidRPr="00037BDD">
        <w:rPr>
          <w:rFonts w:ascii="Times New Roman" w:hAnsi="Times New Roman" w:cs="Times New Roman"/>
          <w:sz w:val="28"/>
          <w:szCs w:val="28"/>
        </w:rPr>
        <w:t>г</w:t>
      </w:r>
    </w:p>
    <w:p w:rsidR="00037BDD" w:rsidRPr="00037BDD" w:rsidRDefault="00037BDD" w:rsidP="00037BDD">
      <w:pPr>
        <w:numPr>
          <w:ilvl w:val="0"/>
          <w:numId w:val="32"/>
        </w:numPr>
        <w:spacing w:after="0"/>
        <w:rPr>
          <w:rFonts w:ascii="Times New Roman" w:hAnsi="Times New Roman" w:cs="Times New Roman"/>
          <w:sz w:val="28"/>
          <w:szCs w:val="28"/>
        </w:rPr>
      </w:pPr>
      <w:r w:rsidRPr="00037BDD">
        <w:rPr>
          <w:rFonts w:ascii="Times New Roman" w:hAnsi="Times New Roman" w:cs="Times New Roman"/>
          <w:sz w:val="28"/>
          <w:szCs w:val="28"/>
        </w:rPr>
        <w:t>Фаградянц И., Бремен В. Немецко-русский, русско-немецкий словарь. Но</w:t>
      </w:r>
      <w:r w:rsidR="003261A9">
        <w:rPr>
          <w:rFonts w:ascii="Times New Roman" w:hAnsi="Times New Roman" w:cs="Times New Roman"/>
          <w:sz w:val="28"/>
          <w:szCs w:val="28"/>
        </w:rPr>
        <w:t>вая грамматика. – М.: Вече, 2015</w:t>
      </w:r>
      <w:r w:rsidRPr="00037BDD">
        <w:rPr>
          <w:rFonts w:ascii="Times New Roman" w:hAnsi="Times New Roman" w:cs="Times New Roman"/>
          <w:sz w:val="28"/>
          <w:szCs w:val="28"/>
        </w:rPr>
        <w:t>.-608с.</w:t>
      </w:r>
    </w:p>
    <w:p w:rsidR="00037BDD" w:rsidRPr="00037BDD" w:rsidRDefault="00037BDD" w:rsidP="00037BDD">
      <w:pPr>
        <w:numPr>
          <w:ilvl w:val="0"/>
          <w:numId w:val="32"/>
        </w:numPr>
        <w:spacing w:after="0"/>
        <w:rPr>
          <w:rFonts w:ascii="Times New Roman" w:hAnsi="Times New Roman" w:cs="Times New Roman"/>
          <w:sz w:val="28"/>
          <w:szCs w:val="28"/>
        </w:rPr>
      </w:pPr>
      <w:proofErr w:type="spellStart"/>
      <w:r w:rsidRPr="00037BDD">
        <w:rPr>
          <w:rFonts w:ascii="Times New Roman" w:hAnsi="Times New Roman" w:cs="Times New Roman"/>
          <w:sz w:val="28"/>
          <w:szCs w:val="28"/>
          <w:lang w:val="en-US"/>
        </w:rPr>
        <w:t>Periskop</w:t>
      </w:r>
      <w:proofErr w:type="spellEnd"/>
      <w:r w:rsidRPr="00037BDD">
        <w:rPr>
          <w:rFonts w:ascii="Times New Roman" w:hAnsi="Times New Roman" w:cs="Times New Roman"/>
          <w:sz w:val="28"/>
          <w:szCs w:val="28"/>
        </w:rPr>
        <w:t>-</w:t>
      </w:r>
      <w:proofErr w:type="spellStart"/>
      <w:r w:rsidRPr="00037BDD">
        <w:rPr>
          <w:rFonts w:ascii="Times New Roman" w:hAnsi="Times New Roman" w:cs="Times New Roman"/>
          <w:sz w:val="28"/>
          <w:szCs w:val="28"/>
          <w:lang w:val="en-US"/>
        </w:rPr>
        <w:t>ruckblick</w:t>
      </w:r>
      <w:proofErr w:type="spellEnd"/>
      <w:r w:rsidRPr="00037BDD">
        <w:rPr>
          <w:rFonts w:ascii="Times New Roman" w:hAnsi="Times New Roman" w:cs="Times New Roman"/>
          <w:sz w:val="28"/>
          <w:szCs w:val="28"/>
        </w:rPr>
        <w:t xml:space="preserve">: </w:t>
      </w:r>
      <w:proofErr w:type="spellStart"/>
      <w:r w:rsidRPr="00037BDD">
        <w:rPr>
          <w:rFonts w:ascii="Times New Roman" w:hAnsi="Times New Roman" w:cs="Times New Roman"/>
          <w:sz w:val="28"/>
          <w:szCs w:val="28"/>
          <w:lang w:val="en-US"/>
        </w:rPr>
        <w:t>Weltnachrichten</w:t>
      </w:r>
      <w:proofErr w:type="spellEnd"/>
      <w:r w:rsidRPr="00037BDD">
        <w:rPr>
          <w:rFonts w:ascii="Times New Roman" w:hAnsi="Times New Roman" w:cs="Times New Roman"/>
          <w:sz w:val="28"/>
          <w:szCs w:val="28"/>
        </w:rPr>
        <w:t xml:space="preserve">. Учебное пособие по немецкому языку. </w:t>
      </w:r>
      <w:r w:rsidRPr="00037BDD">
        <w:rPr>
          <w:rFonts w:ascii="Times New Roman" w:hAnsi="Times New Roman" w:cs="Times New Roman"/>
          <w:sz w:val="28"/>
          <w:szCs w:val="28"/>
          <w:lang w:val="en-US"/>
        </w:rPr>
        <w:t>N</w:t>
      </w:r>
      <w:r w:rsidRPr="00037BDD">
        <w:rPr>
          <w:rFonts w:ascii="Times New Roman" w:hAnsi="Times New Roman" w:cs="Times New Roman"/>
          <w:sz w:val="28"/>
          <w:szCs w:val="28"/>
        </w:rPr>
        <w:t xml:space="preserve"> 1</w:t>
      </w:r>
      <w:proofErr w:type="gramStart"/>
      <w:r w:rsidRPr="00037BDD">
        <w:rPr>
          <w:rFonts w:ascii="Times New Roman" w:hAnsi="Times New Roman" w:cs="Times New Roman"/>
          <w:sz w:val="28"/>
          <w:szCs w:val="28"/>
        </w:rPr>
        <w:t>,2:ООО</w:t>
      </w:r>
      <w:proofErr w:type="gramEnd"/>
      <w:r w:rsidRPr="00037BDD">
        <w:rPr>
          <w:rFonts w:ascii="Times New Roman" w:hAnsi="Times New Roman" w:cs="Times New Roman"/>
          <w:sz w:val="28"/>
          <w:szCs w:val="28"/>
        </w:rPr>
        <w:t xml:space="preserve"> «Ри</w:t>
      </w:r>
      <w:r w:rsidR="003261A9">
        <w:rPr>
          <w:rFonts w:ascii="Times New Roman" w:hAnsi="Times New Roman" w:cs="Times New Roman"/>
          <w:sz w:val="28"/>
          <w:szCs w:val="28"/>
        </w:rPr>
        <w:t>тм планеты», 2018</w:t>
      </w:r>
      <w:r w:rsidRPr="00037BDD">
        <w:rPr>
          <w:rFonts w:ascii="Times New Roman" w:hAnsi="Times New Roman" w:cs="Times New Roman"/>
          <w:sz w:val="28"/>
          <w:szCs w:val="28"/>
        </w:rPr>
        <w:t>.-56с.</w:t>
      </w:r>
    </w:p>
    <w:p w:rsidR="00037BDD" w:rsidRPr="00037BDD" w:rsidRDefault="00037BDD" w:rsidP="00037BDD">
      <w:pPr>
        <w:numPr>
          <w:ilvl w:val="0"/>
          <w:numId w:val="32"/>
        </w:numPr>
        <w:spacing w:after="0"/>
        <w:rPr>
          <w:rFonts w:ascii="Times New Roman" w:hAnsi="Times New Roman" w:cs="Times New Roman"/>
          <w:sz w:val="28"/>
          <w:szCs w:val="28"/>
        </w:rPr>
      </w:pPr>
      <w:r w:rsidRPr="00037BDD">
        <w:rPr>
          <w:rFonts w:ascii="Times New Roman" w:hAnsi="Times New Roman" w:cs="Times New Roman"/>
          <w:sz w:val="28"/>
          <w:szCs w:val="28"/>
        </w:rPr>
        <w:t xml:space="preserve">  Подписное издание: газета «</w:t>
      </w:r>
      <w:r w:rsidRPr="00037BDD">
        <w:rPr>
          <w:rFonts w:ascii="Times New Roman" w:hAnsi="Times New Roman" w:cs="Times New Roman"/>
          <w:sz w:val="28"/>
          <w:szCs w:val="28"/>
          <w:lang w:val="en-US"/>
        </w:rPr>
        <w:t>Deutsch</w:t>
      </w:r>
      <w:r w:rsidRPr="00037BDD">
        <w:rPr>
          <w:rFonts w:ascii="Times New Roman" w:hAnsi="Times New Roman" w:cs="Times New Roman"/>
          <w:sz w:val="28"/>
          <w:szCs w:val="28"/>
        </w:rPr>
        <w:t>. Немецкий язык»</w:t>
      </w:r>
      <w:proofErr w:type="gramStart"/>
      <w:r w:rsidRPr="00037BDD">
        <w:rPr>
          <w:rFonts w:ascii="Times New Roman" w:hAnsi="Times New Roman" w:cs="Times New Roman"/>
          <w:sz w:val="28"/>
          <w:szCs w:val="28"/>
        </w:rPr>
        <w:t>.</w:t>
      </w:r>
      <w:r w:rsidR="003261A9">
        <w:rPr>
          <w:rFonts w:ascii="Times New Roman" w:hAnsi="Times New Roman" w:cs="Times New Roman"/>
          <w:sz w:val="28"/>
          <w:szCs w:val="28"/>
        </w:rPr>
        <w:t>-</w:t>
      </w:r>
      <w:proofErr w:type="gramEnd"/>
      <w:r w:rsidR="003261A9">
        <w:rPr>
          <w:rFonts w:ascii="Times New Roman" w:hAnsi="Times New Roman" w:cs="Times New Roman"/>
          <w:sz w:val="28"/>
          <w:szCs w:val="28"/>
        </w:rPr>
        <w:t>М.: «Первое сентября»,2005-2018</w:t>
      </w:r>
      <w:r w:rsidRPr="00037BDD">
        <w:rPr>
          <w:rFonts w:ascii="Times New Roman" w:hAnsi="Times New Roman" w:cs="Times New Roman"/>
          <w:sz w:val="28"/>
          <w:szCs w:val="28"/>
        </w:rPr>
        <w:t>г.</w:t>
      </w:r>
    </w:p>
    <w:p w:rsidR="00037BDD" w:rsidRPr="00037BDD" w:rsidRDefault="00037BDD" w:rsidP="00037BDD">
      <w:pPr>
        <w:spacing w:after="0"/>
        <w:rPr>
          <w:rFonts w:ascii="Times New Roman" w:hAnsi="Times New Roman" w:cs="Times New Roman"/>
          <w:b/>
          <w:sz w:val="28"/>
          <w:szCs w:val="28"/>
        </w:rPr>
      </w:pPr>
    </w:p>
    <w:p w:rsidR="00037BDD" w:rsidRPr="00037BDD" w:rsidRDefault="00037BDD" w:rsidP="00037BDD">
      <w:pPr>
        <w:spacing w:after="0"/>
        <w:rPr>
          <w:rFonts w:ascii="Times New Roman" w:hAnsi="Times New Roman" w:cs="Times New Roman"/>
          <w:sz w:val="28"/>
          <w:szCs w:val="28"/>
        </w:rPr>
      </w:pPr>
      <w:r w:rsidRPr="00037BDD">
        <w:rPr>
          <w:rFonts w:ascii="Times New Roman" w:hAnsi="Times New Roman" w:cs="Times New Roman"/>
          <w:b/>
          <w:sz w:val="28"/>
          <w:szCs w:val="28"/>
        </w:rPr>
        <w:t xml:space="preserve">Интернет-ресурсы: </w:t>
      </w:r>
    </w:p>
    <w:p w:rsidR="00037BDD" w:rsidRPr="00037BDD" w:rsidRDefault="008550A9" w:rsidP="00037BDD">
      <w:pPr>
        <w:spacing w:after="0"/>
        <w:rPr>
          <w:rFonts w:ascii="Times New Roman" w:hAnsi="Times New Roman" w:cs="Times New Roman"/>
          <w:sz w:val="28"/>
          <w:szCs w:val="28"/>
        </w:rPr>
      </w:pPr>
      <w:hyperlink w:history="1">
        <w:r w:rsidR="00037BDD" w:rsidRPr="00037BDD">
          <w:rPr>
            <w:rFonts w:ascii="Times New Roman" w:hAnsi="Times New Roman" w:cs="Times New Roman"/>
            <w:color w:val="0000FF"/>
            <w:sz w:val="28"/>
            <w:szCs w:val="28"/>
            <w:u w:val="single"/>
            <w:lang w:val="en-US"/>
          </w:rPr>
          <w:t>https</w:t>
        </w:r>
        <w:r w:rsidR="00037BDD" w:rsidRPr="00037BDD">
          <w:rPr>
            <w:rFonts w:ascii="Times New Roman" w:hAnsi="Times New Roman" w:cs="Times New Roman"/>
            <w:color w:val="0000FF"/>
            <w:sz w:val="28"/>
            <w:szCs w:val="28"/>
            <w:u w:val="single"/>
          </w:rPr>
          <w:t>://</w:t>
        </w:r>
        <w:proofErr w:type="spellStart"/>
        <w:r w:rsidR="00037BDD" w:rsidRPr="00037BDD">
          <w:rPr>
            <w:rFonts w:ascii="Times New Roman" w:hAnsi="Times New Roman" w:cs="Times New Roman"/>
            <w:color w:val="0000FF"/>
            <w:sz w:val="28"/>
            <w:szCs w:val="28"/>
            <w:u w:val="single"/>
            <w:lang w:val="en-US"/>
          </w:rPr>
          <w:t>lingvister</w:t>
        </w:r>
        <w:proofErr w:type="spellEnd"/>
        <w:r w:rsidR="00037BDD" w:rsidRPr="00037BDD">
          <w:rPr>
            <w:rFonts w:ascii="Times New Roman" w:hAnsi="Times New Roman" w:cs="Times New Roman"/>
            <w:color w:val="0000FF"/>
            <w:sz w:val="28"/>
            <w:szCs w:val="28"/>
            <w:u w:val="single"/>
          </w:rPr>
          <w:t>.</w:t>
        </w:r>
        <w:proofErr w:type="spellStart"/>
        <w:r w:rsidR="00037BDD" w:rsidRPr="00037BDD">
          <w:rPr>
            <w:rFonts w:ascii="Times New Roman" w:hAnsi="Times New Roman" w:cs="Times New Roman"/>
            <w:color w:val="0000FF"/>
            <w:sz w:val="28"/>
            <w:szCs w:val="28"/>
            <w:u w:val="single"/>
            <w:lang w:val="en-US"/>
          </w:rPr>
          <w:t>ru</w:t>
        </w:r>
        <w:proofErr w:type="spellEnd"/>
        <w:r w:rsidR="00037BDD" w:rsidRPr="00037BDD">
          <w:rPr>
            <w:rFonts w:ascii="Times New Roman" w:hAnsi="Times New Roman" w:cs="Times New Roman"/>
            <w:color w:val="0000FF"/>
            <w:sz w:val="28"/>
            <w:szCs w:val="28"/>
            <w:u w:val="single"/>
          </w:rPr>
          <w:t>&gt;</w:t>
        </w:r>
        <w:r w:rsidR="00037BDD" w:rsidRPr="00037BDD">
          <w:rPr>
            <w:rFonts w:ascii="Times New Roman" w:hAnsi="Times New Roman" w:cs="Times New Roman"/>
            <w:color w:val="0000FF"/>
            <w:sz w:val="28"/>
            <w:szCs w:val="28"/>
            <w:u w:val="single"/>
            <w:lang w:val="en-US"/>
          </w:rPr>
          <w:t>blog</w:t>
        </w:r>
        <w:r w:rsidR="00037BDD" w:rsidRPr="00037BDD">
          <w:rPr>
            <w:rFonts w:ascii="Times New Roman" w:hAnsi="Times New Roman" w:cs="Times New Roman"/>
            <w:color w:val="0000FF"/>
            <w:sz w:val="28"/>
            <w:szCs w:val="28"/>
            <w:u w:val="single"/>
          </w:rPr>
          <w:t>/</w:t>
        </w:r>
        <w:r w:rsidR="00037BDD" w:rsidRPr="00037BDD">
          <w:rPr>
            <w:rFonts w:ascii="Times New Roman" w:hAnsi="Times New Roman" w:cs="Times New Roman"/>
            <w:color w:val="0000FF"/>
            <w:sz w:val="28"/>
            <w:szCs w:val="28"/>
            <w:u w:val="single"/>
            <w:lang w:val="en-US"/>
          </w:rPr>
          <w:t>top</w:t>
        </w:r>
        <w:r w:rsidR="00037BDD" w:rsidRPr="00037BDD">
          <w:rPr>
            <w:rFonts w:ascii="Times New Roman" w:hAnsi="Times New Roman" w:cs="Times New Roman"/>
            <w:color w:val="0000FF"/>
            <w:sz w:val="28"/>
            <w:szCs w:val="28"/>
            <w:u w:val="single"/>
          </w:rPr>
          <w:t>-10</w:t>
        </w:r>
      </w:hyperlink>
    </w:p>
    <w:p w:rsidR="00037BDD" w:rsidRPr="00037BDD" w:rsidRDefault="008550A9" w:rsidP="00037BDD">
      <w:pPr>
        <w:spacing w:after="0"/>
        <w:rPr>
          <w:rFonts w:ascii="Times New Roman" w:hAnsi="Times New Roman" w:cs="Times New Roman"/>
          <w:sz w:val="28"/>
          <w:szCs w:val="28"/>
        </w:rPr>
      </w:pPr>
      <w:hyperlink r:id="rId11" w:history="1">
        <w:r w:rsidR="00037BDD" w:rsidRPr="00037BDD">
          <w:rPr>
            <w:rFonts w:ascii="Times New Roman" w:hAnsi="Times New Roman" w:cs="Times New Roman"/>
            <w:color w:val="0000FF"/>
            <w:sz w:val="28"/>
            <w:szCs w:val="28"/>
            <w:u w:val="single"/>
            <w:lang w:val="en-US"/>
          </w:rPr>
          <w:t>www</w:t>
        </w:r>
        <w:r w:rsidR="00037BDD" w:rsidRPr="00037BDD">
          <w:rPr>
            <w:rFonts w:ascii="Times New Roman" w:hAnsi="Times New Roman" w:cs="Times New Roman"/>
            <w:color w:val="0000FF"/>
            <w:sz w:val="28"/>
            <w:szCs w:val="28"/>
            <w:u w:val="single"/>
          </w:rPr>
          <w:t>.</w:t>
        </w:r>
        <w:proofErr w:type="spellStart"/>
        <w:r w:rsidR="00037BDD" w:rsidRPr="00037BDD">
          <w:rPr>
            <w:rFonts w:ascii="Times New Roman" w:hAnsi="Times New Roman" w:cs="Times New Roman"/>
            <w:color w:val="0000FF"/>
            <w:sz w:val="28"/>
            <w:szCs w:val="28"/>
            <w:u w:val="single"/>
            <w:lang w:val="en-US"/>
          </w:rPr>
          <w:t>lingust</w:t>
        </w:r>
        <w:proofErr w:type="spellEnd"/>
        <w:r w:rsidR="00037BDD" w:rsidRPr="00037BDD">
          <w:rPr>
            <w:rFonts w:ascii="Times New Roman" w:hAnsi="Times New Roman" w:cs="Times New Roman"/>
            <w:color w:val="0000FF"/>
            <w:sz w:val="28"/>
            <w:szCs w:val="28"/>
            <w:u w:val="single"/>
          </w:rPr>
          <w:t>.</w:t>
        </w:r>
        <w:proofErr w:type="spellStart"/>
        <w:r w:rsidR="00037BDD" w:rsidRPr="00037BDD">
          <w:rPr>
            <w:rFonts w:ascii="Times New Roman" w:hAnsi="Times New Roman" w:cs="Times New Roman"/>
            <w:color w:val="0000FF"/>
            <w:sz w:val="28"/>
            <w:szCs w:val="28"/>
            <w:u w:val="single"/>
            <w:lang w:val="en-US"/>
          </w:rPr>
          <w:t>ru</w:t>
        </w:r>
        <w:proofErr w:type="spellEnd"/>
        <w:r w:rsidR="00037BDD" w:rsidRPr="00037BDD">
          <w:rPr>
            <w:rFonts w:ascii="Times New Roman" w:hAnsi="Times New Roman" w:cs="Times New Roman"/>
            <w:color w:val="0000FF"/>
            <w:sz w:val="28"/>
            <w:szCs w:val="28"/>
            <w:u w:val="single"/>
          </w:rPr>
          <w:t>/</w:t>
        </w:r>
        <w:proofErr w:type="spellStart"/>
        <w:r w:rsidR="00037BDD" w:rsidRPr="00037BDD">
          <w:rPr>
            <w:rFonts w:ascii="Times New Roman" w:hAnsi="Times New Roman" w:cs="Times New Roman"/>
            <w:color w:val="0000FF"/>
            <w:sz w:val="28"/>
            <w:szCs w:val="28"/>
            <w:u w:val="single"/>
            <w:lang w:val="en-US"/>
          </w:rPr>
          <w:t>deutsch</w:t>
        </w:r>
        <w:proofErr w:type="spellEnd"/>
      </w:hyperlink>
    </w:p>
    <w:p w:rsidR="00037BDD" w:rsidRPr="00037BDD" w:rsidRDefault="008550A9" w:rsidP="00037BDD">
      <w:pPr>
        <w:spacing w:after="0"/>
        <w:rPr>
          <w:rFonts w:ascii="Times New Roman" w:hAnsi="Times New Roman" w:cs="Times New Roman"/>
          <w:sz w:val="28"/>
          <w:szCs w:val="28"/>
        </w:rPr>
      </w:pPr>
      <w:hyperlink r:id="rId12" w:history="1">
        <w:r w:rsidR="00037BDD" w:rsidRPr="00037BDD">
          <w:rPr>
            <w:rFonts w:ascii="Times New Roman" w:hAnsi="Times New Roman" w:cs="Times New Roman"/>
            <w:color w:val="0000FF"/>
            <w:sz w:val="28"/>
            <w:szCs w:val="28"/>
            <w:u w:val="single"/>
            <w:lang w:val="en-US"/>
          </w:rPr>
          <w:t>www</w:t>
        </w:r>
        <w:r w:rsidR="00037BDD" w:rsidRPr="00037BDD">
          <w:rPr>
            <w:rFonts w:ascii="Times New Roman" w:hAnsi="Times New Roman" w:cs="Times New Roman"/>
            <w:color w:val="0000FF"/>
            <w:sz w:val="28"/>
            <w:szCs w:val="28"/>
            <w:u w:val="single"/>
          </w:rPr>
          <w:t>.</w:t>
        </w:r>
        <w:proofErr w:type="spellStart"/>
        <w:r w:rsidR="00037BDD" w:rsidRPr="00037BDD">
          <w:rPr>
            <w:rFonts w:ascii="Times New Roman" w:hAnsi="Times New Roman" w:cs="Times New Roman"/>
            <w:color w:val="0000FF"/>
            <w:sz w:val="28"/>
            <w:szCs w:val="28"/>
            <w:u w:val="single"/>
            <w:lang w:val="en-US"/>
          </w:rPr>
          <w:t>deutsch</w:t>
        </w:r>
        <w:proofErr w:type="spellEnd"/>
        <w:r w:rsidR="00037BDD" w:rsidRPr="00037BDD">
          <w:rPr>
            <w:rFonts w:ascii="Times New Roman" w:hAnsi="Times New Roman" w:cs="Times New Roman"/>
            <w:color w:val="0000FF"/>
            <w:sz w:val="28"/>
            <w:szCs w:val="28"/>
            <w:u w:val="single"/>
          </w:rPr>
          <w:t>-</w:t>
        </w:r>
        <w:r w:rsidR="00037BDD" w:rsidRPr="00037BDD">
          <w:rPr>
            <w:rFonts w:ascii="Times New Roman" w:hAnsi="Times New Roman" w:cs="Times New Roman"/>
            <w:color w:val="0000FF"/>
            <w:sz w:val="28"/>
            <w:szCs w:val="28"/>
            <w:u w:val="single"/>
            <w:lang w:val="en-US"/>
          </w:rPr>
          <w:t>online</w:t>
        </w:r>
      </w:hyperlink>
    </w:p>
    <w:p w:rsidR="00037BDD" w:rsidRPr="00037BDD" w:rsidRDefault="008550A9" w:rsidP="00037BDD">
      <w:pPr>
        <w:spacing w:after="0"/>
        <w:rPr>
          <w:rFonts w:ascii="Times New Roman" w:hAnsi="Times New Roman" w:cs="Times New Roman"/>
          <w:sz w:val="28"/>
          <w:szCs w:val="28"/>
          <w:lang w:val="de-DE"/>
        </w:rPr>
      </w:pPr>
      <w:hyperlink r:id="rId13" w:history="1">
        <w:r w:rsidR="00037BDD" w:rsidRPr="00037BDD">
          <w:rPr>
            <w:rFonts w:ascii="Times New Roman" w:hAnsi="Times New Roman" w:cs="Times New Roman"/>
            <w:color w:val="0000FF"/>
            <w:sz w:val="28"/>
            <w:szCs w:val="28"/>
            <w:u w:val="single"/>
            <w:lang w:val="de-DE"/>
          </w:rPr>
          <w:t>www.deutsch.info</w:t>
        </w:r>
      </w:hyperlink>
    </w:p>
    <w:p w:rsidR="00037BDD" w:rsidRPr="00037BDD" w:rsidRDefault="008550A9" w:rsidP="00037BDD">
      <w:pPr>
        <w:spacing w:after="0"/>
        <w:rPr>
          <w:rFonts w:ascii="Times New Roman" w:hAnsi="Times New Roman" w:cs="Times New Roman"/>
          <w:sz w:val="28"/>
          <w:szCs w:val="28"/>
          <w:lang w:val="de-DE"/>
        </w:rPr>
      </w:pPr>
      <w:hyperlink r:id="rId14" w:history="1">
        <w:r w:rsidR="00037BDD" w:rsidRPr="00037BDD">
          <w:rPr>
            <w:rFonts w:ascii="Times New Roman" w:hAnsi="Times New Roman" w:cs="Times New Roman"/>
            <w:color w:val="0000FF"/>
            <w:sz w:val="28"/>
            <w:szCs w:val="28"/>
            <w:u w:val="single"/>
            <w:lang w:val="de-DE"/>
          </w:rPr>
          <w:t>www.Study</w:t>
        </w:r>
      </w:hyperlink>
      <w:r w:rsidR="00037BDD" w:rsidRPr="00037BDD">
        <w:rPr>
          <w:rFonts w:ascii="Times New Roman" w:hAnsi="Times New Roman" w:cs="Times New Roman"/>
          <w:sz w:val="28"/>
          <w:szCs w:val="28"/>
          <w:lang w:val="de-DE"/>
        </w:rPr>
        <w:t xml:space="preserve"> German.ru</w:t>
      </w:r>
    </w:p>
    <w:p w:rsidR="00037BDD" w:rsidRPr="00037BDD" w:rsidRDefault="008550A9" w:rsidP="00037BDD">
      <w:pPr>
        <w:spacing w:after="0"/>
        <w:rPr>
          <w:rFonts w:ascii="Times New Roman" w:hAnsi="Times New Roman" w:cs="Times New Roman"/>
          <w:sz w:val="28"/>
          <w:szCs w:val="28"/>
          <w:lang w:val="de-DE"/>
        </w:rPr>
      </w:pPr>
      <w:hyperlink r:id="rId15" w:history="1">
        <w:r w:rsidR="00037BDD" w:rsidRPr="00037BDD">
          <w:rPr>
            <w:rFonts w:ascii="Times New Roman" w:hAnsi="Times New Roman" w:cs="Times New Roman"/>
            <w:color w:val="0000FF"/>
            <w:sz w:val="28"/>
            <w:szCs w:val="28"/>
            <w:u w:val="single"/>
            <w:lang w:val="de-DE"/>
          </w:rPr>
          <w:t>www.deutsche</w:t>
        </w:r>
      </w:hyperlink>
      <w:r w:rsidR="00037BDD" w:rsidRPr="00037BDD">
        <w:rPr>
          <w:rFonts w:ascii="Times New Roman" w:hAnsi="Times New Roman" w:cs="Times New Roman"/>
          <w:sz w:val="28"/>
          <w:szCs w:val="28"/>
          <w:lang w:val="de-DE"/>
        </w:rPr>
        <w:t>- welt.info</w:t>
      </w:r>
    </w:p>
    <w:p w:rsidR="00037BDD" w:rsidRPr="00037BDD" w:rsidRDefault="008550A9" w:rsidP="00037BDD">
      <w:pPr>
        <w:spacing w:after="0"/>
        <w:rPr>
          <w:rFonts w:ascii="Times New Roman" w:hAnsi="Times New Roman" w:cs="Times New Roman"/>
          <w:sz w:val="28"/>
          <w:szCs w:val="28"/>
          <w:lang w:val="de-DE"/>
        </w:rPr>
      </w:pPr>
      <w:hyperlink r:id="rId16" w:history="1">
        <w:r w:rsidR="00037BDD" w:rsidRPr="00037BDD">
          <w:rPr>
            <w:rFonts w:ascii="Times New Roman" w:hAnsi="Times New Roman" w:cs="Times New Roman"/>
            <w:color w:val="0000FF"/>
            <w:sz w:val="28"/>
            <w:szCs w:val="28"/>
            <w:u w:val="single"/>
            <w:lang w:val="de-DE"/>
          </w:rPr>
          <w:t>www.fadaf.de</w:t>
        </w:r>
      </w:hyperlink>
    </w:p>
    <w:p w:rsidR="00037BDD" w:rsidRPr="00037BDD" w:rsidRDefault="008550A9" w:rsidP="00037BDD">
      <w:pPr>
        <w:spacing w:after="0"/>
        <w:rPr>
          <w:rFonts w:ascii="Times New Roman" w:hAnsi="Times New Roman" w:cs="Times New Roman"/>
          <w:sz w:val="28"/>
          <w:szCs w:val="28"/>
          <w:lang w:val="de-DE"/>
        </w:rPr>
      </w:pPr>
      <w:hyperlink r:id="rId17" w:history="1">
        <w:r w:rsidR="00037BDD" w:rsidRPr="00037BDD">
          <w:rPr>
            <w:rFonts w:ascii="Times New Roman" w:hAnsi="Times New Roman" w:cs="Times New Roman"/>
            <w:color w:val="0000FF"/>
            <w:sz w:val="28"/>
            <w:szCs w:val="28"/>
            <w:u w:val="single"/>
            <w:lang w:val="de-DE"/>
          </w:rPr>
          <w:t>www.startdeutsch.ru</w:t>
        </w:r>
      </w:hyperlink>
    </w:p>
    <w:p w:rsidR="00037BDD" w:rsidRPr="00037BDD" w:rsidRDefault="008550A9" w:rsidP="00037BDD">
      <w:pPr>
        <w:spacing w:after="0"/>
        <w:rPr>
          <w:rFonts w:ascii="Times New Roman" w:hAnsi="Times New Roman" w:cs="Times New Roman"/>
          <w:sz w:val="28"/>
          <w:szCs w:val="28"/>
          <w:lang w:val="de-DE"/>
        </w:rPr>
      </w:pPr>
      <w:hyperlink r:id="rId18" w:history="1">
        <w:r w:rsidR="00037BDD" w:rsidRPr="00037BDD">
          <w:rPr>
            <w:rFonts w:ascii="Times New Roman" w:hAnsi="Times New Roman" w:cs="Times New Roman"/>
            <w:color w:val="0000FF"/>
            <w:sz w:val="28"/>
            <w:szCs w:val="28"/>
            <w:u w:val="single"/>
            <w:lang w:val="de-DE"/>
          </w:rPr>
          <w:t>www.deutschesprache.ru</w:t>
        </w:r>
      </w:hyperlink>
    </w:p>
    <w:p w:rsidR="00037BDD" w:rsidRPr="00037BDD" w:rsidRDefault="008550A9" w:rsidP="00037BDD">
      <w:pPr>
        <w:spacing w:after="0"/>
        <w:rPr>
          <w:rFonts w:ascii="Times New Roman" w:hAnsi="Times New Roman" w:cs="Times New Roman"/>
          <w:sz w:val="28"/>
          <w:szCs w:val="28"/>
          <w:lang w:val="de-DE"/>
        </w:rPr>
      </w:pPr>
      <w:hyperlink r:id="rId19" w:history="1">
        <w:r w:rsidR="00037BDD" w:rsidRPr="00037BDD">
          <w:rPr>
            <w:rFonts w:ascii="Times New Roman" w:hAnsi="Times New Roman" w:cs="Times New Roman"/>
            <w:color w:val="0000FF"/>
            <w:sz w:val="28"/>
            <w:szCs w:val="28"/>
            <w:u w:val="single"/>
            <w:lang w:val="de-DE"/>
          </w:rPr>
          <w:t>www.goete-institut</w:t>
        </w:r>
      </w:hyperlink>
      <w:r w:rsidR="00037BDD" w:rsidRPr="00037BDD">
        <w:rPr>
          <w:rFonts w:ascii="Times New Roman" w:hAnsi="Times New Roman" w:cs="Times New Roman"/>
          <w:sz w:val="28"/>
          <w:szCs w:val="28"/>
          <w:lang w:val="de-DE"/>
        </w:rPr>
        <w:t xml:space="preserve"> Moskau</w:t>
      </w:r>
    </w:p>
    <w:p w:rsidR="00037BDD" w:rsidRPr="00037BDD" w:rsidRDefault="008550A9" w:rsidP="00037BDD">
      <w:pPr>
        <w:spacing w:after="0"/>
        <w:rPr>
          <w:rFonts w:ascii="Times New Roman" w:hAnsi="Times New Roman" w:cs="Times New Roman"/>
          <w:sz w:val="28"/>
          <w:szCs w:val="28"/>
          <w:lang w:val="de-DE"/>
        </w:rPr>
      </w:pPr>
      <w:hyperlink r:id="rId20" w:history="1">
        <w:r w:rsidR="00037BDD" w:rsidRPr="00037BDD">
          <w:rPr>
            <w:rFonts w:ascii="Times New Roman" w:hAnsi="Times New Roman" w:cs="Times New Roman"/>
            <w:color w:val="0000FF"/>
            <w:sz w:val="28"/>
            <w:szCs w:val="28"/>
            <w:u w:val="single"/>
            <w:lang w:val="de-DE"/>
          </w:rPr>
          <w:t>www.daad.ru</w:t>
        </w:r>
      </w:hyperlink>
    </w:p>
    <w:p w:rsidR="00037BDD" w:rsidRPr="00037BDD" w:rsidRDefault="008550A9" w:rsidP="00037BDD">
      <w:pPr>
        <w:spacing w:after="0"/>
        <w:rPr>
          <w:rFonts w:ascii="Times New Roman" w:hAnsi="Times New Roman" w:cs="Times New Roman"/>
          <w:sz w:val="28"/>
          <w:szCs w:val="28"/>
          <w:lang w:val="de-DE"/>
        </w:rPr>
      </w:pPr>
      <w:hyperlink r:id="rId21" w:history="1">
        <w:r w:rsidR="00037BDD" w:rsidRPr="00037BDD">
          <w:rPr>
            <w:rFonts w:ascii="Times New Roman" w:hAnsi="Times New Roman" w:cs="Times New Roman"/>
            <w:color w:val="0000FF"/>
            <w:sz w:val="28"/>
            <w:szCs w:val="28"/>
            <w:u w:val="single"/>
            <w:lang w:val="de-DE"/>
          </w:rPr>
          <w:t>www.nekin.narod.ru</w:t>
        </w:r>
      </w:hyperlink>
    </w:p>
    <w:p w:rsidR="00037BDD" w:rsidRPr="00037BDD" w:rsidRDefault="008550A9" w:rsidP="00037BDD">
      <w:pPr>
        <w:spacing w:after="0"/>
        <w:rPr>
          <w:rFonts w:ascii="Times New Roman" w:hAnsi="Times New Roman" w:cs="Times New Roman"/>
          <w:sz w:val="28"/>
          <w:szCs w:val="28"/>
          <w:lang w:val="de-DE"/>
        </w:rPr>
      </w:pPr>
      <w:hyperlink r:id="rId22" w:history="1">
        <w:r w:rsidR="00037BDD" w:rsidRPr="00037BDD">
          <w:rPr>
            <w:rFonts w:ascii="Times New Roman" w:hAnsi="Times New Roman" w:cs="Times New Roman"/>
            <w:color w:val="0000FF"/>
            <w:sz w:val="28"/>
            <w:szCs w:val="28"/>
            <w:u w:val="single"/>
            <w:lang w:val="de-DE"/>
          </w:rPr>
          <w:t>www.lernendeutsch.ru</w:t>
        </w:r>
      </w:hyperlink>
    </w:p>
    <w:p w:rsidR="00037BDD" w:rsidRPr="00037BDD" w:rsidRDefault="00037BDD" w:rsidP="00037BDD">
      <w:pPr>
        <w:spacing w:after="0"/>
        <w:rPr>
          <w:rFonts w:ascii="Times New Roman" w:hAnsi="Times New Roman" w:cs="Times New Roman"/>
          <w:sz w:val="28"/>
          <w:szCs w:val="28"/>
          <w:lang w:val="de-DE"/>
        </w:rPr>
      </w:pPr>
    </w:p>
    <w:p w:rsidR="00037BDD" w:rsidRPr="00037BDD" w:rsidRDefault="00037BDD" w:rsidP="00037BDD">
      <w:pPr>
        <w:spacing w:after="0"/>
        <w:rPr>
          <w:rFonts w:ascii="Times New Roman" w:hAnsi="Times New Roman" w:cs="Times New Roman"/>
          <w:sz w:val="28"/>
          <w:szCs w:val="28"/>
          <w:lang w:val="de-DE"/>
        </w:rPr>
      </w:pPr>
    </w:p>
    <w:p w:rsidR="00037BDD" w:rsidRPr="00037BDD" w:rsidRDefault="00037BDD" w:rsidP="00037BDD">
      <w:pPr>
        <w:spacing w:after="0"/>
        <w:rPr>
          <w:rFonts w:ascii="Times New Roman" w:hAnsi="Times New Roman" w:cs="Times New Roman"/>
          <w:sz w:val="28"/>
          <w:szCs w:val="28"/>
          <w:lang w:val="de-DE"/>
        </w:rPr>
      </w:pPr>
    </w:p>
    <w:p w:rsidR="00037BDD" w:rsidRPr="00037BDD" w:rsidRDefault="00037BDD" w:rsidP="00037BDD">
      <w:pPr>
        <w:spacing w:after="0"/>
        <w:rPr>
          <w:rFonts w:ascii="Times New Roman" w:hAnsi="Times New Roman" w:cs="Times New Roman"/>
          <w:sz w:val="28"/>
          <w:szCs w:val="28"/>
          <w:lang w:val="de-DE"/>
        </w:rPr>
      </w:pPr>
    </w:p>
    <w:p w:rsidR="00037BDD" w:rsidRPr="00037BDD" w:rsidRDefault="00037BDD" w:rsidP="00037BDD">
      <w:pPr>
        <w:spacing w:after="0"/>
        <w:rPr>
          <w:rFonts w:ascii="Times New Roman" w:hAnsi="Times New Roman" w:cs="Times New Roman"/>
          <w:sz w:val="28"/>
          <w:szCs w:val="28"/>
          <w:lang w:val="de-DE"/>
        </w:rPr>
      </w:pPr>
    </w:p>
    <w:p w:rsidR="00037BDD" w:rsidRPr="00037BDD" w:rsidRDefault="00037BDD" w:rsidP="00037BDD">
      <w:pPr>
        <w:spacing w:after="0"/>
        <w:rPr>
          <w:rFonts w:ascii="Times New Roman" w:hAnsi="Times New Roman" w:cs="Times New Roman"/>
          <w:sz w:val="28"/>
          <w:szCs w:val="28"/>
          <w:lang w:val="de-DE"/>
        </w:rPr>
      </w:pPr>
    </w:p>
    <w:p w:rsidR="00037BDD" w:rsidRPr="00037BDD" w:rsidRDefault="00037BDD" w:rsidP="00037BDD">
      <w:pPr>
        <w:spacing w:after="0"/>
        <w:jc w:val="center"/>
        <w:rPr>
          <w:rFonts w:ascii="Times New Roman" w:hAnsi="Times New Roman" w:cs="Times New Roman"/>
          <w:b/>
          <w:bCs/>
          <w:sz w:val="28"/>
          <w:szCs w:val="28"/>
        </w:rPr>
      </w:pPr>
      <w:r w:rsidRPr="00566687">
        <w:rPr>
          <w:rFonts w:ascii="Times New Roman" w:hAnsi="Times New Roman" w:cs="Times New Roman"/>
          <w:i/>
          <w:sz w:val="28"/>
          <w:szCs w:val="28"/>
          <w:lang w:val="de-DE"/>
        </w:rPr>
        <w:br w:type="page"/>
      </w:r>
      <w:r w:rsidRPr="00037BDD">
        <w:rPr>
          <w:rFonts w:ascii="Times New Roman" w:hAnsi="Times New Roman" w:cs="Times New Roman"/>
          <w:b/>
          <w:bCs/>
          <w:sz w:val="28"/>
          <w:szCs w:val="28"/>
        </w:rPr>
        <w:lastRenderedPageBreak/>
        <w:t>4. КОНТРОЛЬ И ОЦЕНКА РЕЗУЛЬТАТОВ ОСВОЕНИЯ УЧЕБНОЙ ДИСЦИПЛИНЫ ОУД.02  ИНОСТРАННЫЙ ЯЗЫК (НЕМЕЦКИЙ ЯЗЫК)</w:t>
      </w:r>
    </w:p>
    <w:p w:rsidR="00037BDD" w:rsidRPr="00037BDD" w:rsidRDefault="00037BDD" w:rsidP="00037BDD">
      <w:pPr>
        <w:spacing w:after="0" w:line="240" w:lineRule="auto"/>
        <w:jc w:val="both"/>
        <w:rPr>
          <w:rFonts w:ascii="Times New Roman" w:eastAsia="Calibri" w:hAnsi="Times New Roman" w:cs="Times New Roman"/>
          <w:sz w:val="28"/>
          <w:szCs w:val="28"/>
        </w:rPr>
      </w:pPr>
      <w:r w:rsidRPr="00037BDD">
        <w:rPr>
          <w:rFonts w:ascii="Times New Roman" w:eastAsia="Calibri" w:hAnsi="Times New Roman" w:cs="Times New Roman"/>
          <w:b/>
          <w:sz w:val="28"/>
          <w:szCs w:val="28"/>
        </w:rPr>
        <w:t>Контроль и оценка</w:t>
      </w:r>
      <w:r w:rsidRPr="00037BDD">
        <w:rPr>
          <w:rFonts w:ascii="Times New Roman" w:eastAsia="Calibri" w:hAnsi="Times New Roman" w:cs="Times New Roman"/>
          <w:sz w:val="28"/>
          <w:szCs w:val="28"/>
        </w:rPr>
        <w:t xml:space="preserve"> результатов освоения дисциплины осуществляется преподавателем в процессе проведения практических занятий, тестирования, в форме устного и письменного опроса, а также выполнения </w:t>
      </w:r>
      <w:proofErr w:type="gramStart"/>
      <w:r w:rsidRPr="00037BDD">
        <w:rPr>
          <w:rFonts w:ascii="Times New Roman" w:eastAsia="Calibri" w:hAnsi="Times New Roman" w:cs="Times New Roman"/>
          <w:sz w:val="28"/>
          <w:szCs w:val="28"/>
        </w:rPr>
        <w:t>обучающимися</w:t>
      </w:r>
      <w:proofErr w:type="gramEnd"/>
      <w:r w:rsidRPr="00037BDD">
        <w:rPr>
          <w:rFonts w:ascii="Times New Roman" w:eastAsia="Calibri" w:hAnsi="Times New Roman" w:cs="Times New Roman"/>
          <w:sz w:val="28"/>
          <w:szCs w:val="28"/>
        </w:rPr>
        <w:t xml:space="preserve"> индивидуальных заданий.</w:t>
      </w:r>
    </w:p>
    <w:p w:rsidR="00037BDD" w:rsidRPr="00037BDD" w:rsidRDefault="00037BDD" w:rsidP="00037BDD">
      <w:pPr>
        <w:spacing w:after="0" w:line="240" w:lineRule="auto"/>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037BDD" w:rsidRPr="00037BDD" w:rsidTr="00037BDD">
        <w:tc>
          <w:tcPr>
            <w:tcW w:w="4785" w:type="dxa"/>
          </w:tcPr>
          <w:p w:rsidR="00037BDD" w:rsidRPr="00037BDD" w:rsidRDefault="00037BDD" w:rsidP="00037BDD">
            <w:pPr>
              <w:spacing w:after="0" w:line="240" w:lineRule="auto"/>
              <w:jc w:val="center"/>
              <w:rPr>
                <w:rFonts w:ascii="Times New Roman" w:eastAsia="Calibri" w:hAnsi="Times New Roman" w:cs="Times New Roman"/>
                <w:b/>
                <w:sz w:val="24"/>
                <w:szCs w:val="24"/>
              </w:rPr>
            </w:pPr>
            <w:r w:rsidRPr="00037BDD">
              <w:rPr>
                <w:rFonts w:ascii="Times New Roman" w:eastAsia="Calibri" w:hAnsi="Times New Roman" w:cs="Times New Roman"/>
                <w:b/>
                <w:sz w:val="24"/>
                <w:szCs w:val="24"/>
              </w:rPr>
              <w:t>Результаты обучения</w:t>
            </w:r>
          </w:p>
          <w:p w:rsidR="00037BDD" w:rsidRPr="00037BDD" w:rsidRDefault="00037BDD" w:rsidP="00037BDD">
            <w:pPr>
              <w:spacing w:after="0" w:line="240" w:lineRule="auto"/>
              <w:jc w:val="center"/>
              <w:rPr>
                <w:rFonts w:ascii="Times New Roman" w:eastAsia="Calibri" w:hAnsi="Times New Roman" w:cs="Times New Roman"/>
                <w:b/>
                <w:sz w:val="24"/>
                <w:szCs w:val="24"/>
              </w:rPr>
            </w:pPr>
            <w:r w:rsidRPr="00037BDD">
              <w:rPr>
                <w:rFonts w:ascii="Times New Roman" w:eastAsia="Calibri" w:hAnsi="Times New Roman" w:cs="Times New Roman"/>
                <w:b/>
                <w:sz w:val="24"/>
                <w:szCs w:val="24"/>
              </w:rPr>
              <w:t>(предметные результаты)</w:t>
            </w:r>
          </w:p>
        </w:tc>
        <w:tc>
          <w:tcPr>
            <w:tcW w:w="4785" w:type="dxa"/>
          </w:tcPr>
          <w:p w:rsidR="00037BDD" w:rsidRPr="00037BDD" w:rsidRDefault="00037BDD" w:rsidP="00037BDD">
            <w:pPr>
              <w:spacing w:after="0" w:line="240" w:lineRule="auto"/>
              <w:jc w:val="center"/>
              <w:rPr>
                <w:rFonts w:ascii="Times New Roman" w:eastAsia="Calibri" w:hAnsi="Times New Roman" w:cs="Times New Roman"/>
                <w:b/>
                <w:sz w:val="24"/>
                <w:szCs w:val="24"/>
              </w:rPr>
            </w:pPr>
            <w:r w:rsidRPr="00037BDD">
              <w:rPr>
                <w:rFonts w:ascii="Times New Roman" w:eastAsia="Calibri" w:hAnsi="Times New Roman" w:cs="Times New Roman"/>
                <w:b/>
                <w:sz w:val="24"/>
                <w:szCs w:val="24"/>
              </w:rPr>
              <w:t>Формы и методы контроля и оценки результатов обучения</w:t>
            </w:r>
          </w:p>
        </w:tc>
      </w:tr>
      <w:tr w:rsidR="00037BDD" w:rsidRPr="00037BDD" w:rsidTr="00037BDD">
        <w:trPr>
          <w:trHeight w:val="2835"/>
        </w:trPr>
        <w:tc>
          <w:tcPr>
            <w:tcW w:w="4785" w:type="dxa"/>
            <w:tcBorders>
              <w:bottom w:val="single" w:sz="4" w:space="0" w:color="auto"/>
            </w:tcBorders>
          </w:tcPr>
          <w:p w:rsidR="00037BDD" w:rsidRPr="00037BDD" w:rsidRDefault="00037BDD" w:rsidP="00037BDD">
            <w:pPr>
              <w:spacing w:after="0" w:line="240" w:lineRule="auto"/>
              <w:jc w:val="both"/>
              <w:rPr>
                <w:rFonts w:ascii="Times New Roman" w:eastAsia="Calibri" w:hAnsi="Times New Roman" w:cs="Times New Roman"/>
                <w:b/>
                <w:sz w:val="24"/>
                <w:szCs w:val="24"/>
              </w:rPr>
            </w:pPr>
            <w:r w:rsidRPr="00037BDD">
              <w:rPr>
                <w:rFonts w:ascii="Times New Roman" w:eastAsia="Calibri" w:hAnsi="Times New Roman" w:cs="Times New Roman"/>
                <w:sz w:val="24"/>
                <w:szCs w:val="24"/>
              </w:rPr>
              <w:t xml:space="preserve">       </w:t>
            </w:r>
            <w:r w:rsidRPr="00037BDD">
              <w:rPr>
                <w:rFonts w:ascii="Times New Roman" w:eastAsia="Calibri" w:hAnsi="Times New Roman" w:cs="Times New Roman"/>
                <w:b/>
                <w:sz w:val="24"/>
                <w:szCs w:val="24"/>
              </w:rPr>
              <w:t>В результате освоения дисциплины обучающийся должен продемонстрировать предметные результаты освоения учебной дисциплины "Немецкий язык":</w:t>
            </w:r>
          </w:p>
          <w:p w:rsidR="00037BDD" w:rsidRPr="00037BDD" w:rsidRDefault="00037BDD" w:rsidP="00037BDD">
            <w:p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b/>
                <w:sz w:val="24"/>
                <w:szCs w:val="24"/>
              </w:rPr>
              <w:t xml:space="preserve">- </w:t>
            </w:r>
            <w:proofErr w:type="spellStart"/>
            <w:r w:rsidRPr="00037BDD">
              <w:rPr>
                <w:rFonts w:ascii="Times New Roman" w:eastAsia="Calibri" w:hAnsi="Times New Roman" w:cs="Times New Roman"/>
                <w:sz w:val="24"/>
                <w:szCs w:val="24"/>
              </w:rPr>
              <w:t>сформированность</w:t>
            </w:r>
            <w:proofErr w:type="spellEnd"/>
            <w:r w:rsidRPr="00037BDD">
              <w:rPr>
                <w:rFonts w:ascii="Times New Roman" w:eastAsia="Calibri" w:hAnsi="Times New Roman" w:cs="Times New Roman"/>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tc>
        <w:tc>
          <w:tcPr>
            <w:tcW w:w="4785" w:type="dxa"/>
            <w:tcBorders>
              <w:bottom w:val="single" w:sz="4" w:space="0" w:color="auto"/>
            </w:tcBorders>
          </w:tcPr>
          <w:p w:rsidR="00037BDD" w:rsidRPr="00037BDD" w:rsidRDefault="00037BDD" w:rsidP="00037BDD">
            <w:pPr>
              <w:spacing w:after="0" w:line="240" w:lineRule="auto"/>
              <w:rPr>
                <w:rFonts w:ascii="Times New Roman" w:eastAsia="Calibri" w:hAnsi="Times New Roman" w:cs="Times New Roman"/>
                <w:sz w:val="24"/>
                <w:szCs w:val="24"/>
              </w:rPr>
            </w:pPr>
            <w:r w:rsidRPr="00037BDD">
              <w:rPr>
                <w:rFonts w:ascii="Times New Roman" w:eastAsia="Calibri" w:hAnsi="Times New Roman" w:cs="Times New Roman"/>
                <w:sz w:val="24"/>
                <w:szCs w:val="24"/>
              </w:rPr>
              <w:t>Оперативный контроль в форме:</w:t>
            </w:r>
          </w:p>
          <w:p w:rsidR="00037BDD" w:rsidRPr="00037BDD" w:rsidRDefault="00037BDD" w:rsidP="00037BDD">
            <w:pPr>
              <w:numPr>
                <w:ilvl w:val="0"/>
                <w:numId w:val="21"/>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индивидуальный  устный опрос;</w:t>
            </w:r>
          </w:p>
          <w:p w:rsidR="00037BDD" w:rsidRPr="00037BDD" w:rsidRDefault="00037BDD" w:rsidP="00037BDD">
            <w:pPr>
              <w:numPr>
                <w:ilvl w:val="0"/>
                <w:numId w:val="21"/>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фронтальный устный опрос;</w:t>
            </w:r>
          </w:p>
          <w:p w:rsidR="00037BDD" w:rsidRPr="00037BDD" w:rsidRDefault="00037BDD" w:rsidP="00037BDD">
            <w:pPr>
              <w:numPr>
                <w:ilvl w:val="0"/>
                <w:numId w:val="21"/>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оценка практических занятий.</w:t>
            </w:r>
          </w:p>
          <w:p w:rsidR="00037BDD" w:rsidRPr="00037BDD" w:rsidRDefault="00037BDD" w:rsidP="00037BDD">
            <w:pPr>
              <w:spacing w:after="0" w:line="240" w:lineRule="auto"/>
              <w:rPr>
                <w:rFonts w:ascii="Times New Roman" w:eastAsia="Calibri" w:hAnsi="Times New Roman" w:cs="Times New Roman"/>
                <w:sz w:val="24"/>
                <w:szCs w:val="24"/>
              </w:rPr>
            </w:pPr>
          </w:p>
        </w:tc>
      </w:tr>
      <w:tr w:rsidR="00037BDD" w:rsidRPr="00037BDD" w:rsidTr="00037BDD">
        <w:trPr>
          <w:trHeight w:val="1928"/>
        </w:trPr>
        <w:tc>
          <w:tcPr>
            <w:tcW w:w="4785" w:type="dxa"/>
            <w:tcBorders>
              <w:top w:val="single" w:sz="4" w:space="0" w:color="auto"/>
              <w:bottom w:val="single" w:sz="4" w:space="0" w:color="auto"/>
            </w:tcBorders>
          </w:tcPr>
          <w:p w:rsidR="00037BDD" w:rsidRPr="00037BDD" w:rsidRDefault="00037BDD" w:rsidP="00037BDD">
            <w:p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tc>
        <w:tc>
          <w:tcPr>
            <w:tcW w:w="4785" w:type="dxa"/>
            <w:tcBorders>
              <w:top w:val="single" w:sz="4" w:space="0" w:color="auto"/>
              <w:bottom w:val="single" w:sz="4" w:space="0" w:color="auto"/>
            </w:tcBorders>
          </w:tcPr>
          <w:p w:rsidR="00037BDD" w:rsidRPr="00037BDD" w:rsidRDefault="00037BDD" w:rsidP="00037BDD">
            <w:p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Оперативный контроль в форме:</w:t>
            </w:r>
          </w:p>
          <w:p w:rsidR="00037BDD" w:rsidRPr="00037BDD" w:rsidRDefault="00037BDD" w:rsidP="00037BDD">
            <w:pPr>
              <w:numPr>
                <w:ilvl w:val="0"/>
                <w:numId w:val="22"/>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оценки практических занятий;</w:t>
            </w:r>
          </w:p>
          <w:p w:rsidR="00037BDD" w:rsidRPr="00037BDD" w:rsidRDefault="00037BDD" w:rsidP="00037BDD">
            <w:pPr>
              <w:numPr>
                <w:ilvl w:val="0"/>
                <w:numId w:val="22"/>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тестового контроля;</w:t>
            </w:r>
          </w:p>
          <w:p w:rsidR="00037BDD" w:rsidRPr="00037BDD" w:rsidRDefault="00037BDD" w:rsidP="00037BDD">
            <w:pPr>
              <w:numPr>
                <w:ilvl w:val="0"/>
                <w:numId w:val="22"/>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устного индивидуального и фронтального опроса.</w:t>
            </w:r>
          </w:p>
          <w:p w:rsidR="00037BDD" w:rsidRPr="00037BDD" w:rsidRDefault="00037BDD" w:rsidP="00037BDD">
            <w:pPr>
              <w:spacing w:after="0" w:line="240" w:lineRule="auto"/>
              <w:jc w:val="both"/>
              <w:rPr>
                <w:rFonts w:ascii="Times New Roman" w:eastAsia="Calibri" w:hAnsi="Times New Roman" w:cs="Times New Roman"/>
                <w:sz w:val="24"/>
                <w:szCs w:val="24"/>
              </w:rPr>
            </w:pPr>
          </w:p>
          <w:p w:rsidR="00037BDD" w:rsidRPr="00037BDD" w:rsidRDefault="00037BDD" w:rsidP="00037BDD">
            <w:pPr>
              <w:spacing w:after="0" w:line="240" w:lineRule="auto"/>
              <w:jc w:val="both"/>
              <w:rPr>
                <w:rFonts w:ascii="Times New Roman" w:eastAsia="Calibri" w:hAnsi="Times New Roman" w:cs="Times New Roman"/>
                <w:sz w:val="24"/>
                <w:szCs w:val="24"/>
              </w:rPr>
            </w:pPr>
          </w:p>
        </w:tc>
      </w:tr>
      <w:tr w:rsidR="00037BDD" w:rsidRPr="00037BDD" w:rsidTr="00037BDD">
        <w:trPr>
          <w:trHeight w:val="2160"/>
        </w:trPr>
        <w:tc>
          <w:tcPr>
            <w:tcW w:w="4785" w:type="dxa"/>
            <w:tcBorders>
              <w:top w:val="single" w:sz="4" w:space="0" w:color="auto"/>
              <w:bottom w:val="single" w:sz="4" w:space="0" w:color="auto"/>
            </w:tcBorders>
          </w:tcPr>
          <w:p w:rsidR="00037BDD" w:rsidRPr="00037BDD" w:rsidRDefault="00037BDD" w:rsidP="00037BDD">
            <w:pPr>
              <w:tabs>
                <w:tab w:val="left" w:pos="284"/>
              </w:tabs>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tc>
        <w:tc>
          <w:tcPr>
            <w:tcW w:w="4785" w:type="dxa"/>
            <w:tcBorders>
              <w:top w:val="single" w:sz="4" w:space="0" w:color="auto"/>
              <w:bottom w:val="single" w:sz="4" w:space="0" w:color="auto"/>
            </w:tcBorders>
          </w:tcPr>
          <w:p w:rsidR="00037BDD" w:rsidRPr="00037BDD" w:rsidRDefault="00037BDD" w:rsidP="00037BDD">
            <w:p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Оперативный контроль в форме:</w:t>
            </w:r>
          </w:p>
          <w:p w:rsidR="00037BDD" w:rsidRPr="00037BDD" w:rsidRDefault="00037BDD" w:rsidP="00037BDD">
            <w:pPr>
              <w:numPr>
                <w:ilvl w:val="0"/>
                <w:numId w:val="23"/>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тестирования (письменное или компьютерное);</w:t>
            </w:r>
          </w:p>
          <w:p w:rsidR="00037BDD" w:rsidRPr="00037BDD" w:rsidRDefault="00037BDD" w:rsidP="00037BDD">
            <w:pPr>
              <w:numPr>
                <w:ilvl w:val="0"/>
                <w:numId w:val="23"/>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проведения письменных контрольных работ.</w:t>
            </w:r>
          </w:p>
          <w:p w:rsidR="00037BDD" w:rsidRPr="00037BDD" w:rsidRDefault="00037BDD" w:rsidP="00037BDD">
            <w:pPr>
              <w:spacing w:after="0" w:line="240" w:lineRule="auto"/>
              <w:jc w:val="both"/>
              <w:rPr>
                <w:rFonts w:ascii="Times New Roman" w:eastAsia="Calibri" w:hAnsi="Times New Roman" w:cs="Times New Roman"/>
                <w:sz w:val="24"/>
                <w:szCs w:val="24"/>
              </w:rPr>
            </w:pPr>
          </w:p>
        </w:tc>
      </w:tr>
      <w:tr w:rsidR="00037BDD" w:rsidRPr="00037BDD" w:rsidTr="00037BDD">
        <w:trPr>
          <w:trHeight w:val="1500"/>
        </w:trPr>
        <w:tc>
          <w:tcPr>
            <w:tcW w:w="4785" w:type="dxa"/>
            <w:tcBorders>
              <w:top w:val="single" w:sz="4" w:space="0" w:color="auto"/>
              <w:bottom w:val="single" w:sz="4" w:space="0" w:color="auto"/>
            </w:tcBorders>
          </w:tcPr>
          <w:p w:rsidR="00037BDD" w:rsidRPr="00037BDD" w:rsidRDefault="00037BDD" w:rsidP="00037BDD">
            <w:pPr>
              <w:tabs>
                <w:tab w:val="left" w:pos="284"/>
              </w:tabs>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 xml:space="preserve">- </w:t>
            </w:r>
            <w:proofErr w:type="spellStart"/>
            <w:r w:rsidRPr="00037BDD">
              <w:rPr>
                <w:rFonts w:ascii="Times New Roman" w:eastAsia="Calibri" w:hAnsi="Times New Roman" w:cs="Times New Roman"/>
                <w:sz w:val="24"/>
                <w:szCs w:val="24"/>
              </w:rPr>
              <w:t>сформированность</w:t>
            </w:r>
            <w:proofErr w:type="spellEnd"/>
            <w:r w:rsidRPr="00037BDD">
              <w:rPr>
                <w:rFonts w:ascii="Times New Roman" w:eastAsia="Calibri" w:hAnsi="Times New Roman" w:cs="Times New Roman"/>
                <w:sz w:val="24"/>
                <w:szCs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tc>
        <w:tc>
          <w:tcPr>
            <w:tcW w:w="4785" w:type="dxa"/>
            <w:tcBorders>
              <w:top w:val="single" w:sz="4" w:space="0" w:color="auto"/>
              <w:bottom w:val="single" w:sz="4" w:space="0" w:color="auto"/>
            </w:tcBorders>
          </w:tcPr>
          <w:p w:rsidR="00037BDD" w:rsidRPr="00037BDD" w:rsidRDefault="00037BDD" w:rsidP="00037BDD">
            <w:p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Рубежный контроль в форме:</w:t>
            </w:r>
          </w:p>
          <w:p w:rsidR="00037BDD" w:rsidRPr="00037BDD" w:rsidRDefault="00037BDD" w:rsidP="00037BDD">
            <w:pPr>
              <w:numPr>
                <w:ilvl w:val="0"/>
                <w:numId w:val="24"/>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аудиторной контрольной работы;</w:t>
            </w:r>
          </w:p>
          <w:p w:rsidR="00037BDD" w:rsidRPr="00037BDD" w:rsidRDefault="00037BDD" w:rsidP="00037BDD">
            <w:pPr>
              <w:numPr>
                <w:ilvl w:val="0"/>
                <w:numId w:val="24"/>
              </w:numPr>
              <w:spacing w:after="0" w:line="240" w:lineRule="auto"/>
              <w:jc w:val="both"/>
              <w:rPr>
                <w:rFonts w:ascii="Times New Roman" w:eastAsia="Calibri" w:hAnsi="Times New Roman" w:cs="Times New Roman"/>
                <w:sz w:val="24"/>
                <w:szCs w:val="24"/>
              </w:rPr>
            </w:pPr>
            <w:r w:rsidRPr="00037BDD">
              <w:rPr>
                <w:rFonts w:ascii="Times New Roman" w:eastAsia="Calibri" w:hAnsi="Times New Roman" w:cs="Times New Roman"/>
                <w:sz w:val="24"/>
                <w:szCs w:val="24"/>
              </w:rPr>
              <w:t>тестирования (письменное или компьютерное).</w:t>
            </w:r>
          </w:p>
          <w:p w:rsidR="00037BDD" w:rsidRPr="00037BDD" w:rsidRDefault="00037BDD" w:rsidP="00037BDD">
            <w:pPr>
              <w:spacing w:after="0" w:line="240" w:lineRule="auto"/>
              <w:jc w:val="both"/>
              <w:rPr>
                <w:rFonts w:ascii="Times New Roman" w:eastAsia="Calibri" w:hAnsi="Times New Roman" w:cs="Times New Roman"/>
                <w:sz w:val="24"/>
                <w:szCs w:val="24"/>
              </w:rPr>
            </w:pPr>
          </w:p>
        </w:tc>
      </w:tr>
      <w:tr w:rsidR="00037BDD" w:rsidRPr="00037BDD" w:rsidTr="00037BDD">
        <w:trPr>
          <w:trHeight w:val="906"/>
        </w:trPr>
        <w:tc>
          <w:tcPr>
            <w:tcW w:w="4785" w:type="dxa"/>
            <w:tcBorders>
              <w:top w:val="single" w:sz="4" w:space="0" w:color="auto"/>
            </w:tcBorders>
          </w:tcPr>
          <w:p w:rsidR="00037BDD" w:rsidRPr="00037BDD" w:rsidRDefault="00037BDD" w:rsidP="00037BDD">
            <w:pPr>
              <w:tabs>
                <w:tab w:val="left" w:pos="284"/>
              </w:tabs>
              <w:spacing w:after="0" w:line="240" w:lineRule="auto"/>
              <w:jc w:val="both"/>
              <w:rPr>
                <w:rFonts w:ascii="Times New Roman" w:eastAsia="Calibri" w:hAnsi="Times New Roman" w:cs="Times New Roman"/>
                <w:sz w:val="24"/>
                <w:szCs w:val="24"/>
              </w:rPr>
            </w:pPr>
          </w:p>
        </w:tc>
        <w:tc>
          <w:tcPr>
            <w:tcW w:w="4785" w:type="dxa"/>
            <w:tcBorders>
              <w:top w:val="single" w:sz="4" w:space="0" w:color="auto"/>
            </w:tcBorders>
          </w:tcPr>
          <w:p w:rsidR="00037BDD" w:rsidRPr="00037BDD" w:rsidRDefault="00037BDD" w:rsidP="00037BDD">
            <w:pPr>
              <w:spacing w:after="0" w:line="240" w:lineRule="auto"/>
              <w:rPr>
                <w:rFonts w:ascii="Times New Roman" w:eastAsia="Calibri" w:hAnsi="Times New Roman" w:cs="Times New Roman"/>
                <w:sz w:val="24"/>
                <w:szCs w:val="24"/>
              </w:rPr>
            </w:pPr>
            <w:r w:rsidRPr="00037BDD">
              <w:rPr>
                <w:rFonts w:ascii="Times New Roman" w:eastAsia="Calibri" w:hAnsi="Times New Roman" w:cs="Times New Roman"/>
                <w:sz w:val="24"/>
                <w:szCs w:val="24"/>
              </w:rPr>
              <w:t xml:space="preserve">Итоговый контроль:                       </w:t>
            </w:r>
          </w:p>
          <w:p w:rsidR="00037BDD" w:rsidRPr="00037BDD" w:rsidRDefault="00037BDD" w:rsidP="00037BDD">
            <w:pPr>
              <w:spacing w:after="0" w:line="240" w:lineRule="auto"/>
              <w:rPr>
                <w:rFonts w:ascii="Times New Roman" w:eastAsia="Calibri" w:hAnsi="Times New Roman" w:cs="Times New Roman"/>
                <w:b/>
                <w:sz w:val="24"/>
                <w:szCs w:val="24"/>
              </w:rPr>
            </w:pPr>
            <w:r w:rsidRPr="00037BDD">
              <w:rPr>
                <w:rFonts w:ascii="Times New Roman" w:eastAsia="Calibri" w:hAnsi="Times New Roman" w:cs="Times New Roman"/>
                <w:sz w:val="24"/>
                <w:szCs w:val="24"/>
              </w:rPr>
              <w:t xml:space="preserve"> - дифференцированный зачет </w:t>
            </w:r>
          </w:p>
        </w:tc>
      </w:tr>
    </w:tbl>
    <w:p w:rsidR="00037BDD" w:rsidRPr="00037BDD" w:rsidRDefault="00037BDD" w:rsidP="00037BDD">
      <w:pPr>
        <w:spacing w:after="0" w:line="240" w:lineRule="auto"/>
        <w:jc w:val="both"/>
        <w:rPr>
          <w:rFonts w:ascii="Times New Roman" w:eastAsia="Calibri" w:hAnsi="Times New Roman" w:cs="Times New Roman"/>
          <w:sz w:val="24"/>
          <w:szCs w:val="24"/>
        </w:rPr>
      </w:pPr>
    </w:p>
    <w:p w:rsidR="00037BDD" w:rsidRPr="00037BDD" w:rsidRDefault="00037BDD" w:rsidP="00037BDD">
      <w:pPr>
        <w:spacing w:after="0" w:line="240" w:lineRule="auto"/>
        <w:jc w:val="both"/>
        <w:rPr>
          <w:rFonts w:ascii="Times New Roman" w:eastAsia="Calibri" w:hAnsi="Times New Roman" w:cs="Times New Roman"/>
          <w:sz w:val="24"/>
          <w:szCs w:val="24"/>
        </w:rPr>
      </w:pPr>
    </w:p>
    <w:p w:rsidR="00037BDD" w:rsidRPr="00037BDD" w:rsidRDefault="00037BDD" w:rsidP="00037BDD">
      <w:pPr>
        <w:spacing w:after="0" w:line="240" w:lineRule="auto"/>
        <w:jc w:val="both"/>
        <w:rPr>
          <w:rFonts w:ascii="Times New Roman" w:eastAsia="Calibri" w:hAnsi="Times New Roman" w:cs="Times New Roman"/>
          <w:i/>
          <w:sz w:val="24"/>
          <w:szCs w:val="24"/>
        </w:rPr>
        <w:sectPr w:rsidR="00037BDD" w:rsidRPr="00037BDD" w:rsidSect="00037BDD">
          <w:pgSz w:w="11906" w:h="16838"/>
          <w:pgMar w:top="1134" w:right="851" w:bottom="1134" w:left="1701" w:header="708" w:footer="708" w:gutter="0"/>
          <w:cols w:space="708"/>
          <w:docGrid w:linePitch="360"/>
        </w:sectPr>
      </w:pPr>
    </w:p>
    <w:p w:rsidR="00037BDD" w:rsidRPr="00037BDD" w:rsidRDefault="00037BDD" w:rsidP="00037BD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sz w:val="24"/>
          <w:szCs w:val="24"/>
          <w:lang w:eastAsia="ar-SA"/>
        </w:rPr>
      </w:pPr>
      <w:r w:rsidRPr="00037BDD">
        <w:rPr>
          <w:rFonts w:ascii="Times New Roman" w:eastAsia="Times New Roman" w:hAnsi="Times New Roman" w:cs="Times New Roman"/>
          <w:sz w:val="24"/>
          <w:szCs w:val="24"/>
          <w:lang w:eastAsia="ar-SA"/>
        </w:rPr>
        <w:lastRenderedPageBreak/>
        <w:t xml:space="preserve">Формы и методы контроля и оценки результатов обучения должны позволять проверять у обучающихся не только </w:t>
      </w:r>
      <w:proofErr w:type="spellStart"/>
      <w:r w:rsidRPr="00037BDD">
        <w:rPr>
          <w:rFonts w:ascii="Times New Roman" w:eastAsia="Times New Roman" w:hAnsi="Times New Roman" w:cs="Times New Roman"/>
          <w:sz w:val="24"/>
          <w:szCs w:val="24"/>
          <w:lang w:eastAsia="ar-SA"/>
        </w:rPr>
        <w:t>сформированность</w:t>
      </w:r>
      <w:proofErr w:type="spellEnd"/>
      <w:r w:rsidRPr="00037BDD">
        <w:rPr>
          <w:rFonts w:ascii="Times New Roman" w:eastAsia="Times New Roman" w:hAnsi="Times New Roman" w:cs="Times New Roman"/>
          <w:sz w:val="24"/>
          <w:szCs w:val="24"/>
          <w:lang w:eastAsia="ar-SA"/>
        </w:rPr>
        <w:t xml:space="preserve"> предметных результатов, но и развитие личностных и </w:t>
      </w:r>
      <w:proofErr w:type="spellStart"/>
      <w:r w:rsidRPr="00037BDD">
        <w:rPr>
          <w:rFonts w:ascii="Times New Roman" w:eastAsia="Times New Roman" w:hAnsi="Times New Roman" w:cs="Times New Roman"/>
          <w:sz w:val="24"/>
          <w:szCs w:val="24"/>
          <w:lang w:eastAsia="ar-SA"/>
        </w:rPr>
        <w:t>метапредметных</w:t>
      </w:r>
      <w:proofErr w:type="spellEnd"/>
      <w:r w:rsidRPr="00037BDD">
        <w:rPr>
          <w:rFonts w:ascii="Times New Roman" w:eastAsia="Times New Roman" w:hAnsi="Times New Roman" w:cs="Times New Roman"/>
          <w:sz w:val="24"/>
          <w:szCs w:val="24"/>
          <w:lang w:eastAsia="ar-SA"/>
        </w:rPr>
        <w:t xml:space="preserve"> результатов обучения</w:t>
      </w:r>
    </w:p>
    <w:tbl>
      <w:tblPr>
        <w:tblW w:w="15465" w:type="dxa"/>
        <w:shd w:val="clear" w:color="auto" w:fill="FFFFFF"/>
        <w:tblCellMar>
          <w:top w:w="105" w:type="dxa"/>
          <w:left w:w="105" w:type="dxa"/>
          <w:bottom w:w="105" w:type="dxa"/>
          <w:right w:w="105" w:type="dxa"/>
        </w:tblCellMar>
        <w:tblLook w:val="04A0" w:firstRow="1" w:lastRow="0" w:firstColumn="1" w:lastColumn="0" w:noHBand="0" w:noVBand="1"/>
      </w:tblPr>
      <w:tblGrid>
        <w:gridCol w:w="4952"/>
        <w:gridCol w:w="5409"/>
        <w:gridCol w:w="5104"/>
      </w:tblGrid>
      <w:tr w:rsidR="00037BDD" w:rsidRPr="00037BDD" w:rsidTr="00037BDD">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vAlign w:val="center"/>
            <w:hideMark/>
          </w:tcPr>
          <w:p w:rsidR="00037BDD" w:rsidRPr="00037BDD" w:rsidRDefault="00037BDD" w:rsidP="00037BDD">
            <w:pPr>
              <w:spacing w:after="150" w:line="240" w:lineRule="auto"/>
              <w:jc w:val="center"/>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b/>
                <w:bCs/>
                <w:color w:val="000000"/>
                <w:sz w:val="24"/>
                <w:szCs w:val="24"/>
                <w:lang w:eastAsia="ru-RU"/>
              </w:rPr>
              <w:t>Результаты</w:t>
            </w:r>
          </w:p>
          <w:p w:rsidR="00037BDD" w:rsidRPr="00037BDD" w:rsidRDefault="00037BDD" w:rsidP="00037BDD">
            <w:pPr>
              <w:spacing w:after="150" w:line="240" w:lineRule="auto"/>
              <w:jc w:val="center"/>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b/>
                <w:bCs/>
                <w:color w:val="000000"/>
                <w:sz w:val="24"/>
                <w:szCs w:val="24"/>
                <w:lang w:eastAsia="ru-RU"/>
              </w:rPr>
              <w:t xml:space="preserve">(личностные и </w:t>
            </w:r>
            <w:proofErr w:type="spellStart"/>
            <w:r w:rsidRPr="00037BDD">
              <w:rPr>
                <w:rFonts w:ascii="Times New Roman" w:eastAsia="Times New Roman" w:hAnsi="Times New Roman" w:cs="Times New Roman"/>
                <w:b/>
                <w:bCs/>
                <w:color w:val="000000"/>
                <w:sz w:val="24"/>
                <w:szCs w:val="24"/>
                <w:lang w:eastAsia="ru-RU"/>
              </w:rPr>
              <w:t>метапредметные</w:t>
            </w:r>
            <w:proofErr w:type="spellEnd"/>
            <w:r w:rsidRPr="00037BDD">
              <w:rPr>
                <w:rFonts w:ascii="Times New Roman" w:eastAsia="Times New Roman" w:hAnsi="Times New Roman" w:cs="Times New Roman"/>
                <w:b/>
                <w:bCs/>
                <w:color w:val="000000"/>
                <w:sz w:val="24"/>
                <w:szCs w:val="24"/>
                <w:lang w:eastAsia="ru-RU"/>
              </w:rPr>
              <w:t>)</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vAlign w:val="center"/>
            <w:hideMark/>
          </w:tcPr>
          <w:p w:rsidR="00037BDD" w:rsidRPr="00037BDD" w:rsidRDefault="00037BDD" w:rsidP="00037BDD">
            <w:pPr>
              <w:spacing w:after="150" w:line="240" w:lineRule="auto"/>
              <w:jc w:val="center"/>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b/>
                <w:bCs/>
                <w:color w:val="000000"/>
                <w:sz w:val="24"/>
                <w:szCs w:val="24"/>
                <w:lang w:eastAsia="ru-RU"/>
              </w:rPr>
              <w:t>Основные показатели оценки результата</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037BDD" w:rsidRPr="00037BDD" w:rsidRDefault="00037BDD" w:rsidP="00037BDD">
            <w:pPr>
              <w:spacing w:after="150" w:line="240" w:lineRule="auto"/>
              <w:jc w:val="center"/>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b/>
                <w:bCs/>
                <w:color w:val="000000"/>
                <w:sz w:val="24"/>
                <w:szCs w:val="24"/>
                <w:lang w:eastAsia="ru-RU"/>
              </w:rPr>
              <w:t>Формы и методы контроля и оценки</w:t>
            </w:r>
          </w:p>
        </w:tc>
      </w:tr>
      <w:tr w:rsidR="00037BDD" w:rsidRPr="00037BDD" w:rsidTr="00037BDD">
        <w:trPr>
          <w:trHeight w:val="60"/>
        </w:trPr>
        <w:tc>
          <w:tcPr>
            <w:tcW w:w="152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037BDD" w:rsidRPr="00037BDD" w:rsidRDefault="00037BDD" w:rsidP="00037BDD">
            <w:pPr>
              <w:spacing w:after="150" w:line="60" w:lineRule="atLeast"/>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b/>
                <w:bCs/>
                <w:color w:val="000000"/>
                <w:sz w:val="24"/>
                <w:szCs w:val="24"/>
                <w:lang w:eastAsia="ru-RU"/>
              </w:rPr>
              <w:t>Личностные результаты</w:t>
            </w:r>
          </w:p>
        </w:tc>
      </w:tr>
      <w:tr w:rsidR="00037BDD" w:rsidRPr="00037BDD" w:rsidTr="00037BDD">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xml:space="preserve">– </w:t>
            </w:r>
            <w:proofErr w:type="spellStart"/>
            <w:r w:rsidRPr="00037BDD">
              <w:rPr>
                <w:rFonts w:ascii="Times New Roman" w:eastAsia="Times New Roman" w:hAnsi="Times New Roman" w:cs="Times New Roman"/>
                <w:color w:val="000000"/>
                <w:sz w:val="24"/>
                <w:szCs w:val="24"/>
                <w:lang w:eastAsia="ru-RU"/>
              </w:rPr>
              <w:t>сформированность</w:t>
            </w:r>
            <w:proofErr w:type="spellEnd"/>
            <w:r w:rsidRPr="00037BDD">
              <w:rPr>
                <w:rFonts w:ascii="Times New Roman" w:eastAsia="Times New Roman" w:hAnsi="Times New Roman" w:cs="Times New Roman"/>
                <w:color w:val="000000"/>
                <w:sz w:val="24"/>
                <w:szCs w:val="24"/>
                <w:lang w:eastAsia="ru-RU"/>
              </w:rPr>
              <w:t xml:space="preserve"> ценностного отношения к языку как культурному феномену и средству отображения развития общества, его истории и духовной культуры;</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проявление ценностного отношения к языку как культурному феномену и средству отображения развития общества, его истории и духовной культуры</w:t>
            </w:r>
          </w:p>
        </w:tc>
        <w:tc>
          <w:tcPr>
            <w:tcW w:w="4620" w:type="dxa"/>
            <w:tcBorders>
              <w:top w:val="single" w:sz="8"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037BDD" w:rsidRPr="00037BDD" w:rsidTr="00037BDD">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xml:space="preserve">– </w:t>
            </w:r>
            <w:proofErr w:type="spellStart"/>
            <w:r w:rsidRPr="00037BDD">
              <w:rPr>
                <w:rFonts w:ascii="Times New Roman" w:eastAsia="Times New Roman" w:hAnsi="Times New Roman" w:cs="Times New Roman"/>
                <w:color w:val="000000"/>
                <w:sz w:val="24"/>
                <w:szCs w:val="24"/>
                <w:lang w:eastAsia="ru-RU"/>
              </w:rPr>
              <w:t>сформированность</w:t>
            </w:r>
            <w:proofErr w:type="spellEnd"/>
            <w:r w:rsidRPr="00037BDD">
              <w:rPr>
                <w:rFonts w:ascii="Times New Roman" w:eastAsia="Times New Roman" w:hAnsi="Times New Roman" w:cs="Times New Roman"/>
                <w:color w:val="000000"/>
                <w:sz w:val="24"/>
                <w:szCs w:val="24"/>
                <w:lang w:eastAsia="ru-RU"/>
              </w:rPr>
              <w:t xml:space="preserve"> широкого представления о достижениях национальных культур, о роли немецкого языка и культуры в развитии мировой культуры;</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xml:space="preserve">демонстрация </w:t>
            </w:r>
            <w:proofErr w:type="spellStart"/>
            <w:r w:rsidRPr="00037BDD">
              <w:rPr>
                <w:rFonts w:ascii="Times New Roman" w:eastAsia="Times New Roman" w:hAnsi="Times New Roman" w:cs="Times New Roman"/>
                <w:color w:val="000000"/>
                <w:sz w:val="24"/>
                <w:szCs w:val="24"/>
                <w:lang w:eastAsia="ru-RU"/>
              </w:rPr>
              <w:t>сформированности</w:t>
            </w:r>
            <w:proofErr w:type="spellEnd"/>
            <w:r w:rsidRPr="00037BDD">
              <w:rPr>
                <w:rFonts w:ascii="Times New Roman" w:eastAsia="Times New Roman" w:hAnsi="Times New Roman" w:cs="Times New Roman"/>
                <w:color w:val="000000"/>
                <w:sz w:val="24"/>
                <w:szCs w:val="24"/>
                <w:lang w:eastAsia="ru-RU"/>
              </w:rPr>
              <w:t xml:space="preserve"> широкого представления о достижениях национальных культур, о роли немецкого языка и культуры в развитии мировой культуры;</w:t>
            </w:r>
          </w:p>
        </w:tc>
        <w:tc>
          <w:tcPr>
            <w:tcW w:w="4620" w:type="dxa"/>
            <w:tcBorders>
              <w:top w:val="single" w:sz="8"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037BDD" w:rsidRPr="00037BDD" w:rsidTr="00037BDD">
        <w:trPr>
          <w:trHeight w:val="420"/>
        </w:trPr>
        <w:tc>
          <w:tcPr>
            <w:tcW w:w="4875" w:type="dxa"/>
            <w:tcBorders>
              <w:top w:val="single" w:sz="6"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развитие интереса и способности к наблюдению за иным способом мировидения;</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проявление интереса и способности к наблюдению за иным способом мировидения;</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037BDD" w:rsidRPr="00037BDD" w:rsidTr="00037BDD">
        <w:trPr>
          <w:trHeight w:val="6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60" w:lineRule="atLeast"/>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осознание своего места в поликультурном мире; готовность и способность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проявление осознанности своего места в поликультурном мире; демонстрация готовности и способности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демонстрация умения проявлять толерантность к другому образу мыслей, к иной позиции партнера по общению;</w:t>
            </w: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037BDD" w:rsidRPr="00037BDD" w:rsidTr="00037BDD">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xml:space="preserve">– готовность и способность к непрерывному образованию, включая самообразование, как в профессиональной области с использованием </w:t>
            </w:r>
            <w:r w:rsidRPr="00037BDD">
              <w:rPr>
                <w:rFonts w:ascii="Times New Roman" w:eastAsia="Times New Roman" w:hAnsi="Times New Roman" w:cs="Times New Roman"/>
                <w:color w:val="000000"/>
                <w:sz w:val="24"/>
                <w:szCs w:val="24"/>
                <w:lang w:eastAsia="ru-RU"/>
              </w:rPr>
              <w:lastRenderedPageBreak/>
              <w:t>немецкого языка, так и в сфере немецкого языка;</w:t>
            </w:r>
          </w:p>
        </w:tc>
        <w:tc>
          <w:tcPr>
            <w:tcW w:w="5325" w:type="dxa"/>
            <w:tcBorders>
              <w:top w:val="single" w:sz="8"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lastRenderedPageBreak/>
              <w:t xml:space="preserve">демонстрация готовности и способности к непрерывному образованию, включая самообразование, как в профессиональной области </w:t>
            </w:r>
            <w:r w:rsidRPr="00037BDD">
              <w:rPr>
                <w:rFonts w:ascii="Times New Roman" w:eastAsia="Times New Roman" w:hAnsi="Times New Roman" w:cs="Times New Roman"/>
                <w:color w:val="000000"/>
                <w:sz w:val="24"/>
                <w:szCs w:val="24"/>
                <w:lang w:eastAsia="ru-RU"/>
              </w:rPr>
              <w:lastRenderedPageBreak/>
              <w:t>с использованием немецкого языка, так и в сфере немецкого языка</w:t>
            </w: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lastRenderedPageBreak/>
              <w:t>Интерпретация результатов наблюдений за деятельностью обучающегося в процессе освоения образовательной программы</w:t>
            </w:r>
          </w:p>
        </w:tc>
      </w:tr>
      <w:tr w:rsidR="00037BDD" w:rsidRPr="00037BDD" w:rsidTr="00037BDD">
        <w:trPr>
          <w:trHeight w:val="120"/>
        </w:trPr>
        <w:tc>
          <w:tcPr>
            <w:tcW w:w="152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037BDD" w:rsidRPr="00037BDD" w:rsidRDefault="00037BDD" w:rsidP="00037BDD">
            <w:pPr>
              <w:spacing w:after="150" w:line="120" w:lineRule="atLeast"/>
              <w:rPr>
                <w:rFonts w:ascii="Times New Roman" w:eastAsia="Times New Roman" w:hAnsi="Times New Roman" w:cs="Times New Roman"/>
                <w:color w:val="000000"/>
                <w:sz w:val="24"/>
                <w:szCs w:val="24"/>
                <w:lang w:eastAsia="ru-RU"/>
              </w:rPr>
            </w:pPr>
            <w:proofErr w:type="spellStart"/>
            <w:r w:rsidRPr="00037BDD">
              <w:rPr>
                <w:rFonts w:ascii="Times New Roman" w:eastAsia="Times New Roman" w:hAnsi="Times New Roman" w:cs="Times New Roman"/>
                <w:b/>
                <w:bCs/>
                <w:color w:val="000000"/>
                <w:sz w:val="24"/>
                <w:szCs w:val="24"/>
                <w:lang w:eastAsia="ru-RU"/>
              </w:rPr>
              <w:lastRenderedPageBreak/>
              <w:t>метапредметные</w:t>
            </w:r>
            <w:proofErr w:type="spellEnd"/>
            <w:r w:rsidRPr="00037BDD">
              <w:rPr>
                <w:rFonts w:ascii="Times New Roman" w:eastAsia="Times New Roman" w:hAnsi="Times New Roman" w:cs="Times New Roman"/>
                <w:b/>
                <w:bCs/>
                <w:color w:val="000000"/>
                <w:sz w:val="24"/>
                <w:szCs w:val="24"/>
                <w:lang w:eastAsia="ru-RU"/>
              </w:rPr>
              <w:t xml:space="preserve"> результаты</w:t>
            </w:r>
          </w:p>
        </w:tc>
      </w:tr>
      <w:tr w:rsidR="00037BDD" w:rsidRPr="00037BDD" w:rsidTr="00037BDD">
        <w:trPr>
          <w:trHeight w:val="780"/>
        </w:trPr>
        <w:tc>
          <w:tcPr>
            <w:tcW w:w="4875" w:type="dxa"/>
            <w:tcBorders>
              <w:top w:val="single" w:sz="6"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умение самостоятельно выбирать успешные коммуникативные стратегии в различных ситуациях общения;</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6"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организация самостоятельных занятий в ходе изучения дисциплины «Немецкий язык»;</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умение планировать собственную коммуникативную деятельность;</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осуществление контроля и корректировки своей коммуникативной деятельности;</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использование различных ресурсов для достижения поставленных целей общения</w:t>
            </w:r>
          </w:p>
        </w:tc>
        <w:tc>
          <w:tcPr>
            <w:tcW w:w="4620" w:type="dxa"/>
            <w:tcBorders>
              <w:top w:val="single" w:sz="6"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Контроль выполнения индивидуальной самостоятельной работы обучающегося;</w:t>
            </w:r>
          </w:p>
        </w:tc>
      </w:tr>
      <w:tr w:rsidR="00037BDD" w:rsidRPr="00037BDD" w:rsidTr="00037BDD">
        <w:trPr>
          <w:trHeight w:val="78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владение навыками проектной деятельности, моделирующей реальные ситуации межкультурной коммуникации;</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b/>
                <w:bCs/>
                <w:color w:val="000000"/>
                <w:sz w:val="24"/>
                <w:szCs w:val="24"/>
                <w:lang w:eastAsia="ru-RU"/>
              </w:rPr>
              <w:t>- </w:t>
            </w:r>
            <w:r w:rsidRPr="00037BDD">
              <w:rPr>
                <w:rFonts w:ascii="Times New Roman" w:eastAsia="Times New Roman" w:hAnsi="Times New Roman" w:cs="Times New Roman"/>
                <w:color w:val="000000"/>
                <w:sz w:val="24"/>
                <w:szCs w:val="24"/>
                <w:lang w:eastAsia="ru-RU"/>
              </w:rPr>
              <w:t>демонстрация способностей к учебно-исследовательской и проектной деятельности;</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использование различных методов решения практических и коммуникационных задач</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xml:space="preserve">Наблюдение за ролью </w:t>
            </w:r>
            <w:proofErr w:type="gramStart"/>
            <w:r w:rsidRPr="00037BDD">
              <w:rPr>
                <w:rFonts w:ascii="Times New Roman" w:eastAsia="Times New Roman" w:hAnsi="Times New Roman" w:cs="Times New Roman"/>
                <w:color w:val="000000"/>
                <w:sz w:val="24"/>
                <w:szCs w:val="24"/>
                <w:lang w:eastAsia="ru-RU"/>
              </w:rPr>
              <w:t>обучающегося</w:t>
            </w:r>
            <w:proofErr w:type="gramEnd"/>
            <w:r w:rsidRPr="00037BDD">
              <w:rPr>
                <w:rFonts w:ascii="Times New Roman" w:eastAsia="Times New Roman" w:hAnsi="Times New Roman" w:cs="Times New Roman"/>
                <w:color w:val="000000"/>
                <w:sz w:val="24"/>
                <w:szCs w:val="24"/>
                <w:lang w:eastAsia="ru-RU"/>
              </w:rPr>
              <w:t xml:space="preserve"> в группе;</w:t>
            </w:r>
          </w:p>
        </w:tc>
      </w:tr>
      <w:tr w:rsidR="00037BDD" w:rsidRPr="00037BDD" w:rsidTr="00037BDD">
        <w:trPr>
          <w:trHeight w:val="78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b/>
                <w:bCs/>
                <w:color w:val="000000"/>
                <w:sz w:val="24"/>
                <w:szCs w:val="24"/>
                <w:lang w:eastAsia="ru-RU"/>
              </w:rPr>
              <w:t>- </w:t>
            </w:r>
            <w:r w:rsidRPr="00037BDD">
              <w:rPr>
                <w:rFonts w:ascii="Times New Roman" w:eastAsia="Times New Roman" w:hAnsi="Times New Roman" w:cs="Times New Roman"/>
                <w:color w:val="000000"/>
                <w:sz w:val="24"/>
                <w:szCs w:val="24"/>
                <w:lang w:eastAsia="ru-RU"/>
              </w:rPr>
              <w:t>демонстрация коммуникативных и организаторских способностей в ходе коммуникативной деятельности;</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умение вести диалог, учитывая позицию других участников коммуникативной деятельности;</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умение разрешить конфликтную ситуацию</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proofErr w:type="gramStart"/>
            <w:r w:rsidRPr="00037BDD">
              <w:rPr>
                <w:rFonts w:ascii="Times New Roman" w:eastAsia="Times New Roman" w:hAnsi="Times New Roman" w:cs="Times New Roman"/>
                <w:color w:val="000000"/>
                <w:sz w:val="24"/>
                <w:szCs w:val="24"/>
                <w:lang w:eastAsia="ru-RU"/>
              </w:rPr>
              <w:t>Деловые</w:t>
            </w:r>
            <w:proofErr w:type="gramEnd"/>
            <w:r w:rsidRPr="00037BDD">
              <w:rPr>
                <w:rFonts w:ascii="Times New Roman" w:eastAsia="Times New Roman" w:hAnsi="Times New Roman" w:cs="Times New Roman"/>
                <w:color w:val="000000"/>
                <w:sz w:val="24"/>
                <w:szCs w:val="24"/>
                <w:lang w:eastAsia="ru-RU"/>
              </w:rPr>
              <w:t xml:space="preserve"> игры-моделирование коммуникативных ситуаций.</w:t>
            </w:r>
          </w:p>
        </w:tc>
      </w:tr>
      <w:tr w:rsidR="00037BDD" w:rsidRPr="00037BDD" w:rsidTr="00037BDD">
        <w:trPr>
          <w:trHeight w:val="765"/>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умение ясно, логично и точно излагать свою точку зрения, используя адекватные языковые средства;</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эффективный поиск необходимой информации;</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использование различных источников информации, включая электронные;</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xml:space="preserve">- демонстрация способности самостоятельно использовать необходимую информацию для </w:t>
            </w:r>
            <w:r w:rsidRPr="00037BDD">
              <w:rPr>
                <w:rFonts w:ascii="Times New Roman" w:eastAsia="Times New Roman" w:hAnsi="Times New Roman" w:cs="Times New Roman"/>
                <w:color w:val="000000"/>
                <w:sz w:val="24"/>
                <w:szCs w:val="24"/>
                <w:lang w:eastAsia="ru-RU"/>
              </w:rPr>
              <w:lastRenderedPageBreak/>
              <w:t>выполнения поставленных учебных задач;</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 демонстрация способности самостоятельно давать оценку ситуации и находить выход из неё, анализировать и делать правильные выводы.</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lastRenderedPageBreak/>
              <w:t xml:space="preserve">Подготовка сообщений, докладов, тестов, кроссвордов, </w:t>
            </w:r>
            <w:proofErr w:type="spellStart"/>
            <w:r w:rsidRPr="00037BDD">
              <w:rPr>
                <w:rFonts w:ascii="Times New Roman" w:eastAsia="Times New Roman" w:hAnsi="Times New Roman" w:cs="Times New Roman"/>
                <w:color w:val="000000"/>
                <w:sz w:val="24"/>
                <w:szCs w:val="24"/>
                <w:lang w:eastAsia="ru-RU"/>
              </w:rPr>
              <w:t>презентаций</w:t>
            </w:r>
            <w:proofErr w:type="gramStart"/>
            <w:r w:rsidRPr="00037BDD">
              <w:rPr>
                <w:rFonts w:ascii="Times New Roman" w:eastAsia="Times New Roman" w:hAnsi="Times New Roman" w:cs="Times New Roman"/>
                <w:color w:val="000000"/>
                <w:sz w:val="24"/>
                <w:szCs w:val="24"/>
                <w:lang w:eastAsia="ru-RU"/>
              </w:rPr>
              <w:t>,и</w:t>
            </w:r>
            <w:proofErr w:type="gramEnd"/>
            <w:r w:rsidRPr="00037BDD">
              <w:rPr>
                <w:rFonts w:ascii="Times New Roman" w:eastAsia="Times New Roman" w:hAnsi="Times New Roman" w:cs="Times New Roman"/>
                <w:color w:val="000000"/>
                <w:sz w:val="24"/>
                <w:szCs w:val="24"/>
                <w:lang w:eastAsia="ru-RU"/>
              </w:rPr>
              <w:t>спользование</w:t>
            </w:r>
            <w:proofErr w:type="spellEnd"/>
            <w:r w:rsidRPr="00037BDD">
              <w:rPr>
                <w:rFonts w:ascii="Times New Roman" w:eastAsia="Times New Roman" w:hAnsi="Times New Roman" w:cs="Times New Roman"/>
                <w:color w:val="000000"/>
                <w:sz w:val="24"/>
                <w:szCs w:val="24"/>
                <w:lang w:eastAsia="ru-RU"/>
              </w:rPr>
              <w:t xml:space="preserve"> электронных источников.</w:t>
            </w:r>
          </w:p>
          <w:p w:rsidR="00037BDD" w:rsidRPr="00037BDD" w:rsidRDefault="00037BDD" w:rsidP="00037BDD">
            <w:pPr>
              <w:spacing w:after="150" w:line="240" w:lineRule="auto"/>
              <w:rPr>
                <w:rFonts w:ascii="Times New Roman" w:eastAsia="Times New Roman" w:hAnsi="Times New Roman" w:cs="Times New Roman"/>
                <w:color w:val="000000"/>
                <w:sz w:val="24"/>
                <w:szCs w:val="24"/>
                <w:lang w:eastAsia="ru-RU"/>
              </w:rPr>
            </w:pPr>
            <w:r w:rsidRPr="00037BDD">
              <w:rPr>
                <w:rFonts w:ascii="Times New Roman" w:eastAsia="Times New Roman" w:hAnsi="Times New Roman" w:cs="Times New Roman"/>
                <w:color w:val="000000"/>
                <w:sz w:val="24"/>
                <w:szCs w:val="24"/>
                <w:lang w:eastAsia="ru-RU"/>
              </w:rPr>
              <w:t>Наблюдение за навыками работы в информационных сетях.</w:t>
            </w:r>
          </w:p>
        </w:tc>
      </w:tr>
    </w:tbl>
    <w:p w:rsidR="00037BDD" w:rsidRPr="00037BDD" w:rsidRDefault="00037BDD" w:rsidP="00037BDD">
      <w:pPr>
        <w:rPr>
          <w:rFonts w:ascii="Times New Roman" w:hAnsi="Times New Roman" w:cs="Times New Roman"/>
          <w:sz w:val="24"/>
          <w:szCs w:val="24"/>
        </w:rPr>
      </w:pPr>
    </w:p>
    <w:p w:rsidR="001438C0" w:rsidRDefault="001438C0"/>
    <w:sectPr w:rsidR="001438C0" w:rsidSect="00037BDD">
      <w:pgSz w:w="16838" w:h="11906" w:orient="landscape"/>
      <w:pgMar w:top="85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0A9" w:rsidRDefault="008550A9">
      <w:pPr>
        <w:spacing w:after="0" w:line="240" w:lineRule="auto"/>
      </w:pPr>
      <w:r>
        <w:separator/>
      </w:r>
    </w:p>
  </w:endnote>
  <w:endnote w:type="continuationSeparator" w:id="0">
    <w:p w:rsidR="008550A9" w:rsidRDefault="00855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0F" w:rsidRDefault="0001690F">
    <w:pPr>
      <w:pStyle w:val="a8"/>
      <w:jc w:val="right"/>
    </w:pPr>
    <w:r>
      <w:fldChar w:fldCharType="begin"/>
    </w:r>
    <w:r>
      <w:instrText xml:space="preserve"> PAGE   \* MERGEFORMAT </w:instrText>
    </w:r>
    <w:r>
      <w:fldChar w:fldCharType="separate"/>
    </w:r>
    <w:r w:rsidR="0096556C">
      <w:rPr>
        <w:noProof/>
      </w:rPr>
      <w:t>4</w:t>
    </w:r>
    <w:r>
      <w:fldChar w:fldCharType="end"/>
    </w:r>
  </w:p>
  <w:p w:rsidR="0001690F" w:rsidRDefault="0001690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0A9" w:rsidRDefault="008550A9">
      <w:pPr>
        <w:spacing w:after="0" w:line="240" w:lineRule="auto"/>
      </w:pPr>
      <w:r>
        <w:separator/>
      </w:r>
    </w:p>
  </w:footnote>
  <w:footnote w:type="continuationSeparator" w:id="0">
    <w:p w:rsidR="008550A9" w:rsidRDefault="008550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0C"/>
    <w:multiLevelType w:val="multilevel"/>
    <w:tmpl w:val="16A28284"/>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836347A"/>
    <w:multiLevelType w:val="hybridMultilevel"/>
    <w:tmpl w:val="E56CE3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D95DC6"/>
    <w:multiLevelType w:val="hybridMultilevel"/>
    <w:tmpl w:val="F48C65FE"/>
    <w:lvl w:ilvl="0" w:tplc="5A84CD3E">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DBE5E6D"/>
    <w:multiLevelType w:val="hybridMultilevel"/>
    <w:tmpl w:val="17B4B3B0"/>
    <w:lvl w:ilvl="0" w:tplc="F96059B8">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4">
    <w:nsid w:val="0FF55922"/>
    <w:multiLevelType w:val="hybridMultilevel"/>
    <w:tmpl w:val="27100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990086"/>
    <w:multiLevelType w:val="hybridMultilevel"/>
    <w:tmpl w:val="FFCA86D8"/>
    <w:lvl w:ilvl="0" w:tplc="641A950A">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42F7706"/>
    <w:multiLevelType w:val="hybridMultilevel"/>
    <w:tmpl w:val="84A2BF98"/>
    <w:lvl w:ilvl="0" w:tplc="0A18B1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4466E56"/>
    <w:multiLevelType w:val="multilevel"/>
    <w:tmpl w:val="503EF1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CF3B90"/>
    <w:multiLevelType w:val="hybridMultilevel"/>
    <w:tmpl w:val="3D3C7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0D11F6"/>
    <w:multiLevelType w:val="hybridMultilevel"/>
    <w:tmpl w:val="58F2B7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2356BC"/>
    <w:multiLevelType w:val="hybridMultilevel"/>
    <w:tmpl w:val="DA1C15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8E48A7"/>
    <w:multiLevelType w:val="multilevel"/>
    <w:tmpl w:val="80C8EA20"/>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93D7FD1"/>
    <w:multiLevelType w:val="multilevel"/>
    <w:tmpl w:val="34D0576A"/>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21DFD"/>
    <w:multiLevelType w:val="hybridMultilevel"/>
    <w:tmpl w:val="5C5822D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1EDB6C88"/>
    <w:multiLevelType w:val="multilevel"/>
    <w:tmpl w:val="6AACC99E"/>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5">
    <w:nsid w:val="2A1E7E44"/>
    <w:multiLevelType w:val="hybridMultilevel"/>
    <w:tmpl w:val="21504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07798F"/>
    <w:multiLevelType w:val="hybridMultilevel"/>
    <w:tmpl w:val="64082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E50F07"/>
    <w:multiLevelType w:val="hybridMultilevel"/>
    <w:tmpl w:val="0A666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4B6A52"/>
    <w:multiLevelType w:val="hybridMultilevel"/>
    <w:tmpl w:val="F34E9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A435A3"/>
    <w:multiLevelType w:val="hybridMultilevel"/>
    <w:tmpl w:val="E1C0285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2D29E7"/>
    <w:multiLevelType w:val="hybridMultilevel"/>
    <w:tmpl w:val="747E741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D40E81"/>
    <w:multiLevelType w:val="hybridMultilevel"/>
    <w:tmpl w:val="FAB80E3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6E875DD"/>
    <w:multiLevelType w:val="hybridMultilevel"/>
    <w:tmpl w:val="FD404EDC"/>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3007A6"/>
    <w:multiLevelType w:val="hybridMultilevel"/>
    <w:tmpl w:val="AF4EBD96"/>
    <w:lvl w:ilvl="0" w:tplc="8F449C04">
      <w:start w:val="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4">
    <w:nsid w:val="51002BED"/>
    <w:multiLevelType w:val="hybridMultilevel"/>
    <w:tmpl w:val="D88E524C"/>
    <w:lvl w:ilvl="0" w:tplc="E9C611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5397123C"/>
    <w:multiLevelType w:val="hybridMultilevel"/>
    <w:tmpl w:val="D88E524C"/>
    <w:lvl w:ilvl="0" w:tplc="E9C611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3FD53F8"/>
    <w:multiLevelType w:val="hybridMultilevel"/>
    <w:tmpl w:val="46A81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AC1048"/>
    <w:multiLevelType w:val="hybridMultilevel"/>
    <w:tmpl w:val="919227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C75517"/>
    <w:multiLevelType w:val="hybridMultilevel"/>
    <w:tmpl w:val="392A88B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EF5016"/>
    <w:multiLevelType w:val="hybridMultilevel"/>
    <w:tmpl w:val="624EAD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6A5966"/>
    <w:multiLevelType w:val="multilevel"/>
    <w:tmpl w:val="6AACC99E"/>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63242386"/>
    <w:multiLevelType w:val="hybridMultilevel"/>
    <w:tmpl w:val="0A105F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026F8D"/>
    <w:multiLevelType w:val="multilevel"/>
    <w:tmpl w:val="91F8569A"/>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6ED41221"/>
    <w:multiLevelType w:val="hybridMultilevel"/>
    <w:tmpl w:val="2C02A9A8"/>
    <w:lvl w:ilvl="0" w:tplc="001A5AA4">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71CB385F"/>
    <w:multiLevelType w:val="hybridMultilevel"/>
    <w:tmpl w:val="A2B2FF30"/>
    <w:lvl w:ilvl="0" w:tplc="641A950A">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B18109C"/>
    <w:multiLevelType w:val="hybridMultilevel"/>
    <w:tmpl w:val="F48C65FE"/>
    <w:lvl w:ilvl="0" w:tplc="5A84CD3E">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7C9C3B1D"/>
    <w:multiLevelType w:val="hybridMultilevel"/>
    <w:tmpl w:val="C20838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0158DF"/>
    <w:multiLevelType w:val="hybridMultilevel"/>
    <w:tmpl w:val="CBF28320"/>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5F0896"/>
    <w:multiLevelType w:val="hybridMultilevel"/>
    <w:tmpl w:val="11704EFA"/>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7"/>
  </w:num>
  <w:num w:numId="4">
    <w:abstractNumId w:val="11"/>
  </w:num>
  <w:num w:numId="5">
    <w:abstractNumId w:val="34"/>
  </w:num>
  <w:num w:numId="6">
    <w:abstractNumId w:val="5"/>
  </w:num>
  <w:num w:numId="7">
    <w:abstractNumId w:val="8"/>
  </w:num>
  <w:num w:numId="8">
    <w:abstractNumId w:val="36"/>
  </w:num>
  <w:num w:numId="9">
    <w:abstractNumId w:val="24"/>
  </w:num>
  <w:num w:numId="10">
    <w:abstractNumId w:val="33"/>
  </w:num>
  <w:num w:numId="11">
    <w:abstractNumId w:val="6"/>
  </w:num>
  <w:num w:numId="12">
    <w:abstractNumId w:val="25"/>
  </w:num>
  <w:num w:numId="13">
    <w:abstractNumId w:val="18"/>
  </w:num>
  <w:num w:numId="14">
    <w:abstractNumId w:val="28"/>
  </w:num>
  <w:num w:numId="15">
    <w:abstractNumId w:val="27"/>
  </w:num>
  <w:num w:numId="16">
    <w:abstractNumId w:val="37"/>
  </w:num>
  <w:num w:numId="17">
    <w:abstractNumId w:val="21"/>
  </w:num>
  <w:num w:numId="18">
    <w:abstractNumId w:val="17"/>
  </w:num>
  <w:num w:numId="19">
    <w:abstractNumId w:val="1"/>
  </w:num>
  <w:num w:numId="20">
    <w:abstractNumId w:val="13"/>
  </w:num>
  <w:num w:numId="21">
    <w:abstractNumId w:val="9"/>
  </w:num>
  <w:num w:numId="22">
    <w:abstractNumId w:val="22"/>
  </w:num>
  <w:num w:numId="23">
    <w:abstractNumId w:val="29"/>
  </w:num>
  <w:num w:numId="24">
    <w:abstractNumId w:val="19"/>
  </w:num>
  <w:num w:numId="25">
    <w:abstractNumId w:val="20"/>
  </w:num>
  <w:num w:numId="26">
    <w:abstractNumId w:val="35"/>
  </w:num>
  <w:num w:numId="27">
    <w:abstractNumId w:val="31"/>
  </w:num>
  <w:num w:numId="28">
    <w:abstractNumId w:val="2"/>
  </w:num>
  <w:num w:numId="29">
    <w:abstractNumId w:val="15"/>
  </w:num>
  <w:num w:numId="30">
    <w:abstractNumId w:val="16"/>
  </w:num>
  <w:num w:numId="31">
    <w:abstractNumId w:val="26"/>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0"/>
  </w:num>
  <w:num w:numId="35">
    <w:abstractNumId w:val="32"/>
  </w:num>
  <w:num w:numId="36">
    <w:abstractNumId w:val="38"/>
  </w:num>
  <w:num w:numId="37">
    <w:abstractNumId w:val="10"/>
  </w:num>
  <w:num w:numId="38">
    <w:abstractNumId w:val="14"/>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BDD"/>
    <w:rsid w:val="0001690F"/>
    <w:rsid w:val="00037BDD"/>
    <w:rsid w:val="001438C0"/>
    <w:rsid w:val="00155BDA"/>
    <w:rsid w:val="0017526B"/>
    <w:rsid w:val="00222C12"/>
    <w:rsid w:val="002B450C"/>
    <w:rsid w:val="002B4F72"/>
    <w:rsid w:val="003261A9"/>
    <w:rsid w:val="004B0842"/>
    <w:rsid w:val="004D1C21"/>
    <w:rsid w:val="00566687"/>
    <w:rsid w:val="006C4526"/>
    <w:rsid w:val="008550A9"/>
    <w:rsid w:val="00862A5E"/>
    <w:rsid w:val="0096556C"/>
    <w:rsid w:val="00A62A29"/>
    <w:rsid w:val="00A72D8E"/>
    <w:rsid w:val="00E50AE4"/>
    <w:rsid w:val="00E814C6"/>
    <w:rsid w:val="00EC755C"/>
    <w:rsid w:val="00F76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037BDD"/>
    <w:pPr>
      <w:spacing w:after="0" w:line="240" w:lineRule="auto"/>
    </w:pPr>
    <w:rPr>
      <w:rFonts w:ascii="Calibri" w:eastAsia="Calibri" w:hAnsi="Calibri" w:cs="Times New Roman"/>
    </w:rPr>
  </w:style>
  <w:style w:type="character" w:customStyle="1" w:styleId="a4">
    <w:name w:val="Без интервала Знак"/>
    <w:link w:val="a3"/>
    <w:locked/>
    <w:rsid w:val="00037BDD"/>
    <w:rPr>
      <w:rFonts w:ascii="Calibri" w:eastAsia="Calibri" w:hAnsi="Calibri" w:cs="Times New Roman"/>
    </w:rPr>
  </w:style>
  <w:style w:type="paragraph" w:styleId="a5">
    <w:name w:val="List Paragraph"/>
    <w:basedOn w:val="a"/>
    <w:qFormat/>
    <w:rsid w:val="00037BDD"/>
    <w:pPr>
      <w:ind w:left="720"/>
      <w:contextualSpacing/>
    </w:pPr>
    <w:rPr>
      <w:rFonts w:ascii="Calibri" w:eastAsia="Calibri" w:hAnsi="Calibri" w:cs="Times New Roman"/>
    </w:rPr>
  </w:style>
  <w:style w:type="paragraph" w:customStyle="1" w:styleId="western">
    <w:name w:val="western"/>
    <w:basedOn w:val="a"/>
    <w:rsid w:val="00037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semiHidden/>
    <w:rsid w:val="00037BDD"/>
    <w:rPr>
      <w:rFonts w:ascii="Calibri" w:eastAsia="Calibri" w:hAnsi="Calibri" w:cs="Times New Roman"/>
      <w:lang w:val="x-none"/>
    </w:rPr>
  </w:style>
  <w:style w:type="paragraph" w:styleId="a7">
    <w:name w:val="header"/>
    <w:basedOn w:val="a"/>
    <w:link w:val="a6"/>
    <w:uiPriority w:val="99"/>
    <w:semiHidden/>
    <w:unhideWhenUsed/>
    <w:rsid w:val="00037BDD"/>
    <w:pPr>
      <w:tabs>
        <w:tab w:val="center" w:pos="4677"/>
        <w:tab w:val="right" w:pos="9355"/>
      </w:tabs>
      <w:spacing w:after="0" w:line="240" w:lineRule="auto"/>
      <w:jc w:val="both"/>
    </w:pPr>
    <w:rPr>
      <w:rFonts w:ascii="Calibri" w:eastAsia="Calibri" w:hAnsi="Calibri" w:cs="Times New Roman"/>
      <w:lang w:val="x-none"/>
    </w:rPr>
  </w:style>
  <w:style w:type="paragraph" w:styleId="a8">
    <w:name w:val="footer"/>
    <w:basedOn w:val="a"/>
    <w:link w:val="a9"/>
    <w:uiPriority w:val="99"/>
    <w:unhideWhenUsed/>
    <w:rsid w:val="00037BDD"/>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0"/>
    <w:link w:val="a8"/>
    <w:uiPriority w:val="99"/>
    <w:rsid w:val="00037BDD"/>
    <w:rPr>
      <w:rFonts w:ascii="Calibri" w:eastAsia="Calibri" w:hAnsi="Calibri" w:cs="Times New Roman"/>
      <w:lang w:val="x-none"/>
    </w:rPr>
  </w:style>
  <w:style w:type="character" w:styleId="aa">
    <w:name w:val="Hyperlink"/>
    <w:rsid w:val="00037BDD"/>
    <w:rPr>
      <w:color w:val="0000FF"/>
      <w:u w:val="single"/>
    </w:rPr>
  </w:style>
  <w:style w:type="character" w:customStyle="1" w:styleId="apple-converted-space">
    <w:name w:val="apple-converted-space"/>
    <w:basedOn w:val="a0"/>
    <w:rsid w:val="00037BDD"/>
  </w:style>
  <w:style w:type="character" w:styleId="ab">
    <w:name w:val="Strong"/>
    <w:qFormat/>
    <w:rsid w:val="00037BDD"/>
    <w:rPr>
      <w:b/>
      <w:bCs/>
    </w:rPr>
  </w:style>
  <w:style w:type="paragraph" w:styleId="ac">
    <w:name w:val="Body Text"/>
    <w:basedOn w:val="a"/>
    <w:link w:val="ad"/>
    <w:rsid w:val="00037BDD"/>
    <w:pPr>
      <w:spacing w:after="120" w:line="240" w:lineRule="auto"/>
    </w:pPr>
    <w:rPr>
      <w:rFonts w:ascii="Times New Roman" w:eastAsia="Times New Roman" w:hAnsi="Times New Roman" w:cs="Times New Roman"/>
      <w:sz w:val="24"/>
      <w:szCs w:val="24"/>
      <w:lang w:val="x-none" w:eastAsia="x-none"/>
    </w:rPr>
  </w:style>
  <w:style w:type="character" w:customStyle="1" w:styleId="ad">
    <w:name w:val="Основной текст Знак"/>
    <w:basedOn w:val="a0"/>
    <w:link w:val="ac"/>
    <w:rsid w:val="00037BDD"/>
    <w:rPr>
      <w:rFonts w:ascii="Times New Roman" w:eastAsia="Times New Roman" w:hAnsi="Times New Roman" w:cs="Times New Roman"/>
      <w:sz w:val="24"/>
      <w:szCs w:val="24"/>
      <w:lang w:val="x-none" w:eastAsia="x-none"/>
    </w:rPr>
  </w:style>
  <w:style w:type="character" w:customStyle="1" w:styleId="ae">
    <w:name w:val="Текст выноски Знак"/>
    <w:basedOn w:val="a0"/>
    <w:link w:val="af"/>
    <w:uiPriority w:val="99"/>
    <w:semiHidden/>
    <w:rsid w:val="00037BDD"/>
    <w:rPr>
      <w:rFonts w:ascii="Tahoma" w:eastAsia="Calibri" w:hAnsi="Tahoma" w:cs="Times New Roman"/>
      <w:sz w:val="16"/>
      <w:szCs w:val="16"/>
      <w:lang w:val="x-none"/>
    </w:rPr>
  </w:style>
  <w:style w:type="paragraph" w:styleId="af">
    <w:name w:val="Balloon Text"/>
    <w:basedOn w:val="a"/>
    <w:link w:val="ae"/>
    <w:uiPriority w:val="99"/>
    <w:semiHidden/>
    <w:unhideWhenUsed/>
    <w:rsid w:val="00037BDD"/>
    <w:pPr>
      <w:spacing w:after="0" w:line="240" w:lineRule="auto"/>
      <w:jc w:val="both"/>
    </w:pPr>
    <w:rPr>
      <w:rFonts w:ascii="Tahoma" w:eastAsia="Calibri" w:hAnsi="Tahoma" w:cs="Times New Roman"/>
      <w:sz w:val="16"/>
      <w:szCs w:val="16"/>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037BDD"/>
    <w:pPr>
      <w:spacing w:after="0" w:line="240" w:lineRule="auto"/>
    </w:pPr>
    <w:rPr>
      <w:rFonts w:ascii="Calibri" w:eastAsia="Calibri" w:hAnsi="Calibri" w:cs="Times New Roman"/>
    </w:rPr>
  </w:style>
  <w:style w:type="character" w:customStyle="1" w:styleId="a4">
    <w:name w:val="Без интервала Знак"/>
    <w:link w:val="a3"/>
    <w:locked/>
    <w:rsid w:val="00037BDD"/>
    <w:rPr>
      <w:rFonts w:ascii="Calibri" w:eastAsia="Calibri" w:hAnsi="Calibri" w:cs="Times New Roman"/>
    </w:rPr>
  </w:style>
  <w:style w:type="paragraph" w:styleId="a5">
    <w:name w:val="List Paragraph"/>
    <w:basedOn w:val="a"/>
    <w:qFormat/>
    <w:rsid w:val="00037BDD"/>
    <w:pPr>
      <w:ind w:left="720"/>
      <w:contextualSpacing/>
    </w:pPr>
    <w:rPr>
      <w:rFonts w:ascii="Calibri" w:eastAsia="Calibri" w:hAnsi="Calibri" w:cs="Times New Roman"/>
    </w:rPr>
  </w:style>
  <w:style w:type="paragraph" w:customStyle="1" w:styleId="western">
    <w:name w:val="western"/>
    <w:basedOn w:val="a"/>
    <w:rsid w:val="00037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semiHidden/>
    <w:rsid w:val="00037BDD"/>
    <w:rPr>
      <w:rFonts w:ascii="Calibri" w:eastAsia="Calibri" w:hAnsi="Calibri" w:cs="Times New Roman"/>
      <w:lang w:val="x-none"/>
    </w:rPr>
  </w:style>
  <w:style w:type="paragraph" w:styleId="a7">
    <w:name w:val="header"/>
    <w:basedOn w:val="a"/>
    <w:link w:val="a6"/>
    <w:uiPriority w:val="99"/>
    <w:semiHidden/>
    <w:unhideWhenUsed/>
    <w:rsid w:val="00037BDD"/>
    <w:pPr>
      <w:tabs>
        <w:tab w:val="center" w:pos="4677"/>
        <w:tab w:val="right" w:pos="9355"/>
      </w:tabs>
      <w:spacing w:after="0" w:line="240" w:lineRule="auto"/>
      <w:jc w:val="both"/>
    </w:pPr>
    <w:rPr>
      <w:rFonts w:ascii="Calibri" w:eastAsia="Calibri" w:hAnsi="Calibri" w:cs="Times New Roman"/>
      <w:lang w:val="x-none"/>
    </w:rPr>
  </w:style>
  <w:style w:type="paragraph" w:styleId="a8">
    <w:name w:val="footer"/>
    <w:basedOn w:val="a"/>
    <w:link w:val="a9"/>
    <w:uiPriority w:val="99"/>
    <w:unhideWhenUsed/>
    <w:rsid w:val="00037BDD"/>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0"/>
    <w:link w:val="a8"/>
    <w:uiPriority w:val="99"/>
    <w:rsid w:val="00037BDD"/>
    <w:rPr>
      <w:rFonts w:ascii="Calibri" w:eastAsia="Calibri" w:hAnsi="Calibri" w:cs="Times New Roman"/>
      <w:lang w:val="x-none"/>
    </w:rPr>
  </w:style>
  <w:style w:type="character" w:styleId="aa">
    <w:name w:val="Hyperlink"/>
    <w:rsid w:val="00037BDD"/>
    <w:rPr>
      <w:color w:val="0000FF"/>
      <w:u w:val="single"/>
    </w:rPr>
  </w:style>
  <w:style w:type="character" w:customStyle="1" w:styleId="apple-converted-space">
    <w:name w:val="apple-converted-space"/>
    <w:basedOn w:val="a0"/>
    <w:rsid w:val="00037BDD"/>
  </w:style>
  <w:style w:type="character" w:styleId="ab">
    <w:name w:val="Strong"/>
    <w:qFormat/>
    <w:rsid w:val="00037BDD"/>
    <w:rPr>
      <w:b/>
      <w:bCs/>
    </w:rPr>
  </w:style>
  <w:style w:type="paragraph" w:styleId="ac">
    <w:name w:val="Body Text"/>
    <w:basedOn w:val="a"/>
    <w:link w:val="ad"/>
    <w:rsid w:val="00037BDD"/>
    <w:pPr>
      <w:spacing w:after="120" w:line="240" w:lineRule="auto"/>
    </w:pPr>
    <w:rPr>
      <w:rFonts w:ascii="Times New Roman" w:eastAsia="Times New Roman" w:hAnsi="Times New Roman" w:cs="Times New Roman"/>
      <w:sz w:val="24"/>
      <w:szCs w:val="24"/>
      <w:lang w:val="x-none" w:eastAsia="x-none"/>
    </w:rPr>
  </w:style>
  <w:style w:type="character" w:customStyle="1" w:styleId="ad">
    <w:name w:val="Основной текст Знак"/>
    <w:basedOn w:val="a0"/>
    <w:link w:val="ac"/>
    <w:rsid w:val="00037BDD"/>
    <w:rPr>
      <w:rFonts w:ascii="Times New Roman" w:eastAsia="Times New Roman" w:hAnsi="Times New Roman" w:cs="Times New Roman"/>
      <w:sz w:val="24"/>
      <w:szCs w:val="24"/>
      <w:lang w:val="x-none" w:eastAsia="x-none"/>
    </w:rPr>
  </w:style>
  <w:style w:type="character" w:customStyle="1" w:styleId="ae">
    <w:name w:val="Текст выноски Знак"/>
    <w:basedOn w:val="a0"/>
    <w:link w:val="af"/>
    <w:uiPriority w:val="99"/>
    <w:semiHidden/>
    <w:rsid w:val="00037BDD"/>
    <w:rPr>
      <w:rFonts w:ascii="Tahoma" w:eastAsia="Calibri" w:hAnsi="Tahoma" w:cs="Times New Roman"/>
      <w:sz w:val="16"/>
      <w:szCs w:val="16"/>
      <w:lang w:val="x-none"/>
    </w:rPr>
  </w:style>
  <w:style w:type="paragraph" w:styleId="af">
    <w:name w:val="Balloon Text"/>
    <w:basedOn w:val="a"/>
    <w:link w:val="ae"/>
    <w:uiPriority w:val="99"/>
    <w:semiHidden/>
    <w:unhideWhenUsed/>
    <w:rsid w:val="00037BDD"/>
    <w:pPr>
      <w:spacing w:after="0" w:line="240" w:lineRule="auto"/>
      <w:jc w:val="both"/>
    </w:pPr>
    <w:rPr>
      <w:rFonts w:ascii="Tahoma" w:eastAsia="Calibri" w:hAnsi="Tahoma" w:cs="Times New Roman"/>
      <w:sz w:val="16"/>
      <w:szCs w:val="16"/>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2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utsch.info" TargetMode="External"/><Relationship Id="rId18" Type="http://schemas.openxmlformats.org/officeDocument/2006/relationships/hyperlink" Target="http://www.deutschesprache.ru" TargetMode="External"/><Relationship Id="rId3" Type="http://schemas.openxmlformats.org/officeDocument/2006/relationships/styles" Target="styles.xml"/><Relationship Id="rId21" Type="http://schemas.openxmlformats.org/officeDocument/2006/relationships/hyperlink" Target="http://www.nekin.narod.ru" TargetMode="External"/><Relationship Id="rId7" Type="http://schemas.openxmlformats.org/officeDocument/2006/relationships/footnotes" Target="footnotes.xml"/><Relationship Id="rId12" Type="http://schemas.openxmlformats.org/officeDocument/2006/relationships/hyperlink" Target="http://www.deutsch-online" TargetMode="External"/><Relationship Id="rId17" Type="http://schemas.openxmlformats.org/officeDocument/2006/relationships/hyperlink" Target="http://www.startdeutsch.ru" TargetMode="External"/><Relationship Id="rId2" Type="http://schemas.openxmlformats.org/officeDocument/2006/relationships/numbering" Target="numbering.xml"/><Relationship Id="rId16" Type="http://schemas.openxmlformats.org/officeDocument/2006/relationships/hyperlink" Target="http://www.fadaf.de" TargetMode="External"/><Relationship Id="rId20" Type="http://schemas.openxmlformats.org/officeDocument/2006/relationships/hyperlink" Target="http://www.daad.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ngust.ru/deutsc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deutsche"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oete-institu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tudy" TargetMode="External"/><Relationship Id="rId22" Type="http://schemas.openxmlformats.org/officeDocument/2006/relationships/hyperlink" Target="http://www.lernendeuts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6D869-D880-4307-9482-942113994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5693</TotalTime>
  <Pages>1</Pages>
  <Words>3507</Words>
  <Characters>19990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цветковантонина</cp:lastModifiedBy>
  <cp:revision>13</cp:revision>
  <dcterms:created xsi:type="dcterms:W3CDTF">2018-11-16T05:34:00Z</dcterms:created>
  <dcterms:modified xsi:type="dcterms:W3CDTF">2018-12-27T04:29:00Z</dcterms:modified>
</cp:coreProperties>
</file>